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346B" w14:textId="77777777" w:rsidR="00461310" w:rsidRPr="00461310" w:rsidRDefault="00461310" w:rsidP="00461310">
      <w:pPr>
        <w:spacing w:line="700" w:lineRule="exact"/>
        <w:jc w:val="center"/>
        <w:rPr>
          <w:rFonts w:ascii="方正小标宋简体" w:eastAsia="方正小标宋简体" w:hAnsi="方正小标宋简体" w:cs="方正小标宋简体"/>
          <w:sz w:val="44"/>
          <w:szCs w:val="44"/>
        </w:rPr>
      </w:pPr>
      <w:r w:rsidRPr="00461310">
        <w:rPr>
          <w:rFonts w:ascii="方正小标宋简体" w:eastAsia="方正小标宋简体" w:hAnsi="方正小标宋简体" w:cs="方正小标宋简体" w:hint="eastAsia"/>
          <w:sz w:val="44"/>
          <w:szCs w:val="44"/>
        </w:rPr>
        <w:t>南昌经开区乡镇认领县区级审批服务执法权限目录</w:t>
      </w:r>
    </w:p>
    <w:p w14:paraId="48C3C297" w14:textId="77777777" w:rsidR="00461310" w:rsidRPr="00461310" w:rsidRDefault="00461310" w:rsidP="00461310">
      <w:pPr>
        <w:spacing w:line="100" w:lineRule="exact"/>
        <w:rPr>
          <w:rFonts w:ascii="方正小标宋简体" w:eastAsia="方正小标宋简体" w:hAnsi="方正小标宋简体" w:cs="方正小标宋简体"/>
          <w:sz w:val="32"/>
          <w:szCs w:val="32"/>
        </w:rPr>
      </w:pPr>
    </w:p>
    <w:p w14:paraId="190CECE8" w14:textId="77777777" w:rsidR="00461310" w:rsidRPr="00461310" w:rsidRDefault="00461310" w:rsidP="00461310">
      <w:pPr>
        <w:jc w:val="center"/>
        <w:rPr>
          <w:rFonts w:ascii="方正小标宋简体" w:eastAsia="黑体" w:hAnsi="方正小标宋简体" w:cs="方正小标宋简体"/>
          <w:sz w:val="32"/>
          <w:szCs w:val="32"/>
        </w:rPr>
      </w:pPr>
      <w:r w:rsidRPr="00461310">
        <w:rPr>
          <w:rFonts w:ascii="方正小标宋简体" w:eastAsia="黑体" w:hAnsi="方正小标宋简体" w:cs="方正小标宋简体" w:hint="eastAsia"/>
          <w:sz w:val="32"/>
          <w:szCs w:val="32"/>
        </w:rPr>
        <w:t>一、蛟桥镇人民政府（</w:t>
      </w:r>
      <w:r w:rsidRPr="00461310">
        <w:rPr>
          <w:rFonts w:ascii="方正小标宋简体" w:eastAsia="黑体" w:hAnsi="方正小标宋简体" w:cs="方正小标宋简体" w:hint="eastAsia"/>
          <w:sz w:val="32"/>
          <w:szCs w:val="32"/>
        </w:rPr>
        <w:t>35</w:t>
      </w:r>
      <w:r w:rsidRPr="00461310">
        <w:rPr>
          <w:rFonts w:ascii="方正小标宋简体" w:eastAsia="黑体" w:hAnsi="方正小标宋简体" w:cs="方正小标宋简体" w:hint="eastAsia"/>
          <w:sz w:val="32"/>
          <w:szCs w:val="32"/>
        </w:rPr>
        <w:t>项）</w:t>
      </w:r>
    </w:p>
    <w:tbl>
      <w:tblPr>
        <w:tblStyle w:val="ad"/>
        <w:tblW w:w="14295" w:type="dxa"/>
        <w:tblInd w:w="60" w:type="dxa"/>
        <w:tblLook w:val="04A0" w:firstRow="1" w:lastRow="0" w:firstColumn="1" w:lastColumn="0" w:noHBand="0" w:noVBand="1"/>
      </w:tblPr>
      <w:tblGrid>
        <w:gridCol w:w="825"/>
        <w:gridCol w:w="6270"/>
        <w:gridCol w:w="4080"/>
        <w:gridCol w:w="1380"/>
        <w:gridCol w:w="1740"/>
      </w:tblGrid>
      <w:tr w:rsidR="00461310" w:rsidRPr="00461310" w14:paraId="1CF37D91" w14:textId="77777777" w:rsidTr="0023354E">
        <w:trPr>
          <w:trHeight w:val="567"/>
          <w:tblHeader/>
        </w:trPr>
        <w:tc>
          <w:tcPr>
            <w:tcW w:w="825" w:type="dxa"/>
            <w:vAlign w:val="center"/>
          </w:tcPr>
          <w:p w14:paraId="1FE92FCA" w14:textId="77777777" w:rsidR="00461310" w:rsidRPr="00461310" w:rsidRDefault="00461310" w:rsidP="00461310">
            <w:pPr>
              <w:spacing w:line="560" w:lineRule="exact"/>
              <w:jc w:val="center"/>
              <w:rPr>
                <w:rFonts w:ascii="Calibri" w:eastAsia="宋体" w:hAnsi="Calibri" w:cs="宋体"/>
              </w:rPr>
            </w:pPr>
            <w:r w:rsidRPr="00461310">
              <w:rPr>
                <w:rFonts w:ascii="宋体" w:eastAsia="宋体" w:hAnsi="宋体" w:cs="宋体" w:hint="eastAsia"/>
                <w:b/>
                <w:bCs/>
                <w:color w:val="000000"/>
                <w:szCs w:val="21"/>
              </w:rPr>
              <w:t>序号</w:t>
            </w:r>
          </w:p>
        </w:tc>
        <w:tc>
          <w:tcPr>
            <w:tcW w:w="6270" w:type="dxa"/>
            <w:vAlign w:val="center"/>
          </w:tcPr>
          <w:p w14:paraId="4FDB1201" w14:textId="77777777" w:rsidR="00461310" w:rsidRPr="00461310" w:rsidRDefault="00461310" w:rsidP="00461310">
            <w:pPr>
              <w:spacing w:line="560" w:lineRule="exact"/>
              <w:jc w:val="center"/>
              <w:rPr>
                <w:rFonts w:ascii="宋体" w:eastAsia="宋体" w:hAnsi="宋体" w:cs="宋体"/>
                <w:b/>
                <w:bCs/>
                <w:color w:val="000000"/>
                <w:szCs w:val="21"/>
              </w:rPr>
            </w:pPr>
            <w:r w:rsidRPr="00461310">
              <w:rPr>
                <w:rFonts w:ascii="宋体" w:eastAsia="宋体" w:hAnsi="宋体" w:cs="宋体" w:hint="eastAsia"/>
                <w:b/>
                <w:bCs/>
                <w:color w:val="000000"/>
                <w:szCs w:val="21"/>
              </w:rPr>
              <w:t>赋权事项名称</w:t>
            </w:r>
          </w:p>
        </w:tc>
        <w:tc>
          <w:tcPr>
            <w:tcW w:w="4080" w:type="dxa"/>
            <w:vAlign w:val="center"/>
          </w:tcPr>
          <w:p w14:paraId="224E7DFE" w14:textId="77777777" w:rsidR="00461310" w:rsidRPr="00461310" w:rsidRDefault="00461310" w:rsidP="00461310">
            <w:pPr>
              <w:tabs>
                <w:tab w:val="left" w:pos="762"/>
                <w:tab w:val="center" w:pos="1994"/>
              </w:tabs>
              <w:spacing w:line="560" w:lineRule="exact"/>
              <w:jc w:val="center"/>
              <w:rPr>
                <w:rFonts w:ascii="宋体" w:eastAsia="宋体" w:hAnsi="宋体" w:cs="宋体"/>
                <w:b/>
                <w:bCs/>
                <w:color w:val="000000"/>
                <w:szCs w:val="21"/>
              </w:rPr>
            </w:pPr>
            <w:r w:rsidRPr="00461310">
              <w:rPr>
                <w:rFonts w:ascii="宋体" w:eastAsia="宋体" w:hAnsi="宋体" w:cs="宋体" w:hint="eastAsia"/>
                <w:b/>
                <w:bCs/>
                <w:color w:val="000000"/>
                <w:szCs w:val="21"/>
              </w:rPr>
              <w:t>原实施机关</w:t>
            </w:r>
          </w:p>
        </w:tc>
        <w:tc>
          <w:tcPr>
            <w:tcW w:w="1380" w:type="dxa"/>
            <w:vAlign w:val="center"/>
          </w:tcPr>
          <w:p w14:paraId="384433A5" w14:textId="77777777" w:rsidR="00461310" w:rsidRPr="00461310" w:rsidRDefault="00461310" w:rsidP="00461310">
            <w:pPr>
              <w:spacing w:line="560" w:lineRule="exact"/>
              <w:jc w:val="center"/>
              <w:rPr>
                <w:rFonts w:ascii="宋体" w:eastAsia="宋体" w:hAnsi="宋体" w:cs="宋体"/>
                <w:b/>
                <w:bCs/>
                <w:color w:val="000000"/>
                <w:szCs w:val="21"/>
              </w:rPr>
            </w:pPr>
            <w:r w:rsidRPr="00461310">
              <w:rPr>
                <w:rFonts w:ascii="宋体" w:eastAsia="宋体" w:hAnsi="宋体" w:cs="宋体" w:hint="eastAsia"/>
                <w:b/>
                <w:bCs/>
                <w:color w:val="000000"/>
                <w:szCs w:val="21"/>
              </w:rPr>
              <w:t>权限类型</w:t>
            </w:r>
          </w:p>
        </w:tc>
        <w:tc>
          <w:tcPr>
            <w:tcW w:w="1740" w:type="dxa"/>
            <w:vAlign w:val="center"/>
          </w:tcPr>
          <w:p w14:paraId="2B7E0787" w14:textId="77777777" w:rsidR="00461310" w:rsidRPr="00461310" w:rsidRDefault="00461310" w:rsidP="00461310">
            <w:pPr>
              <w:spacing w:line="560" w:lineRule="exact"/>
              <w:jc w:val="center"/>
              <w:rPr>
                <w:rFonts w:ascii="宋体" w:eastAsia="宋体" w:hAnsi="宋体" w:cs="宋体"/>
                <w:b/>
                <w:bCs/>
                <w:color w:val="000000"/>
                <w:szCs w:val="21"/>
              </w:rPr>
            </w:pPr>
            <w:r w:rsidRPr="00461310">
              <w:rPr>
                <w:rFonts w:ascii="宋体" w:eastAsia="宋体" w:hAnsi="宋体" w:cs="宋体" w:hint="eastAsia"/>
                <w:b/>
                <w:bCs/>
                <w:color w:val="000000"/>
                <w:szCs w:val="21"/>
              </w:rPr>
              <w:t>备注</w:t>
            </w:r>
          </w:p>
        </w:tc>
      </w:tr>
      <w:tr w:rsidR="00461310" w:rsidRPr="00461310" w14:paraId="66CF7E93" w14:textId="77777777" w:rsidTr="0023354E">
        <w:trPr>
          <w:trHeight w:val="680"/>
        </w:trPr>
        <w:tc>
          <w:tcPr>
            <w:tcW w:w="825" w:type="dxa"/>
            <w:vAlign w:val="center"/>
          </w:tcPr>
          <w:p w14:paraId="4424EE01" w14:textId="77777777" w:rsidR="00461310" w:rsidRPr="00461310" w:rsidRDefault="00461310" w:rsidP="00461310">
            <w:pPr>
              <w:numPr>
                <w:ilvl w:val="0"/>
                <w:numId w:val="2"/>
              </w:numPr>
              <w:spacing w:line="720" w:lineRule="exact"/>
              <w:jc w:val="center"/>
              <w:rPr>
                <w:rFonts w:ascii="仿宋_GB2312" w:eastAsia="宋体" w:hAnsi="仿宋_GB2312" w:cs="仿宋_GB2312"/>
                <w:color w:val="000000"/>
                <w:szCs w:val="21"/>
              </w:rPr>
            </w:pPr>
          </w:p>
        </w:tc>
        <w:tc>
          <w:tcPr>
            <w:tcW w:w="6270" w:type="dxa"/>
            <w:vAlign w:val="center"/>
          </w:tcPr>
          <w:p w14:paraId="57CB7D65"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在街道两侧和公共场地临时堆放物料、搭建非永久性建筑、构筑物或其他设施审批</w:t>
            </w:r>
          </w:p>
        </w:tc>
        <w:tc>
          <w:tcPr>
            <w:tcW w:w="4080" w:type="dxa"/>
            <w:vAlign w:val="center"/>
          </w:tcPr>
          <w:p w14:paraId="34966E26"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0A0C7536"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1740" w:type="dxa"/>
            <w:vAlign w:val="center"/>
          </w:tcPr>
          <w:p w14:paraId="1AF93E15" w14:textId="77777777" w:rsidR="00461310" w:rsidRPr="00461310" w:rsidRDefault="00461310" w:rsidP="00461310">
            <w:pPr>
              <w:tabs>
                <w:tab w:val="left" w:pos="488"/>
              </w:tabs>
              <w:spacing w:line="200" w:lineRule="exact"/>
              <w:jc w:val="center"/>
              <w:textAlignment w:val="center"/>
              <w:rPr>
                <w:rFonts w:ascii="仿宋_GB2312" w:eastAsia="宋体" w:hAnsi="仿宋_GB2312" w:cs="仿宋_GB2312"/>
                <w:color w:val="000000"/>
                <w:szCs w:val="21"/>
              </w:rPr>
            </w:pPr>
          </w:p>
        </w:tc>
      </w:tr>
      <w:tr w:rsidR="00461310" w:rsidRPr="00461310" w14:paraId="0E6E62A1" w14:textId="77777777" w:rsidTr="0023354E">
        <w:trPr>
          <w:trHeight w:val="454"/>
        </w:trPr>
        <w:tc>
          <w:tcPr>
            <w:tcW w:w="825" w:type="dxa"/>
            <w:vAlign w:val="center"/>
          </w:tcPr>
          <w:p w14:paraId="4137AA2A" w14:textId="77777777" w:rsidR="00461310" w:rsidRPr="00461310" w:rsidRDefault="00461310" w:rsidP="00461310">
            <w:pPr>
              <w:numPr>
                <w:ilvl w:val="0"/>
                <w:numId w:val="2"/>
              </w:numPr>
              <w:spacing w:line="720" w:lineRule="exact"/>
              <w:jc w:val="center"/>
              <w:rPr>
                <w:rFonts w:ascii="仿宋_GB2312" w:eastAsia="宋体" w:hAnsi="仿宋_GB2312" w:cs="仿宋_GB2312"/>
                <w:color w:val="000000"/>
                <w:szCs w:val="21"/>
              </w:rPr>
            </w:pPr>
          </w:p>
        </w:tc>
        <w:tc>
          <w:tcPr>
            <w:tcW w:w="6270" w:type="dxa"/>
            <w:vAlign w:val="center"/>
          </w:tcPr>
          <w:p w14:paraId="0F87E228"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设置大型户外广告及在城市建筑物、设施上张挂、张贴宣传品审批</w:t>
            </w:r>
          </w:p>
        </w:tc>
        <w:tc>
          <w:tcPr>
            <w:tcW w:w="4080" w:type="dxa"/>
            <w:vAlign w:val="center"/>
          </w:tcPr>
          <w:p w14:paraId="6AFBC449"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57A627B8"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1740" w:type="dxa"/>
            <w:vAlign w:val="center"/>
          </w:tcPr>
          <w:p w14:paraId="1C4E99C9" w14:textId="77777777" w:rsidR="00461310" w:rsidRPr="00461310" w:rsidRDefault="00461310" w:rsidP="00461310">
            <w:pPr>
              <w:spacing w:line="200" w:lineRule="exact"/>
              <w:jc w:val="center"/>
              <w:textAlignment w:val="center"/>
              <w:rPr>
                <w:rFonts w:ascii="仿宋_GB2312" w:eastAsia="宋体" w:hAnsi="仿宋_GB2312" w:cs="仿宋_GB2312"/>
                <w:color w:val="000000"/>
                <w:szCs w:val="21"/>
              </w:rPr>
            </w:pPr>
          </w:p>
        </w:tc>
      </w:tr>
      <w:tr w:rsidR="00461310" w:rsidRPr="00461310" w14:paraId="0168899D" w14:textId="77777777" w:rsidTr="0023354E">
        <w:trPr>
          <w:trHeight w:val="454"/>
        </w:trPr>
        <w:tc>
          <w:tcPr>
            <w:tcW w:w="825" w:type="dxa"/>
            <w:vAlign w:val="center"/>
          </w:tcPr>
          <w:p w14:paraId="3BCA6D37" w14:textId="77777777" w:rsidR="00461310" w:rsidRPr="00461310" w:rsidRDefault="00461310" w:rsidP="00461310">
            <w:pPr>
              <w:numPr>
                <w:ilvl w:val="0"/>
                <w:numId w:val="2"/>
              </w:numPr>
              <w:spacing w:line="720" w:lineRule="exact"/>
              <w:jc w:val="center"/>
              <w:rPr>
                <w:rFonts w:ascii="仿宋_GB2312" w:eastAsia="宋体" w:hAnsi="仿宋_GB2312" w:cs="仿宋_GB2312"/>
                <w:color w:val="000000"/>
                <w:szCs w:val="21"/>
              </w:rPr>
            </w:pPr>
          </w:p>
        </w:tc>
        <w:tc>
          <w:tcPr>
            <w:tcW w:w="6270" w:type="dxa"/>
            <w:vAlign w:val="center"/>
          </w:tcPr>
          <w:p w14:paraId="5FCCAFB2"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城市建筑垃圾处置核准</w:t>
            </w:r>
          </w:p>
        </w:tc>
        <w:tc>
          <w:tcPr>
            <w:tcW w:w="4080" w:type="dxa"/>
            <w:vAlign w:val="center"/>
          </w:tcPr>
          <w:p w14:paraId="4A7D1BE7"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3CA43766"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1740" w:type="dxa"/>
            <w:vAlign w:val="center"/>
          </w:tcPr>
          <w:p w14:paraId="02EE0CAA" w14:textId="77777777" w:rsidR="00461310" w:rsidRPr="00461310" w:rsidRDefault="00461310" w:rsidP="00461310">
            <w:pPr>
              <w:spacing w:line="200" w:lineRule="exact"/>
              <w:jc w:val="center"/>
              <w:textAlignment w:val="center"/>
              <w:rPr>
                <w:rFonts w:ascii="仿宋_GB2312" w:eastAsia="宋体" w:hAnsi="仿宋_GB2312" w:cs="仿宋_GB2312"/>
                <w:color w:val="000000"/>
                <w:szCs w:val="21"/>
              </w:rPr>
            </w:pPr>
          </w:p>
        </w:tc>
      </w:tr>
      <w:tr w:rsidR="00461310" w:rsidRPr="00461310" w14:paraId="48D7F77B" w14:textId="77777777" w:rsidTr="0023354E">
        <w:trPr>
          <w:trHeight w:val="454"/>
        </w:trPr>
        <w:tc>
          <w:tcPr>
            <w:tcW w:w="825" w:type="dxa"/>
            <w:vAlign w:val="center"/>
          </w:tcPr>
          <w:p w14:paraId="2273F3D4" w14:textId="77777777" w:rsidR="00461310" w:rsidRPr="00461310" w:rsidRDefault="00461310" w:rsidP="00461310">
            <w:pPr>
              <w:numPr>
                <w:ilvl w:val="0"/>
                <w:numId w:val="2"/>
              </w:numPr>
              <w:spacing w:line="720" w:lineRule="exact"/>
              <w:jc w:val="center"/>
              <w:rPr>
                <w:rFonts w:ascii="仿宋_GB2312" w:eastAsia="宋体" w:hAnsi="仿宋_GB2312" w:cs="仿宋_GB2312"/>
                <w:color w:val="000000"/>
                <w:szCs w:val="21"/>
              </w:rPr>
            </w:pPr>
          </w:p>
        </w:tc>
        <w:tc>
          <w:tcPr>
            <w:tcW w:w="6270" w:type="dxa"/>
            <w:vAlign w:val="center"/>
          </w:tcPr>
          <w:p w14:paraId="555DC16F"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建设单位或者个人未经批准进行临时建设、未按照批准内容进行临时建设、临时建筑物、构筑物超过批准期限不拆除的处罚</w:t>
            </w:r>
          </w:p>
        </w:tc>
        <w:tc>
          <w:tcPr>
            <w:tcW w:w="4080" w:type="dxa"/>
            <w:vAlign w:val="center"/>
          </w:tcPr>
          <w:p w14:paraId="08D29994"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县级人民政府城乡规划主管部门</w:t>
            </w:r>
          </w:p>
        </w:tc>
        <w:tc>
          <w:tcPr>
            <w:tcW w:w="1380" w:type="dxa"/>
            <w:vAlign w:val="center"/>
          </w:tcPr>
          <w:p w14:paraId="125A8142"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vAlign w:val="center"/>
          </w:tcPr>
          <w:p w14:paraId="351D872F" w14:textId="77777777" w:rsidR="00461310" w:rsidRPr="00461310" w:rsidRDefault="00461310" w:rsidP="00461310">
            <w:pPr>
              <w:spacing w:line="200" w:lineRule="exact"/>
              <w:textAlignment w:val="center"/>
              <w:rPr>
                <w:rFonts w:ascii="仿宋_GB2312" w:eastAsia="宋体" w:hAnsi="仿宋_GB2312" w:cs="仿宋_GB2312"/>
                <w:color w:val="000000"/>
                <w:szCs w:val="21"/>
              </w:rPr>
            </w:pPr>
          </w:p>
        </w:tc>
      </w:tr>
      <w:tr w:rsidR="00461310" w:rsidRPr="00461310" w14:paraId="679965C5" w14:textId="77777777" w:rsidTr="0023354E">
        <w:trPr>
          <w:trHeight w:val="454"/>
        </w:trPr>
        <w:tc>
          <w:tcPr>
            <w:tcW w:w="825" w:type="dxa"/>
            <w:vAlign w:val="center"/>
          </w:tcPr>
          <w:p w14:paraId="203E089F" w14:textId="77777777" w:rsidR="00461310" w:rsidRPr="00461310" w:rsidRDefault="00461310" w:rsidP="00461310">
            <w:pPr>
              <w:numPr>
                <w:ilvl w:val="0"/>
                <w:numId w:val="2"/>
              </w:numPr>
              <w:spacing w:line="720" w:lineRule="exact"/>
              <w:jc w:val="center"/>
              <w:rPr>
                <w:rFonts w:ascii="仿宋_GB2312" w:eastAsia="宋体" w:hAnsi="仿宋_GB2312" w:cs="仿宋_GB2312"/>
                <w:color w:val="000000"/>
                <w:szCs w:val="21"/>
              </w:rPr>
            </w:pPr>
          </w:p>
        </w:tc>
        <w:tc>
          <w:tcPr>
            <w:tcW w:w="6270" w:type="dxa"/>
            <w:vAlign w:val="center"/>
          </w:tcPr>
          <w:p w14:paraId="06DD7490"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违反规定露天焚烧秸秆的处罚</w:t>
            </w:r>
          </w:p>
        </w:tc>
        <w:tc>
          <w:tcPr>
            <w:tcW w:w="4080" w:type="dxa"/>
            <w:vAlign w:val="center"/>
          </w:tcPr>
          <w:p w14:paraId="78CD5FA6"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县级人民政府生态环境保护主管部门</w:t>
            </w:r>
          </w:p>
        </w:tc>
        <w:tc>
          <w:tcPr>
            <w:tcW w:w="1380" w:type="dxa"/>
            <w:vAlign w:val="center"/>
          </w:tcPr>
          <w:p w14:paraId="79DB4B01"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vAlign w:val="center"/>
          </w:tcPr>
          <w:p w14:paraId="6CD94E30" w14:textId="77777777" w:rsidR="00461310" w:rsidRPr="00461310" w:rsidRDefault="00461310" w:rsidP="00461310">
            <w:pPr>
              <w:tabs>
                <w:tab w:val="left" w:pos="488"/>
              </w:tabs>
              <w:spacing w:line="200" w:lineRule="exact"/>
              <w:jc w:val="center"/>
              <w:textAlignment w:val="center"/>
              <w:rPr>
                <w:rFonts w:ascii="仿宋_GB2312" w:eastAsia="宋体" w:hAnsi="仿宋_GB2312" w:cs="仿宋_GB2312"/>
                <w:color w:val="000000"/>
                <w:szCs w:val="21"/>
              </w:rPr>
            </w:pPr>
          </w:p>
        </w:tc>
      </w:tr>
      <w:tr w:rsidR="00461310" w:rsidRPr="00461310" w14:paraId="666E80EF" w14:textId="77777777" w:rsidTr="0023354E">
        <w:trPr>
          <w:trHeight w:val="340"/>
        </w:trPr>
        <w:tc>
          <w:tcPr>
            <w:tcW w:w="825" w:type="dxa"/>
            <w:vAlign w:val="center"/>
          </w:tcPr>
          <w:p w14:paraId="02E22AC9" w14:textId="77777777" w:rsidR="00461310" w:rsidRPr="00461310" w:rsidRDefault="00461310" w:rsidP="00461310">
            <w:pPr>
              <w:numPr>
                <w:ilvl w:val="0"/>
                <w:numId w:val="2"/>
              </w:numPr>
              <w:spacing w:line="200" w:lineRule="exact"/>
              <w:jc w:val="center"/>
              <w:textAlignment w:val="center"/>
              <w:rPr>
                <w:rFonts w:ascii="仿宋_GB2312" w:eastAsia="宋体" w:hAnsi="仿宋_GB2312" w:cs="仿宋_GB2312"/>
                <w:color w:val="000000"/>
                <w:szCs w:val="21"/>
              </w:rPr>
            </w:pPr>
          </w:p>
        </w:tc>
        <w:tc>
          <w:tcPr>
            <w:tcW w:w="6270" w:type="dxa"/>
            <w:vAlign w:val="center"/>
          </w:tcPr>
          <w:p w14:paraId="399009EE"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对业主、物业使用人违法搭建建筑物、构筑物的处罚</w:t>
            </w:r>
          </w:p>
        </w:tc>
        <w:tc>
          <w:tcPr>
            <w:tcW w:w="4080" w:type="dxa"/>
            <w:vAlign w:val="center"/>
          </w:tcPr>
          <w:p w14:paraId="65D9D00B"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县级人民政府住房城乡建设主管部门</w:t>
            </w:r>
          </w:p>
        </w:tc>
        <w:tc>
          <w:tcPr>
            <w:tcW w:w="1380" w:type="dxa"/>
            <w:vAlign w:val="center"/>
          </w:tcPr>
          <w:p w14:paraId="700F2C01"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111825CA" w14:textId="77777777" w:rsidR="00461310" w:rsidRPr="00461310" w:rsidRDefault="00461310" w:rsidP="00461310">
            <w:pPr>
              <w:spacing w:line="720" w:lineRule="exact"/>
              <w:jc w:val="left"/>
              <w:rPr>
                <w:rFonts w:ascii="仿宋_GB2312" w:eastAsia="宋体" w:hAnsi="仿宋_GB2312" w:cs="仿宋_GB2312"/>
                <w:color w:val="000000"/>
                <w:szCs w:val="21"/>
              </w:rPr>
            </w:pPr>
          </w:p>
        </w:tc>
      </w:tr>
      <w:tr w:rsidR="00461310" w:rsidRPr="00461310" w14:paraId="46E14E74" w14:textId="77777777" w:rsidTr="0023354E">
        <w:trPr>
          <w:trHeight w:val="454"/>
        </w:trPr>
        <w:tc>
          <w:tcPr>
            <w:tcW w:w="825" w:type="dxa"/>
            <w:vAlign w:val="center"/>
          </w:tcPr>
          <w:p w14:paraId="385546C3" w14:textId="77777777" w:rsidR="00461310" w:rsidRPr="00461310" w:rsidRDefault="00461310" w:rsidP="00461310">
            <w:pPr>
              <w:numPr>
                <w:ilvl w:val="0"/>
                <w:numId w:val="2"/>
              </w:numPr>
              <w:spacing w:line="720" w:lineRule="exact"/>
              <w:jc w:val="center"/>
              <w:rPr>
                <w:rFonts w:ascii="仿宋_GB2312" w:eastAsia="宋体" w:hAnsi="仿宋_GB2312" w:cs="仿宋_GB2312"/>
                <w:color w:val="000000"/>
                <w:szCs w:val="21"/>
              </w:rPr>
            </w:pPr>
          </w:p>
        </w:tc>
        <w:tc>
          <w:tcPr>
            <w:tcW w:w="6270" w:type="dxa"/>
            <w:vAlign w:val="center"/>
          </w:tcPr>
          <w:p w14:paraId="3A887CEF"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对业主、物业使用人破坏或者擅自改变房屋外观的处罚</w:t>
            </w:r>
          </w:p>
        </w:tc>
        <w:tc>
          <w:tcPr>
            <w:tcW w:w="4080" w:type="dxa"/>
            <w:vAlign w:val="center"/>
          </w:tcPr>
          <w:p w14:paraId="212DAB5A"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县级人民政府住房城乡建设主管部门</w:t>
            </w:r>
          </w:p>
        </w:tc>
        <w:tc>
          <w:tcPr>
            <w:tcW w:w="1380" w:type="dxa"/>
            <w:vAlign w:val="center"/>
          </w:tcPr>
          <w:p w14:paraId="70135CF5"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31E204DD" w14:textId="77777777" w:rsidR="00461310" w:rsidRPr="00461310" w:rsidRDefault="00461310" w:rsidP="00461310">
            <w:pPr>
              <w:spacing w:line="720" w:lineRule="exact"/>
              <w:jc w:val="left"/>
              <w:rPr>
                <w:rFonts w:ascii="仿宋_GB2312" w:eastAsia="宋体" w:hAnsi="仿宋_GB2312" w:cs="仿宋_GB2312"/>
                <w:color w:val="000000"/>
                <w:szCs w:val="21"/>
              </w:rPr>
            </w:pPr>
          </w:p>
        </w:tc>
      </w:tr>
      <w:tr w:rsidR="00461310" w:rsidRPr="00461310" w14:paraId="08375A36" w14:textId="77777777" w:rsidTr="0023354E">
        <w:trPr>
          <w:trHeight w:val="567"/>
        </w:trPr>
        <w:tc>
          <w:tcPr>
            <w:tcW w:w="825" w:type="dxa"/>
            <w:vAlign w:val="center"/>
          </w:tcPr>
          <w:p w14:paraId="4C8B8C82"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209A454C"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未经城市规划行政主管部门批准，在住宅室内装饰装修活动中搭建建筑物、构筑物的，或者擅自改变住宅外立面、在非承重外墙上开门、窗的处罚</w:t>
            </w:r>
          </w:p>
        </w:tc>
        <w:tc>
          <w:tcPr>
            <w:tcW w:w="4080" w:type="dxa"/>
            <w:vAlign w:val="center"/>
          </w:tcPr>
          <w:p w14:paraId="596147EE"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县级人民政府城市管理部门</w:t>
            </w:r>
          </w:p>
        </w:tc>
        <w:tc>
          <w:tcPr>
            <w:tcW w:w="1380" w:type="dxa"/>
            <w:vAlign w:val="center"/>
          </w:tcPr>
          <w:p w14:paraId="04114EB4"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27050FAE"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16414140" w14:textId="77777777" w:rsidTr="0023354E">
        <w:trPr>
          <w:trHeight w:val="567"/>
        </w:trPr>
        <w:tc>
          <w:tcPr>
            <w:tcW w:w="825" w:type="dxa"/>
            <w:vAlign w:val="center"/>
          </w:tcPr>
          <w:p w14:paraId="4E8C6E7B"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7C774C9B"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在电线杆、树木、住宅楼道上以及其他未经批准的场所书写、刻画、张贴户外广告的处罚</w:t>
            </w:r>
          </w:p>
        </w:tc>
        <w:tc>
          <w:tcPr>
            <w:tcW w:w="4080" w:type="dxa"/>
            <w:vAlign w:val="center"/>
          </w:tcPr>
          <w:p w14:paraId="07C2D40B"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584D55AE"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29DCCA15"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7DE44A8B" w14:textId="77777777" w:rsidTr="0023354E">
        <w:trPr>
          <w:trHeight w:val="737"/>
        </w:trPr>
        <w:tc>
          <w:tcPr>
            <w:tcW w:w="825" w:type="dxa"/>
            <w:vAlign w:val="center"/>
          </w:tcPr>
          <w:p w14:paraId="607101E0"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6A61CF1B"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未经批准擅自在街道两侧和公共场地堆放物料、搭建建筑物、构筑物或者其他设施，影响市容的处罚</w:t>
            </w:r>
          </w:p>
        </w:tc>
        <w:tc>
          <w:tcPr>
            <w:tcW w:w="4080" w:type="dxa"/>
            <w:vAlign w:val="center"/>
          </w:tcPr>
          <w:p w14:paraId="45532BC1"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22C26900"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vAlign w:val="center"/>
          </w:tcPr>
          <w:p w14:paraId="1742EF55" w14:textId="77777777" w:rsidR="00461310" w:rsidRPr="00461310" w:rsidRDefault="00461310" w:rsidP="00461310">
            <w:pPr>
              <w:spacing w:line="300" w:lineRule="exact"/>
              <w:jc w:val="center"/>
              <w:textAlignment w:val="center"/>
              <w:rPr>
                <w:rFonts w:ascii="宋体" w:eastAsia="宋体" w:hAnsi="宋体" w:cs="宋体"/>
                <w:color w:val="000000"/>
                <w:szCs w:val="21"/>
              </w:rPr>
            </w:pPr>
          </w:p>
        </w:tc>
      </w:tr>
      <w:tr w:rsidR="00461310" w:rsidRPr="00461310" w14:paraId="252849B3" w14:textId="77777777" w:rsidTr="0023354E">
        <w:trPr>
          <w:trHeight w:val="737"/>
        </w:trPr>
        <w:tc>
          <w:tcPr>
            <w:tcW w:w="825" w:type="dxa"/>
            <w:vAlign w:val="center"/>
          </w:tcPr>
          <w:p w14:paraId="3A0CBF51"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161453FB"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饮食服务业的经营者未采取有效污染防治措施，致使排放的油烟对附近居民的居住环境造成污染的处罚</w:t>
            </w:r>
          </w:p>
        </w:tc>
        <w:tc>
          <w:tcPr>
            <w:tcW w:w="4080" w:type="dxa"/>
            <w:vAlign w:val="center"/>
          </w:tcPr>
          <w:p w14:paraId="24E67796"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38868032"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vAlign w:val="center"/>
          </w:tcPr>
          <w:p w14:paraId="1AF0DBAD" w14:textId="77777777" w:rsidR="00461310" w:rsidRPr="00461310" w:rsidRDefault="00461310" w:rsidP="00461310">
            <w:pPr>
              <w:spacing w:line="300" w:lineRule="exact"/>
              <w:jc w:val="center"/>
              <w:textAlignment w:val="center"/>
              <w:rPr>
                <w:rFonts w:ascii="宋体" w:eastAsia="宋体" w:hAnsi="宋体" w:cs="宋体"/>
                <w:color w:val="000000"/>
                <w:szCs w:val="21"/>
              </w:rPr>
            </w:pPr>
          </w:p>
        </w:tc>
      </w:tr>
      <w:tr w:rsidR="00461310" w:rsidRPr="00461310" w14:paraId="69DA4DB8" w14:textId="77777777" w:rsidTr="0023354E">
        <w:trPr>
          <w:trHeight w:val="737"/>
        </w:trPr>
        <w:tc>
          <w:tcPr>
            <w:tcW w:w="825" w:type="dxa"/>
            <w:vAlign w:val="center"/>
          </w:tcPr>
          <w:p w14:paraId="15A0274E"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3C10958E"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户外广告、标语牌、画廊、橱窗等的使用或管理者未定期维修、油饰或拆除并影响市容的处罚</w:t>
            </w:r>
          </w:p>
        </w:tc>
        <w:tc>
          <w:tcPr>
            <w:tcW w:w="4080" w:type="dxa"/>
            <w:vAlign w:val="center"/>
          </w:tcPr>
          <w:p w14:paraId="63464798"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1A357859"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vAlign w:val="center"/>
          </w:tcPr>
          <w:p w14:paraId="1056B7EA" w14:textId="77777777" w:rsidR="00461310" w:rsidRPr="00461310" w:rsidRDefault="00461310" w:rsidP="00461310">
            <w:pPr>
              <w:spacing w:line="300" w:lineRule="exact"/>
              <w:jc w:val="center"/>
              <w:textAlignment w:val="center"/>
              <w:rPr>
                <w:rFonts w:ascii="宋体" w:eastAsia="宋体" w:hAnsi="宋体" w:cs="宋体"/>
                <w:color w:val="000000"/>
                <w:szCs w:val="21"/>
              </w:rPr>
            </w:pPr>
          </w:p>
        </w:tc>
      </w:tr>
      <w:tr w:rsidR="00461310" w:rsidRPr="00461310" w14:paraId="7DDCA8A4" w14:textId="77777777" w:rsidTr="0023354E">
        <w:trPr>
          <w:trHeight w:val="567"/>
        </w:trPr>
        <w:tc>
          <w:tcPr>
            <w:tcW w:w="825" w:type="dxa"/>
            <w:vAlign w:val="center"/>
          </w:tcPr>
          <w:p w14:paraId="76E47125"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34D58876" w14:textId="77777777" w:rsidR="00461310" w:rsidRPr="00461310" w:rsidRDefault="00461310" w:rsidP="00461310">
            <w:pPr>
              <w:spacing w:line="300" w:lineRule="exact"/>
              <w:textAlignment w:val="center"/>
              <w:rPr>
                <w:rFonts w:ascii="宋体" w:eastAsia="宋体" w:hAnsi="宋体" w:cs="宋体"/>
                <w:color w:val="000000"/>
                <w:spacing w:val="-6"/>
                <w:szCs w:val="21"/>
              </w:rPr>
            </w:pPr>
            <w:r w:rsidRPr="00461310">
              <w:rPr>
                <w:rFonts w:ascii="宋体" w:eastAsia="宋体" w:hAnsi="宋体" w:cs="宋体" w:hint="eastAsia"/>
                <w:color w:val="000000"/>
                <w:spacing w:val="-6"/>
                <w:szCs w:val="21"/>
              </w:rPr>
              <w:t>建筑垃圾储运消纳场受纳工业垃圾、生活垃圾和有毒有害垃圾的处罚</w:t>
            </w:r>
          </w:p>
        </w:tc>
        <w:tc>
          <w:tcPr>
            <w:tcW w:w="4080" w:type="dxa"/>
            <w:vAlign w:val="center"/>
          </w:tcPr>
          <w:p w14:paraId="7EE0DF9E"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13EFBEEA"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6F7BDD10"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1B30EFB1" w14:textId="77777777" w:rsidTr="0023354E">
        <w:trPr>
          <w:trHeight w:val="567"/>
        </w:trPr>
        <w:tc>
          <w:tcPr>
            <w:tcW w:w="825" w:type="dxa"/>
            <w:vAlign w:val="center"/>
          </w:tcPr>
          <w:p w14:paraId="153EA945"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1FF08220"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施工单位未及时清运工程施工过程中产生的建筑垃圾造成环境污染的处罚</w:t>
            </w:r>
          </w:p>
        </w:tc>
        <w:tc>
          <w:tcPr>
            <w:tcW w:w="4080" w:type="dxa"/>
            <w:vAlign w:val="center"/>
          </w:tcPr>
          <w:p w14:paraId="68BCD918"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2FE154E5"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7282B399"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09CE7848" w14:textId="77777777" w:rsidTr="0023354E">
        <w:trPr>
          <w:trHeight w:val="454"/>
        </w:trPr>
        <w:tc>
          <w:tcPr>
            <w:tcW w:w="825" w:type="dxa"/>
            <w:vAlign w:val="center"/>
          </w:tcPr>
          <w:p w14:paraId="3F681D90"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1842E300"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随意倾倒、抛撒或者堆放建筑垃圾的处罚</w:t>
            </w:r>
          </w:p>
        </w:tc>
        <w:tc>
          <w:tcPr>
            <w:tcW w:w="4080" w:type="dxa"/>
            <w:vAlign w:val="center"/>
          </w:tcPr>
          <w:p w14:paraId="590B27A1"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1BFC20E9"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328740D2"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4FEDE7EC" w14:textId="77777777" w:rsidTr="0023354E">
        <w:trPr>
          <w:trHeight w:val="567"/>
        </w:trPr>
        <w:tc>
          <w:tcPr>
            <w:tcW w:w="825" w:type="dxa"/>
            <w:vAlign w:val="center"/>
          </w:tcPr>
          <w:p w14:paraId="50E91A47"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19A1F182"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处置建筑垃圾的单位在运输建筑垃圾过程中沿途丢弃、遗撒建筑垃圾的处罚</w:t>
            </w:r>
          </w:p>
        </w:tc>
        <w:tc>
          <w:tcPr>
            <w:tcW w:w="4080" w:type="dxa"/>
            <w:vAlign w:val="center"/>
          </w:tcPr>
          <w:p w14:paraId="74BAC84A"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3CA2A456"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46874EFC"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16D86549" w14:textId="77777777" w:rsidTr="0023354E">
        <w:trPr>
          <w:trHeight w:val="567"/>
        </w:trPr>
        <w:tc>
          <w:tcPr>
            <w:tcW w:w="825" w:type="dxa"/>
            <w:vAlign w:val="center"/>
          </w:tcPr>
          <w:p w14:paraId="74E7226C"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62207355"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对未经核准擅自处置建筑垃圾或处置超出核准范围的建筑垃圾的单位的处罚</w:t>
            </w:r>
          </w:p>
        </w:tc>
        <w:tc>
          <w:tcPr>
            <w:tcW w:w="4080" w:type="dxa"/>
            <w:vAlign w:val="center"/>
          </w:tcPr>
          <w:p w14:paraId="11F56583"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0E442012"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668EFEF8"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0037E143" w14:textId="77777777" w:rsidTr="0023354E">
        <w:trPr>
          <w:trHeight w:val="454"/>
        </w:trPr>
        <w:tc>
          <w:tcPr>
            <w:tcW w:w="825" w:type="dxa"/>
            <w:vAlign w:val="center"/>
          </w:tcPr>
          <w:p w14:paraId="06B2584C"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02F2069F" w14:textId="77777777" w:rsidR="00461310" w:rsidRPr="00461310" w:rsidRDefault="00461310" w:rsidP="00461310">
            <w:pPr>
              <w:spacing w:line="300" w:lineRule="exact"/>
              <w:textAlignment w:val="center"/>
              <w:rPr>
                <w:rFonts w:ascii="宋体" w:eastAsia="宋体" w:hAnsi="宋体" w:cs="宋体"/>
                <w:color w:val="000000"/>
                <w:spacing w:val="-6"/>
                <w:szCs w:val="21"/>
              </w:rPr>
            </w:pPr>
            <w:r w:rsidRPr="00461310">
              <w:rPr>
                <w:rFonts w:ascii="宋体" w:eastAsia="宋体" w:hAnsi="宋体" w:cs="宋体" w:hint="eastAsia"/>
                <w:color w:val="000000"/>
                <w:spacing w:val="-6"/>
                <w:szCs w:val="21"/>
              </w:rPr>
              <w:t>运输液体、散装货物不作密封、包扎、覆盖，造成泄露、遗撒的处罚</w:t>
            </w:r>
          </w:p>
        </w:tc>
        <w:tc>
          <w:tcPr>
            <w:tcW w:w="4080" w:type="dxa"/>
            <w:vAlign w:val="center"/>
          </w:tcPr>
          <w:p w14:paraId="19F4BF48"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5D5AE581"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03236720"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4D4DA53A" w14:textId="77777777" w:rsidTr="0023354E">
        <w:trPr>
          <w:trHeight w:val="454"/>
        </w:trPr>
        <w:tc>
          <w:tcPr>
            <w:tcW w:w="825" w:type="dxa"/>
            <w:vAlign w:val="center"/>
          </w:tcPr>
          <w:p w14:paraId="7AC98860"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2081D530"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擅自设置大型户外广告影响市容的处罚</w:t>
            </w:r>
          </w:p>
        </w:tc>
        <w:tc>
          <w:tcPr>
            <w:tcW w:w="4080" w:type="dxa"/>
            <w:vAlign w:val="center"/>
          </w:tcPr>
          <w:p w14:paraId="2FDC67EF"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358BF8F7"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55DAFDF6"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788A07C4" w14:textId="77777777" w:rsidTr="0023354E">
        <w:trPr>
          <w:trHeight w:val="454"/>
        </w:trPr>
        <w:tc>
          <w:tcPr>
            <w:tcW w:w="825" w:type="dxa"/>
            <w:vAlign w:val="center"/>
          </w:tcPr>
          <w:p w14:paraId="36C87A43"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44072E29"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独生子女父母光荣证办理</w:t>
            </w:r>
          </w:p>
        </w:tc>
        <w:tc>
          <w:tcPr>
            <w:tcW w:w="4080" w:type="dxa"/>
            <w:vAlign w:val="center"/>
          </w:tcPr>
          <w:p w14:paraId="6282C238"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380" w:type="dxa"/>
            <w:vAlign w:val="center"/>
          </w:tcPr>
          <w:p w14:paraId="4D61CAB1"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行政确认</w:t>
            </w:r>
          </w:p>
        </w:tc>
        <w:tc>
          <w:tcPr>
            <w:tcW w:w="1740" w:type="dxa"/>
          </w:tcPr>
          <w:p w14:paraId="3BA9B4CE"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4D80D16A" w14:textId="77777777" w:rsidTr="0023354E">
        <w:trPr>
          <w:trHeight w:val="454"/>
        </w:trPr>
        <w:tc>
          <w:tcPr>
            <w:tcW w:w="825" w:type="dxa"/>
            <w:vAlign w:val="center"/>
          </w:tcPr>
          <w:p w14:paraId="6258EE9A"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08C6624A"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关爱女孩阳光助学对象资格确认</w:t>
            </w:r>
          </w:p>
        </w:tc>
        <w:tc>
          <w:tcPr>
            <w:tcW w:w="4080" w:type="dxa"/>
            <w:vAlign w:val="center"/>
          </w:tcPr>
          <w:p w14:paraId="3DB56A47"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380" w:type="dxa"/>
            <w:vAlign w:val="center"/>
          </w:tcPr>
          <w:p w14:paraId="73BB04E0"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行政确认</w:t>
            </w:r>
          </w:p>
        </w:tc>
        <w:tc>
          <w:tcPr>
            <w:tcW w:w="1740" w:type="dxa"/>
            <w:vAlign w:val="center"/>
          </w:tcPr>
          <w:p w14:paraId="68B6F278" w14:textId="77777777" w:rsidR="00461310" w:rsidRPr="00461310" w:rsidRDefault="00461310" w:rsidP="00461310">
            <w:pPr>
              <w:tabs>
                <w:tab w:val="left" w:pos="488"/>
              </w:tabs>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初审</w:t>
            </w:r>
          </w:p>
        </w:tc>
      </w:tr>
      <w:tr w:rsidR="00461310" w:rsidRPr="00461310" w14:paraId="250F263C" w14:textId="77777777" w:rsidTr="0023354E">
        <w:trPr>
          <w:trHeight w:val="454"/>
        </w:trPr>
        <w:tc>
          <w:tcPr>
            <w:tcW w:w="825" w:type="dxa"/>
            <w:vAlign w:val="center"/>
          </w:tcPr>
          <w:p w14:paraId="61EEB7F5" w14:textId="77777777" w:rsidR="00461310" w:rsidRPr="00461310" w:rsidRDefault="00461310" w:rsidP="00461310">
            <w:pPr>
              <w:numPr>
                <w:ilvl w:val="0"/>
                <w:numId w:val="2"/>
              </w:numPr>
              <w:spacing w:line="300" w:lineRule="exact"/>
              <w:jc w:val="center"/>
              <w:textAlignment w:val="center"/>
              <w:rPr>
                <w:rFonts w:ascii="宋体" w:eastAsia="宋体" w:hAnsi="宋体" w:cs="宋体"/>
                <w:color w:val="000000"/>
                <w:szCs w:val="21"/>
              </w:rPr>
            </w:pPr>
          </w:p>
        </w:tc>
        <w:tc>
          <w:tcPr>
            <w:tcW w:w="6270" w:type="dxa"/>
            <w:vAlign w:val="center"/>
          </w:tcPr>
          <w:p w14:paraId="1E1413CA" w14:textId="77777777" w:rsidR="00461310" w:rsidRPr="00461310" w:rsidRDefault="00461310" w:rsidP="00461310">
            <w:pPr>
              <w:spacing w:line="300" w:lineRule="exact"/>
              <w:textAlignment w:val="center"/>
              <w:rPr>
                <w:rFonts w:ascii="宋体" w:eastAsia="宋体" w:hAnsi="宋体" w:cs="宋体"/>
                <w:color w:val="000000"/>
                <w:spacing w:val="-6"/>
                <w:szCs w:val="21"/>
              </w:rPr>
            </w:pPr>
            <w:r w:rsidRPr="00461310">
              <w:rPr>
                <w:rFonts w:ascii="宋体" w:eastAsia="宋体" w:hAnsi="宋体" w:cs="宋体" w:hint="eastAsia"/>
                <w:color w:val="000000"/>
                <w:spacing w:val="-6"/>
                <w:szCs w:val="21"/>
              </w:rPr>
              <w:t>城市房屋出租或者转租登记备案审查和终止、解除房屋租赁登记备案</w:t>
            </w:r>
          </w:p>
        </w:tc>
        <w:tc>
          <w:tcPr>
            <w:tcW w:w="4080" w:type="dxa"/>
            <w:vAlign w:val="center"/>
          </w:tcPr>
          <w:p w14:paraId="0347E170"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县级人民政府建设（房地产）主管部门</w:t>
            </w:r>
          </w:p>
        </w:tc>
        <w:tc>
          <w:tcPr>
            <w:tcW w:w="1380" w:type="dxa"/>
            <w:vAlign w:val="center"/>
          </w:tcPr>
          <w:p w14:paraId="77A029E0"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其他行政权力-备案</w:t>
            </w:r>
          </w:p>
        </w:tc>
        <w:tc>
          <w:tcPr>
            <w:tcW w:w="1740" w:type="dxa"/>
          </w:tcPr>
          <w:p w14:paraId="56736C50"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7A9438A7" w14:textId="77777777" w:rsidTr="0023354E">
        <w:trPr>
          <w:trHeight w:val="454"/>
        </w:trPr>
        <w:tc>
          <w:tcPr>
            <w:tcW w:w="825" w:type="dxa"/>
            <w:vAlign w:val="center"/>
          </w:tcPr>
          <w:p w14:paraId="513A9839"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4FEEA709"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最低生活保障对象认定</w:t>
            </w:r>
          </w:p>
        </w:tc>
        <w:tc>
          <w:tcPr>
            <w:tcW w:w="4080" w:type="dxa"/>
            <w:vAlign w:val="center"/>
          </w:tcPr>
          <w:p w14:paraId="118AE66E"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1380" w:type="dxa"/>
            <w:vAlign w:val="center"/>
          </w:tcPr>
          <w:p w14:paraId="18B6BB7E"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tcPr>
          <w:p w14:paraId="354386B9"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2890BFDC" w14:textId="77777777" w:rsidTr="0023354E">
        <w:trPr>
          <w:trHeight w:val="454"/>
        </w:trPr>
        <w:tc>
          <w:tcPr>
            <w:tcW w:w="825" w:type="dxa"/>
            <w:vAlign w:val="center"/>
          </w:tcPr>
          <w:p w14:paraId="234E4985"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0D6727B2"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特困人员对象认定</w:t>
            </w:r>
          </w:p>
        </w:tc>
        <w:tc>
          <w:tcPr>
            <w:tcW w:w="4080" w:type="dxa"/>
            <w:vAlign w:val="center"/>
          </w:tcPr>
          <w:p w14:paraId="496A89DE"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1380" w:type="dxa"/>
            <w:vAlign w:val="center"/>
          </w:tcPr>
          <w:p w14:paraId="1737D7F4"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tcPr>
          <w:p w14:paraId="546457FF"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41B5112C" w14:textId="77777777" w:rsidTr="0023354E">
        <w:trPr>
          <w:trHeight w:val="454"/>
        </w:trPr>
        <w:tc>
          <w:tcPr>
            <w:tcW w:w="825" w:type="dxa"/>
            <w:vAlign w:val="center"/>
          </w:tcPr>
          <w:p w14:paraId="541D15D1"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7ADAC3EC"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80岁高龄老人补贴申请受理</w:t>
            </w:r>
          </w:p>
        </w:tc>
        <w:tc>
          <w:tcPr>
            <w:tcW w:w="4080" w:type="dxa"/>
            <w:vAlign w:val="center"/>
          </w:tcPr>
          <w:p w14:paraId="359B1C23"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1380" w:type="dxa"/>
            <w:vAlign w:val="center"/>
          </w:tcPr>
          <w:p w14:paraId="1A9337AB"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tcPr>
          <w:p w14:paraId="1CCB6381"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0F744C81" w14:textId="77777777" w:rsidTr="0023354E">
        <w:trPr>
          <w:trHeight w:val="454"/>
        </w:trPr>
        <w:tc>
          <w:tcPr>
            <w:tcW w:w="825" w:type="dxa"/>
            <w:vAlign w:val="center"/>
          </w:tcPr>
          <w:p w14:paraId="5A609F7F"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47D3B529"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稻谷补贴发放</w:t>
            </w:r>
          </w:p>
        </w:tc>
        <w:tc>
          <w:tcPr>
            <w:tcW w:w="4080" w:type="dxa"/>
            <w:vAlign w:val="center"/>
          </w:tcPr>
          <w:p w14:paraId="1FD9C08F"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县级人民政府农业农村部门</w:t>
            </w:r>
          </w:p>
        </w:tc>
        <w:tc>
          <w:tcPr>
            <w:tcW w:w="1380" w:type="dxa"/>
            <w:vAlign w:val="center"/>
          </w:tcPr>
          <w:p w14:paraId="7FBCFF8B"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tcPr>
          <w:p w14:paraId="10A47049"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676116CB" w14:textId="77777777" w:rsidTr="0023354E">
        <w:trPr>
          <w:trHeight w:val="454"/>
        </w:trPr>
        <w:tc>
          <w:tcPr>
            <w:tcW w:w="825" w:type="dxa"/>
            <w:vAlign w:val="center"/>
          </w:tcPr>
          <w:p w14:paraId="7BA7BC3D"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6CED6605"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农村部分计划生育家庭奖励扶助人员资格确认</w:t>
            </w:r>
          </w:p>
        </w:tc>
        <w:tc>
          <w:tcPr>
            <w:tcW w:w="4080" w:type="dxa"/>
            <w:vAlign w:val="center"/>
          </w:tcPr>
          <w:p w14:paraId="6A6FC360"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380" w:type="dxa"/>
            <w:vAlign w:val="center"/>
          </w:tcPr>
          <w:p w14:paraId="5CA739ED"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vAlign w:val="center"/>
          </w:tcPr>
          <w:p w14:paraId="16662333"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初审</w:t>
            </w:r>
          </w:p>
        </w:tc>
      </w:tr>
      <w:tr w:rsidR="00461310" w:rsidRPr="00461310" w14:paraId="38743F47" w14:textId="77777777" w:rsidTr="0023354E">
        <w:trPr>
          <w:trHeight w:val="567"/>
        </w:trPr>
        <w:tc>
          <w:tcPr>
            <w:tcW w:w="825" w:type="dxa"/>
            <w:vAlign w:val="center"/>
          </w:tcPr>
          <w:p w14:paraId="12B45D97"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2C77164A"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生育服务卡办理</w:t>
            </w:r>
          </w:p>
        </w:tc>
        <w:tc>
          <w:tcPr>
            <w:tcW w:w="4080" w:type="dxa"/>
            <w:vAlign w:val="center"/>
          </w:tcPr>
          <w:p w14:paraId="6F9EE3B4"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380" w:type="dxa"/>
            <w:vAlign w:val="center"/>
          </w:tcPr>
          <w:p w14:paraId="3D9273E4"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vAlign w:val="center"/>
          </w:tcPr>
          <w:p w14:paraId="3674C347" w14:textId="77777777" w:rsidR="00461310" w:rsidRPr="00461310" w:rsidRDefault="00461310" w:rsidP="00461310">
            <w:pPr>
              <w:spacing w:line="300" w:lineRule="exact"/>
              <w:jc w:val="center"/>
              <w:textAlignment w:val="center"/>
              <w:rPr>
                <w:rFonts w:ascii="宋体" w:eastAsia="宋体" w:hAnsi="宋体" w:cs="宋体"/>
                <w:color w:val="000000"/>
                <w:spacing w:val="-4"/>
                <w:szCs w:val="21"/>
              </w:rPr>
            </w:pPr>
            <w:r w:rsidRPr="00461310">
              <w:rPr>
                <w:rFonts w:ascii="宋体" w:eastAsia="宋体" w:hAnsi="宋体" w:cs="宋体" w:hint="eastAsia"/>
                <w:color w:val="000000"/>
                <w:spacing w:val="-4"/>
                <w:szCs w:val="21"/>
              </w:rPr>
              <w:t>根据最新政策要求，此项内容更改为办理登记回执</w:t>
            </w:r>
          </w:p>
        </w:tc>
      </w:tr>
      <w:tr w:rsidR="00461310" w:rsidRPr="00461310" w14:paraId="3E030E6F" w14:textId="77777777" w:rsidTr="0023354E">
        <w:trPr>
          <w:trHeight w:val="567"/>
        </w:trPr>
        <w:tc>
          <w:tcPr>
            <w:tcW w:w="825" w:type="dxa"/>
            <w:vAlign w:val="center"/>
          </w:tcPr>
          <w:p w14:paraId="5EAC6161"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1620B73C"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部分参战和参加核试验（铀矿开采）军队退役人员生活补助金发放（材料甄别、资格核查）</w:t>
            </w:r>
          </w:p>
        </w:tc>
        <w:tc>
          <w:tcPr>
            <w:tcW w:w="4080" w:type="dxa"/>
            <w:vAlign w:val="center"/>
          </w:tcPr>
          <w:p w14:paraId="002228FB"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1380" w:type="dxa"/>
            <w:vAlign w:val="center"/>
          </w:tcPr>
          <w:p w14:paraId="398AD0CB"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tcPr>
          <w:p w14:paraId="1D78CAA6"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60627B97" w14:textId="77777777" w:rsidTr="0023354E">
        <w:trPr>
          <w:trHeight w:val="567"/>
        </w:trPr>
        <w:tc>
          <w:tcPr>
            <w:tcW w:w="825" w:type="dxa"/>
            <w:vAlign w:val="center"/>
          </w:tcPr>
          <w:p w14:paraId="164D80C8"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365244EF"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部分农村籍退役士兵老年生活补助的发放（材料甄别、资格核查）</w:t>
            </w:r>
          </w:p>
        </w:tc>
        <w:tc>
          <w:tcPr>
            <w:tcW w:w="4080" w:type="dxa"/>
            <w:vAlign w:val="center"/>
          </w:tcPr>
          <w:p w14:paraId="0D2B5B38"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1380" w:type="dxa"/>
            <w:vAlign w:val="center"/>
          </w:tcPr>
          <w:p w14:paraId="53573761"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tcPr>
          <w:p w14:paraId="53F45B61"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55CFBFD0" w14:textId="77777777" w:rsidTr="0023354E">
        <w:trPr>
          <w:trHeight w:val="567"/>
        </w:trPr>
        <w:tc>
          <w:tcPr>
            <w:tcW w:w="825" w:type="dxa"/>
            <w:vAlign w:val="center"/>
          </w:tcPr>
          <w:p w14:paraId="3D2C4A83"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67336AB0"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烈士遗属、因公牺牲军人遗属、病故军人遗属定期抚恤金的给付（材料甄别、资格核查）</w:t>
            </w:r>
          </w:p>
        </w:tc>
        <w:tc>
          <w:tcPr>
            <w:tcW w:w="4080" w:type="dxa"/>
            <w:vAlign w:val="center"/>
          </w:tcPr>
          <w:p w14:paraId="3A90DFBE"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1380" w:type="dxa"/>
            <w:vAlign w:val="center"/>
          </w:tcPr>
          <w:p w14:paraId="62E454E3"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tcPr>
          <w:p w14:paraId="6C9972A3"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2834910B" w14:textId="77777777" w:rsidTr="0023354E">
        <w:trPr>
          <w:trHeight w:val="454"/>
        </w:trPr>
        <w:tc>
          <w:tcPr>
            <w:tcW w:w="825" w:type="dxa"/>
            <w:vAlign w:val="center"/>
          </w:tcPr>
          <w:p w14:paraId="1DFE7E48"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473F6354"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伤残人员抚恤待遇发放（材料甄别、资格核查）</w:t>
            </w:r>
          </w:p>
        </w:tc>
        <w:tc>
          <w:tcPr>
            <w:tcW w:w="4080" w:type="dxa"/>
            <w:vAlign w:val="center"/>
          </w:tcPr>
          <w:p w14:paraId="65D258D1"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1380" w:type="dxa"/>
            <w:vAlign w:val="center"/>
          </w:tcPr>
          <w:p w14:paraId="51A638D2"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tcPr>
          <w:p w14:paraId="70DEA388"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6F9D65B1" w14:textId="77777777" w:rsidTr="0023354E">
        <w:trPr>
          <w:trHeight w:val="454"/>
        </w:trPr>
        <w:tc>
          <w:tcPr>
            <w:tcW w:w="825" w:type="dxa"/>
            <w:vAlign w:val="center"/>
          </w:tcPr>
          <w:p w14:paraId="03AD178F"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226D8425"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带病回乡退伍军人生活补助（材料收集、资格核查）</w:t>
            </w:r>
          </w:p>
        </w:tc>
        <w:tc>
          <w:tcPr>
            <w:tcW w:w="4080" w:type="dxa"/>
            <w:vAlign w:val="center"/>
          </w:tcPr>
          <w:p w14:paraId="5E7345F3"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县级人民政府退役军人事务部门</w:t>
            </w:r>
          </w:p>
        </w:tc>
        <w:tc>
          <w:tcPr>
            <w:tcW w:w="1380" w:type="dxa"/>
            <w:vAlign w:val="center"/>
          </w:tcPr>
          <w:p w14:paraId="074F5233" w14:textId="77777777" w:rsidR="00461310" w:rsidRPr="00461310" w:rsidRDefault="00461310" w:rsidP="00461310">
            <w:pPr>
              <w:spacing w:line="300" w:lineRule="exact"/>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740" w:type="dxa"/>
          </w:tcPr>
          <w:p w14:paraId="0911169E"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00A8718D" w14:textId="77777777" w:rsidTr="0023354E">
        <w:trPr>
          <w:trHeight w:val="454"/>
        </w:trPr>
        <w:tc>
          <w:tcPr>
            <w:tcW w:w="825" w:type="dxa"/>
            <w:vAlign w:val="center"/>
          </w:tcPr>
          <w:p w14:paraId="04531D48"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03970EE1"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szCs w:val="21"/>
              </w:rPr>
              <w:t>未经批准擅自饲养家畜家禽影响市容和环境卫生的处罚</w:t>
            </w:r>
          </w:p>
        </w:tc>
        <w:tc>
          <w:tcPr>
            <w:tcW w:w="4080" w:type="dxa"/>
            <w:vAlign w:val="center"/>
          </w:tcPr>
          <w:p w14:paraId="5522784C" w14:textId="77777777" w:rsidR="00461310" w:rsidRPr="00461310" w:rsidRDefault="00461310" w:rsidP="00461310">
            <w:pPr>
              <w:spacing w:line="300" w:lineRule="exact"/>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266DDC0B" w14:textId="77777777" w:rsidR="00461310" w:rsidRPr="00461310" w:rsidRDefault="00461310" w:rsidP="00461310">
            <w:pPr>
              <w:spacing w:line="30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5F9F6311" w14:textId="77777777" w:rsidR="00461310" w:rsidRPr="00461310" w:rsidRDefault="00461310" w:rsidP="00461310">
            <w:pPr>
              <w:spacing w:line="300" w:lineRule="exact"/>
              <w:jc w:val="left"/>
              <w:rPr>
                <w:rFonts w:ascii="宋体" w:eastAsia="宋体" w:hAnsi="宋体" w:cs="宋体"/>
                <w:color w:val="000000"/>
                <w:szCs w:val="21"/>
              </w:rPr>
            </w:pPr>
          </w:p>
        </w:tc>
      </w:tr>
      <w:tr w:rsidR="00461310" w:rsidRPr="00461310" w14:paraId="3FBCF6FB" w14:textId="77777777" w:rsidTr="0023354E">
        <w:trPr>
          <w:trHeight w:val="454"/>
        </w:trPr>
        <w:tc>
          <w:tcPr>
            <w:tcW w:w="825" w:type="dxa"/>
            <w:vAlign w:val="center"/>
          </w:tcPr>
          <w:p w14:paraId="5918D0B0" w14:textId="77777777" w:rsidR="00461310" w:rsidRPr="00461310" w:rsidRDefault="00461310" w:rsidP="00461310">
            <w:pPr>
              <w:numPr>
                <w:ilvl w:val="0"/>
                <w:numId w:val="2"/>
              </w:numPr>
              <w:spacing w:line="300" w:lineRule="exact"/>
              <w:jc w:val="center"/>
              <w:rPr>
                <w:rFonts w:ascii="宋体" w:eastAsia="宋体" w:hAnsi="宋体" w:cs="宋体"/>
                <w:color w:val="000000"/>
                <w:szCs w:val="21"/>
              </w:rPr>
            </w:pPr>
          </w:p>
        </w:tc>
        <w:tc>
          <w:tcPr>
            <w:tcW w:w="6270" w:type="dxa"/>
            <w:vAlign w:val="center"/>
          </w:tcPr>
          <w:p w14:paraId="280ADF0F" w14:textId="77777777" w:rsidR="00461310" w:rsidRPr="00461310" w:rsidRDefault="00461310" w:rsidP="00461310">
            <w:pPr>
              <w:spacing w:line="300" w:lineRule="exact"/>
              <w:textAlignment w:val="center"/>
              <w:rPr>
                <w:rFonts w:ascii="宋体" w:eastAsia="宋体" w:hAnsi="宋体" w:cs="宋体"/>
                <w:color w:val="000000"/>
                <w:szCs w:val="21"/>
              </w:rPr>
            </w:pPr>
            <w:r w:rsidRPr="00461310">
              <w:rPr>
                <w:rFonts w:ascii="宋体" w:eastAsia="宋体" w:hAnsi="宋体" w:cs="宋体" w:hint="eastAsia"/>
                <w:szCs w:val="21"/>
              </w:rPr>
              <w:t>随地吐痰、便溺，乱扔果皮、纸屑和烟头等废弃物的处罚</w:t>
            </w:r>
          </w:p>
        </w:tc>
        <w:tc>
          <w:tcPr>
            <w:tcW w:w="4080" w:type="dxa"/>
            <w:vAlign w:val="center"/>
          </w:tcPr>
          <w:p w14:paraId="441C0FB3" w14:textId="77777777" w:rsidR="00461310" w:rsidRPr="00461310" w:rsidRDefault="00461310" w:rsidP="00461310">
            <w:pPr>
              <w:spacing w:line="300" w:lineRule="exact"/>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380" w:type="dxa"/>
            <w:vAlign w:val="center"/>
          </w:tcPr>
          <w:p w14:paraId="03932A49" w14:textId="77777777" w:rsidR="00461310" w:rsidRPr="00461310" w:rsidRDefault="00461310" w:rsidP="00461310">
            <w:pPr>
              <w:spacing w:line="30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740" w:type="dxa"/>
          </w:tcPr>
          <w:p w14:paraId="3FC9E758" w14:textId="77777777" w:rsidR="00461310" w:rsidRPr="00461310" w:rsidRDefault="00461310" w:rsidP="00461310">
            <w:pPr>
              <w:spacing w:line="300" w:lineRule="exact"/>
              <w:jc w:val="left"/>
              <w:rPr>
                <w:rFonts w:ascii="宋体" w:eastAsia="宋体" w:hAnsi="宋体" w:cs="宋体"/>
                <w:color w:val="000000"/>
                <w:szCs w:val="21"/>
              </w:rPr>
            </w:pPr>
          </w:p>
        </w:tc>
      </w:tr>
    </w:tbl>
    <w:p w14:paraId="4F5BD71F" w14:textId="77777777" w:rsidR="00461310" w:rsidRPr="00461310" w:rsidRDefault="00461310" w:rsidP="00461310">
      <w:pPr>
        <w:numPr>
          <w:ilvl w:val="0"/>
          <w:numId w:val="3"/>
        </w:numPr>
        <w:spacing w:line="620" w:lineRule="exact"/>
        <w:jc w:val="center"/>
        <w:rPr>
          <w:rFonts w:ascii="方正小标宋简体" w:eastAsia="黑体" w:hAnsi="方正小标宋简体" w:cs="方正小标宋简体"/>
          <w:sz w:val="32"/>
          <w:szCs w:val="32"/>
        </w:rPr>
      </w:pPr>
      <w:r w:rsidRPr="00461310">
        <w:rPr>
          <w:rFonts w:ascii="方正小标宋简体" w:eastAsia="黑体" w:hAnsi="方正小标宋简体" w:cs="方正小标宋简体" w:hint="eastAsia"/>
          <w:sz w:val="32"/>
          <w:szCs w:val="32"/>
        </w:rPr>
        <w:t>乐化镇人民政府（</w:t>
      </w:r>
      <w:r w:rsidRPr="00461310">
        <w:rPr>
          <w:rFonts w:ascii="方正小标宋简体" w:eastAsia="黑体" w:hAnsi="方正小标宋简体" w:cs="方正小标宋简体" w:hint="eastAsia"/>
          <w:sz w:val="32"/>
          <w:szCs w:val="32"/>
        </w:rPr>
        <w:t>85</w:t>
      </w:r>
      <w:r w:rsidRPr="00461310">
        <w:rPr>
          <w:rFonts w:ascii="方正小标宋简体" w:eastAsia="黑体" w:hAnsi="方正小标宋简体" w:cs="方正小标宋简体" w:hint="eastAsia"/>
          <w:sz w:val="32"/>
          <w:szCs w:val="32"/>
        </w:rPr>
        <w:t>项）</w:t>
      </w:r>
    </w:p>
    <w:p w14:paraId="1158953C" w14:textId="77777777" w:rsidR="00461310" w:rsidRPr="00461310" w:rsidRDefault="00461310" w:rsidP="00461310">
      <w:pPr>
        <w:spacing w:line="100" w:lineRule="exact"/>
        <w:rPr>
          <w:rFonts w:ascii="Calibri" w:eastAsia="仿宋_GB2312" w:hAnsi="Calibri" w:cs="宋体"/>
        </w:rPr>
      </w:pPr>
    </w:p>
    <w:tbl>
      <w:tblPr>
        <w:tblStyle w:val="ad"/>
        <w:tblW w:w="14400" w:type="dxa"/>
        <w:tblLook w:val="04A0" w:firstRow="1" w:lastRow="0" w:firstColumn="1" w:lastColumn="0" w:noHBand="0" w:noVBand="1"/>
      </w:tblPr>
      <w:tblGrid>
        <w:gridCol w:w="892"/>
        <w:gridCol w:w="6257"/>
        <w:gridCol w:w="4016"/>
        <w:gridCol w:w="1417"/>
        <w:gridCol w:w="1818"/>
      </w:tblGrid>
      <w:tr w:rsidR="00461310" w:rsidRPr="00461310" w14:paraId="61EC6ABF" w14:textId="77777777" w:rsidTr="0023354E">
        <w:trPr>
          <w:trHeight w:val="567"/>
          <w:tblHeader/>
        </w:trPr>
        <w:tc>
          <w:tcPr>
            <w:tcW w:w="892" w:type="dxa"/>
            <w:vAlign w:val="center"/>
          </w:tcPr>
          <w:p w14:paraId="0E61D187" w14:textId="77777777" w:rsidR="00461310" w:rsidRPr="00461310" w:rsidRDefault="00461310" w:rsidP="00461310">
            <w:pPr>
              <w:widowControl/>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t>序号</w:t>
            </w:r>
          </w:p>
        </w:tc>
        <w:tc>
          <w:tcPr>
            <w:tcW w:w="6257" w:type="dxa"/>
            <w:vAlign w:val="center"/>
          </w:tcPr>
          <w:p w14:paraId="59AFDA65" w14:textId="77777777" w:rsidR="00461310" w:rsidRPr="00461310" w:rsidRDefault="00461310" w:rsidP="00461310">
            <w:pPr>
              <w:widowControl/>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t>赋权事项名称</w:t>
            </w:r>
          </w:p>
        </w:tc>
        <w:tc>
          <w:tcPr>
            <w:tcW w:w="4016" w:type="dxa"/>
            <w:vAlign w:val="center"/>
          </w:tcPr>
          <w:p w14:paraId="4A5A30EE" w14:textId="77777777" w:rsidR="00461310" w:rsidRPr="00461310" w:rsidRDefault="00461310" w:rsidP="00461310">
            <w:pPr>
              <w:widowControl/>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t>原实施机关</w:t>
            </w:r>
          </w:p>
        </w:tc>
        <w:tc>
          <w:tcPr>
            <w:tcW w:w="1417" w:type="dxa"/>
            <w:vAlign w:val="center"/>
          </w:tcPr>
          <w:p w14:paraId="0113E4F2" w14:textId="77777777" w:rsidR="00461310" w:rsidRPr="00461310" w:rsidRDefault="00461310" w:rsidP="00461310">
            <w:pPr>
              <w:widowControl/>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t>权限类型</w:t>
            </w:r>
          </w:p>
        </w:tc>
        <w:tc>
          <w:tcPr>
            <w:tcW w:w="1818" w:type="dxa"/>
            <w:vAlign w:val="center"/>
          </w:tcPr>
          <w:p w14:paraId="7342BA27" w14:textId="77777777" w:rsidR="00461310" w:rsidRPr="00461310" w:rsidRDefault="00461310" w:rsidP="00461310">
            <w:pPr>
              <w:widowControl/>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t>备注</w:t>
            </w:r>
          </w:p>
        </w:tc>
      </w:tr>
      <w:tr w:rsidR="00461310" w:rsidRPr="00461310" w14:paraId="3EA35BA1" w14:textId="77777777" w:rsidTr="0023354E">
        <w:trPr>
          <w:trHeight w:val="624"/>
        </w:trPr>
        <w:tc>
          <w:tcPr>
            <w:tcW w:w="892" w:type="dxa"/>
            <w:vAlign w:val="center"/>
          </w:tcPr>
          <w:p w14:paraId="45C7FB13"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3F7F201"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在街道两侧和公共场地临时堆放物料、搭建非永久性建筑、构筑物或其他设施审批</w:t>
            </w:r>
          </w:p>
        </w:tc>
        <w:tc>
          <w:tcPr>
            <w:tcW w:w="4016" w:type="dxa"/>
            <w:vAlign w:val="center"/>
          </w:tcPr>
          <w:p w14:paraId="7A0BCBA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417" w:type="dxa"/>
            <w:vAlign w:val="center"/>
          </w:tcPr>
          <w:p w14:paraId="318FD354"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1818" w:type="dxa"/>
            <w:vAlign w:val="center"/>
          </w:tcPr>
          <w:p w14:paraId="75AB1075" w14:textId="77777777" w:rsidR="00461310" w:rsidRPr="00461310" w:rsidRDefault="00461310" w:rsidP="00461310">
            <w:pPr>
              <w:jc w:val="center"/>
              <w:rPr>
                <w:rFonts w:ascii="宋体" w:eastAsia="宋体" w:hAnsi="宋体" w:cs="宋体"/>
                <w:color w:val="000000"/>
                <w:szCs w:val="21"/>
              </w:rPr>
            </w:pPr>
          </w:p>
        </w:tc>
      </w:tr>
      <w:tr w:rsidR="00461310" w:rsidRPr="00461310" w14:paraId="24D88DD6" w14:textId="77777777" w:rsidTr="0023354E">
        <w:trPr>
          <w:trHeight w:val="454"/>
        </w:trPr>
        <w:tc>
          <w:tcPr>
            <w:tcW w:w="892" w:type="dxa"/>
            <w:vAlign w:val="center"/>
          </w:tcPr>
          <w:p w14:paraId="1BFF0489"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15DB577"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设置大型户外广告及在城市建筑物、设施上张挂、张贴宣传品审批</w:t>
            </w:r>
          </w:p>
        </w:tc>
        <w:tc>
          <w:tcPr>
            <w:tcW w:w="4016" w:type="dxa"/>
            <w:vAlign w:val="center"/>
          </w:tcPr>
          <w:p w14:paraId="23076AD4"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417" w:type="dxa"/>
            <w:vAlign w:val="center"/>
          </w:tcPr>
          <w:p w14:paraId="6E99FD4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1818" w:type="dxa"/>
            <w:vAlign w:val="center"/>
          </w:tcPr>
          <w:p w14:paraId="2495E0AA" w14:textId="77777777" w:rsidR="00461310" w:rsidRPr="00461310" w:rsidRDefault="00461310" w:rsidP="00461310">
            <w:pPr>
              <w:jc w:val="center"/>
              <w:rPr>
                <w:rFonts w:ascii="宋体" w:eastAsia="宋体" w:hAnsi="宋体" w:cs="宋体"/>
                <w:color w:val="000000"/>
                <w:szCs w:val="21"/>
              </w:rPr>
            </w:pPr>
          </w:p>
        </w:tc>
      </w:tr>
      <w:tr w:rsidR="00461310" w:rsidRPr="00461310" w14:paraId="408B947E" w14:textId="77777777" w:rsidTr="0023354E">
        <w:trPr>
          <w:trHeight w:val="454"/>
        </w:trPr>
        <w:tc>
          <w:tcPr>
            <w:tcW w:w="892" w:type="dxa"/>
            <w:vAlign w:val="center"/>
          </w:tcPr>
          <w:p w14:paraId="22C60770"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2180C1C"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城市建筑垃圾处置核准</w:t>
            </w:r>
          </w:p>
        </w:tc>
        <w:tc>
          <w:tcPr>
            <w:tcW w:w="4016" w:type="dxa"/>
            <w:vAlign w:val="center"/>
          </w:tcPr>
          <w:p w14:paraId="0F955F6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1417" w:type="dxa"/>
            <w:vAlign w:val="center"/>
          </w:tcPr>
          <w:p w14:paraId="70797BA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1818" w:type="dxa"/>
            <w:vAlign w:val="center"/>
          </w:tcPr>
          <w:p w14:paraId="7F88DCCD" w14:textId="77777777" w:rsidR="00461310" w:rsidRPr="00461310" w:rsidRDefault="00461310" w:rsidP="00461310">
            <w:pPr>
              <w:jc w:val="center"/>
              <w:rPr>
                <w:rFonts w:ascii="宋体" w:eastAsia="宋体" w:hAnsi="宋体" w:cs="宋体"/>
                <w:color w:val="000000"/>
                <w:szCs w:val="21"/>
              </w:rPr>
            </w:pPr>
          </w:p>
        </w:tc>
      </w:tr>
      <w:tr w:rsidR="00461310" w:rsidRPr="00461310" w14:paraId="4807CEAF" w14:textId="77777777" w:rsidTr="0023354E">
        <w:trPr>
          <w:trHeight w:val="454"/>
        </w:trPr>
        <w:tc>
          <w:tcPr>
            <w:tcW w:w="892" w:type="dxa"/>
            <w:vAlign w:val="center"/>
          </w:tcPr>
          <w:p w14:paraId="45CC6E87"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EB91931"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蚕种经营许可证核发</w:t>
            </w:r>
          </w:p>
        </w:tc>
        <w:tc>
          <w:tcPr>
            <w:tcW w:w="4016" w:type="dxa"/>
            <w:vAlign w:val="center"/>
          </w:tcPr>
          <w:p w14:paraId="2E08591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县级人民政府畜牧兽医行政主管部门</w:t>
            </w:r>
          </w:p>
        </w:tc>
        <w:tc>
          <w:tcPr>
            <w:tcW w:w="1417" w:type="dxa"/>
            <w:vAlign w:val="center"/>
          </w:tcPr>
          <w:p w14:paraId="114DF37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1818" w:type="dxa"/>
            <w:vAlign w:val="center"/>
          </w:tcPr>
          <w:p w14:paraId="7680D8BD" w14:textId="77777777" w:rsidR="00461310" w:rsidRPr="00461310" w:rsidRDefault="00461310" w:rsidP="00461310">
            <w:pPr>
              <w:jc w:val="center"/>
              <w:rPr>
                <w:rFonts w:ascii="宋体" w:eastAsia="宋体" w:hAnsi="宋体" w:cs="宋体"/>
                <w:color w:val="000000"/>
                <w:szCs w:val="21"/>
              </w:rPr>
            </w:pPr>
          </w:p>
        </w:tc>
      </w:tr>
      <w:tr w:rsidR="00461310" w:rsidRPr="00461310" w14:paraId="26C1D600" w14:textId="77777777" w:rsidTr="0023354E">
        <w:trPr>
          <w:trHeight w:val="454"/>
        </w:trPr>
        <w:tc>
          <w:tcPr>
            <w:tcW w:w="892" w:type="dxa"/>
            <w:vAlign w:val="center"/>
          </w:tcPr>
          <w:p w14:paraId="6E90EB82"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8A7D58F"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蚕种生产许可证核发</w:t>
            </w:r>
          </w:p>
        </w:tc>
        <w:tc>
          <w:tcPr>
            <w:tcW w:w="4016" w:type="dxa"/>
            <w:vAlign w:val="center"/>
          </w:tcPr>
          <w:p w14:paraId="69B8A83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县级人民政府畜牧兽医行政主管部门</w:t>
            </w:r>
          </w:p>
        </w:tc>
        <w:tc>
          <w:tcPr>
            <w:tcW w:w="1417" w:type="dxa"/>
            <w:vAlign w:val="center"/>
          </w:tcPr>
          <w:p w14:paraId="6C19201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1818" w:type="dxa"/>
            <w:vAlign w:val="center"/>
          </w:tcPr>
          <w:p w14:paraId="1AF0E65A" w14:textId="77777777" w:rsidR="00461310" w:rsidRPr="00461310" w:rsidRDefault="00461310" w:rsidP="00461310">
            <w:pPr>
              <w:jc w:val="center"/>
              <w:rPr>
                <w:rFonts w:ascii="宋体" w:eastAsia="宋体" w:hAnsi="宋体" w:cs="宋体"/>
                <w:color w:val="000000"/>
                <w:szCs w:val="21"/>
              </w:rPr>
            </w:pPr>
          </w:p>
        </w:tc>
      </w:tr>
      <w:tr w:rsidR="00461310" w:rsidRPr="00461310" w14:paraId="23315BF1" w14:textId="77777777" w:rsidTr="0023354E">
        <w:trPr>
          <w:trHeight w:val="454"/>
        </w:trPr>
        <w:tc>
          <w:tcPr>
            <w:tcW w:w="892" w:type="dxa"/>
            <w:vAlign w:val="center"/>
          </w:tcPr>
          <w:p w14:paraId="753B8687"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07A4E2A8"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种蜂生产经营许可证核发</w:t>
            </w:r>
          </w:p>
        </w:tc>
        <w:tc>
          <w:tcPr>
            <w:tcW w:w="4016" w:type="dxa"/>
            <w:vAlign w:val="center"/>
          </w:tcPr>
          <w:p w14:paraId="5B97F30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县级人民政府畜牧兽医行政主管部门</w:t>
            </w:r>
          </w:p>
        </w:tc>
        <w:tc>
          <w:tcPr>
            <w:tcW w:w="1417" w:type="dxa"/>
            <w:vAlign w:val="center"/>
          </w:tcPr>
          <w:p w14:paraId="6F52ABD4"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1818" w:type="dxa"/>
            <w:vAlign w:val="center"/>
          </w:tcPr>
          <w:p w14:paraId="5196D9E1" w14:textId="77777777" w:rsidR="00461310" w:rsidRPr="00461310" w:rsidRDefault="00461310" w:rsidP="00461310">
            <w:pPr>
              <w:jc w:val="center"/>
              <w:rPr>
                <w:rFonts w:ascii="宋体" w:eastAsia="宋体" w:hAnsi="宋体" w:cs="宋体"/>
                <w:color w:val="000000"/>
                <w:szCs w:val="21"/>
              </w:rPr>
            </w:pPr>
          </w:p>
        </w:tc>
      </w:tr>
      <w:tr w:rsidR="00461310" w:rsidRPr="00461310" w14:paraId="345FB6C4" w14:textId="77777777" w:rsidTr="0023354E">
        <w:trPr>
          <w:trHeight w:val="567"/>
        </w:trPr>
        <w:tc>
          <w:tcPr>
            <w:tcW w:w="892" w:type="dxa"/>
            <w:vAlign w:val="center"/>
          </w:tcPr>
          <w:p w14:paraId="37A0DFCD"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1B69E9B"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破坏或者擅自改变基本农田保护区标志的处罚</w:t>
            </w:r>
          </w:p>
        </w:tc>
        <w:tc>
          <w:tcPr>
            <w:tcW w:w="4016" w:type="dxa"/>
            <w:vAlign w:val="center"/>
          </w:tcPr>
          <w:p w14:paraId="45EF5FB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县级人民政府土地行政主管部门或农业农村行政主管部门</w:t>
            </w:r>
          </w:p>
        </w:tc>
        <w:tc>
          <w:tcPr>
            <w:tcW w:w="1417" w:type="dxa"/>
            <w:vAlign w:val="center"/>
          </w:tcPr>
          <w:p w14:paraId="0B37232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5D4B7F4E" w14:textId="77777777" w:rsidR="00461310" w:rsidRPr="00461310" w:rsidRDefault="00461310" w:rsidP="00461310">
            <w:pPr>
              <w:jc w:val="center"/>
              <w:rPr>
                <w:rFonts w:ascii="宋体" w:eastAsia="宋体" w:hAnsi="宋体" w:cs="宋体"/>
                <w:color w:val="000000"/>
                <w:szCs w:val="21"/>
              </w:rPr>
            </w:pPr>
          </w:p>
        </w:tc>
      </w:tr>
      <w:tr w:rsidR="00461310" w:rsidRPr="00461310" w14:paraId="64A09569" w14:textId="77777777" w:rsidTr="0023354E">
        <w:trPr>
          <w:trHeight w:val="567"/>
        </w:trPr>
        <w:tc>
          <w:tcPr>
            <w:tcW w:w="892" w:type="dxa"/>
            <w:vAlign w:val="center"/>
          </w:tcPr>
          <w:p w14:paraId="56F35877"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095B036"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占用基本农田建窑、建房、建坟、挖砂、采石、采矿、取土、堆放固体废弃物或者从事其他活动破坏基本农田，毁坏种植条件的处罚</w:t>
            </w:r>
          </w:p>
        </w:tc>
        <w:tc>
          <w:tcPr>
            <w:tcW w:w="4016" w:type="dxa"/>
            <w:vAlign w:val="center"/>
          </w:tcPr>
          <w:p w14:paraId="1995DF7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县级人民政府土地行政主管部门</w:t>
            </w:r>
          </w:p>
        </w:tc>
        <w:tc>
          <w:tcPr>
            <w:tcW w:w="1417" w:type="dxa"/>
            <w:vAlign w:val="center"/>
          </w:tcPr>
          <w:p w14:paraId="25A97AA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1D3C7B0" w14:textId="77777777" w:rsidR="00461310" w:rsidRPr="00461310" w:rsidRDefault="00461310" w:rsidP="00461310">
            <w:pPr>
              <w:jc w:val="center"/>
              <w:rPr>
                <w:rFonts w:ascii="宋体" w:eastAsia="宋体" w:hAnsi="宋体" w:cs="宋体"/>
                <w:color w:val="000000"/>
                <w:szCs w:val="21"/>
              </w:rPr>
            </w:pPr>
          </w:p>
        </w:tc>
      </w:tr>
      <w:tr w:rsidR="00461310" w:rsidRPr="00461310" w14:paraId="6D6FFEC3" w14:textId="77777777" w:rsidTr="0023354E">
        <w:trPr>
          <w:trHeight w:val="567"/>
        </w:trPr>
        <w:tc>
          <w:tcPr>
            <w:tcW w:w="892" w:type="dxa"/>
            <w:vAlign w:val="center"/>
          </w:tcPr>
          <w:p w14:paraId="7F90BB53"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E6F6BB7"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建设单位或者个人未经批准进行临时建设、未按照批准内容进行临时建设、临时建筑物、构筑物超过批准期限不拆除的处罚</w:t>
            </w:r>
          </w:p>
        </w:tc>
        <w:tc>
          <w:tcPr>
            <w:tcW w:w="4016" w:type="dxa"/>
            <w:vAlign w:val="center"/>
          </w:tcPr>
          <w:p w14:paraId="43844264"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县级人民政府城乡规划主管部门</w:t>
            </w:r>
          </w:p>
        </w:tc>
        <w:tc>
          <w:tcPr>
            <w:tcW w:w="1417" w:type="dxa"/>
            <w:vAlign w:val="center"/>
          </w:tcPr>
          <w:p w14:paraId="43F3DA5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D0CC1B4" w14:textId="77777777" w:rsidR="00461310" w:rsidRPr="00461310" w:rsidRDefault="00461310" w:rsidP="00461310">
            <w:pPr>
              <w:jc w:val="center"/>
              <w:rPr>
                <w:rFonts w:ascii="宋体" w:eastAsia="宋体" w:hAnsi="宋体" w:cs="宋体"/>
                <w:color w:val="000000"/>
                <w:szCs w:val="21"/>
              </w:rPr>
            </w:pPr>
          </w:p>
        </w:tc>
      </w:tr>
      <w:tr w:rsidR="00461310" w:rsidRPr="00461310" w14:paraId="39A57673" w14:textId="77777777" w:rsidTr="0023354E">
        <w:trPr>
          <w:trHeight w:val="454"/>
        </w:trPr>
        <w:tc>
          <w:tcPr>
            <w:tcW w:w="892" w:type="dxa"/>
            <w:vAlign w:val="center"/>
          </w:tcPr>
          <w:p w14:paraId="7C8D8016"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B77D8EE"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对业主、物业使用人违法搭建建筑物、构筑物的处罚</w:t>
            </w:r>
          </w:p>
        </w:tc>
        <w:tc>
          <w:tcPr>
            <w:tcW w:w="4016" w:type="dxa"/>
            <w:vAlign w:val="center"/>
          </w:tcPr>
          <w:p w14:paraId="1FCA15E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县级人民政府住房城乡建设主管部门</w:t>
            </w:r>
          </w:p>
        </w:tc>
        <w:tc>
          <w:tcPr>
            <w:tcW w:w="1417" w:type="dxa"/>
            <w:vAlign w:val="center"/>
          </w:tcPr>
          <w:p w14:paraId="26B7FB6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B34F4EF" w14:textId="77777777" w:rsidR="00461310" w:rsidRPr="00461310" w:rsidRDefault="00461310" w:rsidP="00461310">
            <w:pPr>
              <w:jc w:val="center"/>
              <w:rPr>
                <w:rFonts w:ascii="宋体" w:eastAsia="宋体" w:hAnsi="宋体" w:cs="宋体"/>
                <w:color w:val="000000"/>
                <w:szCs w:val="21"/>
              </w:rPr>
            </w:pPr>
          </w:p>
        </w:tc>
      </w:tr>
      <w:tr w:rsidR="00461310" w:rsidRPr="00461310" w14:paraId="500AEEAD" w14:textId="77777777" w:rsidTr="0023354E">
        <w:trPr>
          <w:trHeight w:val="454"/>
        </w:trPr>
        <w:tc>
          <w:tcPr>
            <w:tcW w:w="892" w:type="dxa"/>
            <w:vAlign w:val="center"/>
          </w:tcPr>
          <w:p w14:paraId="1BBDFCE9"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29C3608"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对业主、物业使用人破坏或者擅自改变房屋外观的处罚</w:t>
            </w:r>
          </w:p>
        </w:tc>
        <w:tc>
          <w:tcPr>
            <w:tcW w:w="4016" w:type="dxa"/>
            <w:vAlign w:val="center"/>
          </w:tcPr>
          <w:p w14:paraId="1DD1C46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县级人民政府住房城乡建设主管部门</w:t>
            </w:r>
          </w:p>
        </w:tc>
        <w:tc>
          <w:tcPr>
            <w:tcW w:w="1417" w:type="dxa"/>
            <w:vAlign w:val="center"/>
          </w:tcPr>
          <w:p w14:paraId="136746D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C151671" w14:textId="77777777" w:rsidR="00461310" w:rsidRPr="00461310" w:rsidRDefault="00461310" w:rsidP="00461310">
            <w:pPr>
              <w:jc w:val="center"/>
              <w:rPr>
                <w:rFonts w:ascii="宋体" w:eastAsia="宋体" w:hAnsi="宋体" w:cs="宋体"/>
                <w:color w:val="000000"/>
                <w:szCs w:val="21"/>
              </w:rPr>
            </w:pPr>
          </w:p>
        </w:tc>
      </w:tr>
      <w:tr w:rsidR="00461310" w:rsidRPr="00461310" w14:paraId="1FC4CC58" w14:textId="77777777" w:rsidTr="0023354E">
        <w:trPr>
          <w:trHeight w:val="1077"/>
        </w:trPr>
        <w:tc>
          <w:tcPr>
            <w:tcW w:w="892" w:type="dxa"/>
            <w:vAlign w:val="center"/>
          </w:tcPr>
          <w:p w14:paraId="4E7345FA"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7506D93"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未经城市规划行政主管部门批准，在住宅室内装饰装修活动中搭建建筑物、构筑物的，或者擅自改变住宅外立面、在非承重外墙上开门、窗的处罚</w:t>
            </w:r>
          </w:p>
        </w:tc>
        <w:tc>
          <w:tcPr>
            <w:tcW w:w="4016" w:type="dxa"/>
            <w:vAlign w:val="center"/>
          </w:tcPr>
          <w:p w14:paraId="23886D8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县级人民政府城市管理部门</w:t>
            </w:r>
          </w:p>
        </w:tc>
        <w:tc>
          <w:tcPr>
            <w:tcW w:w="1417" w:type="dxa"/>
            <w:vAlign w:val="center"/>
          </w:tcPr>
          <w:p w14:paraId="43DDC42E"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2DBBFC24" w14:textId="77777777" w:rsidR="00461310" w:rsidRPr="00461310" w:rsidRDefault="00461310" w:rsidP="00461310">
            <w:pPr>
              <w:jc w:val="center"/>
              <w:rPr>
                <w:rFonts w:ascii="宋体" w:eastAsia="宋体" w:hAnsi="宋体" w:cs="宋体"/>
                <w:color w:val="000000"/>
                <w:szCs w:val="21"/>
              </w:rPr>
            </w:pPr>
          </w:p>
        </w:tc>
      </w:tr>
      <w:tr w:rsidR="00461310" w:rsidRPr="00461310" w14:paraId="5A5D2D39" w14:textId="77777777" w:rsidTr="0023354E">
        <w:trPr>
          <w:trHeight w:val="680"/>
        </w:trPr>
        <w:tc>
          <w:tcPr>
            <w:tcW w:w="892" w:type="dxa"/>
            <w:vAlign w:val="center"/>
          </w:tcPr>
          <w:p w14:paraId="5BE00896"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CB63A4F"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在电线杆、树木、住宅楼道上以及其他未经批准的场所书写、刻画、张贴户外广告的处罚</w:t>
            </w:r>
          </w:p>
        </w:tc>
        <w:tc>
          <w:tcPr>
            <w:tcW w:w="4016" w:type="dxa"/>
            <w:vAlign w:val="center"/>
          </w:tcPr>
          <w:p w14:paraId="35E7BE0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1672819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41E15BC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D8B0C20" w14:textId="77777777" w:rsidR="00461310" w:rsidRPr="00461310" w:rsidRDefault="00461310" w:rsidP="00461310">
            <w:pPr>
              <w:jc w:val="center"/>
              <w:rPr>
                <w:rFonts w:ascii="宋体" w:eastAsia="宋体" w:hAnsi="宋体" w:cs="宋体"/>
                <w:color w:val="000000"/>
                <w:szCs w:val="21"/>
              </w:rPr>
            </w:pPr>
          </w:p>
        </w:tc>
      </w:tr>
      <w:tr w:rsidR="00461310" w:rsidRPr="00461310" w14:paraId="7D619ECB" w14:textId="77777777" w:rsidTr="0023354E">
        <w:trPr>
          <w:trHeight w:val="680"/>
        </w:trPr>
        <w:tc>
          <w:tcPr>
            <w:tcW w:w="892" w:type="dxa"/>
            <w:vAlign w:val="center"/>
          </w:tcPr>
          <w:p w14:paraId="439CB873"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E5CFE53"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未经批准擅自在街道两侧和公共场地堆放物料、搭建建筑物、构筑物或者其他设施，影响市容的处罚</w:t>
            </w:r>
          </w:p>
        </w:tc>
        <w:tc>
          <w:tcPr>
            <w:tcW w:w="4016" w:type="dxa"/>
            <w:vAlign w:val="center"/>
          </w:tcPr>
          <w:p w14:paraId="00959B3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067101A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38580CC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24EEEF5E" w14:textId="77777777" w:rsidR="00461310" w:rsidRPr="00461310" w:rsidRDefault="00461310" w:rsidP="00461310">
            <w:pPr>
              <w:jc w:val="center"/>
              <w:rPr>
                <w:rFonts w:ascii="宋体" w:eastAsia="宋体" w:hAnsi="宋体" w:cs="宋体"/>
                <w:color w:val="000000"/>
                <w:szCs w:val="21"/>
              </w:rPr>
            </w:pPr>
          </w:p>
        </w:tc>
      </w:tr>
      <w:tr w:rsidR="00461310" w:rsidRPr="00461310" w14:paraId="7EE6B8A7" w14:textId="77777777" w:rsidTr="0023354E">
        <w:trPr>
          <w:trHeight w:val="680"/>
        </w:trPr>
        <w:tc>
          <w:tcPr>
            <w:tcW w:w="892" w:type="dxa"/>
            <w:vAlign w:val="center"/>
          </w:tcPr>
          <w:p w14:paraId="2515D40C"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174A567"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饮食服务的经营者未采取有效污染防治措施，致使排放的油烟对附近居民的居住环境造成污染的处罚</w:t>
            </w:r>
          </w:p>
        </w:tc>
        <w:tc>
          <w:tcPr>
            <w:tcW w:w="4016" w:type="dxa"/>
            <w:vAlign w:val="center"/>
          </w:tcPr>
          <w:p w14:paraId="02FA407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55885CE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6B61599F"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10B806BA" w14:textId="77777777" w:rsidR="00461310" w:rsidRPr="00461310" w:rsidRDefault="00461310" w:rsidP="00461310">
            <w:pPr>
              <w:jc w:val="center"/>
              <w:rPr>
                <w:rFonts w:ascii="宋体" w:eastAsia="宋体" w:hAnsi="宋体" w:cs="宋体"/>
                <w:color w:val="000000"/>
                <w:szCs w:val="21"/>
              </w:rPr>
            </w:pPr>
          </w:p>
        </w:tc>
      </w:tr>
      <w:tr w:rsidR="00461310" w:rsidRPr="00461310" w14:paraId="2B026D30" w14:textId="77777777" w:rsidTr="0023354E">
        <w:trPr>
          <w:trHeight w:val="680"/>
        </w:trPr>
        <w:tc>
          <w:tcPr>
            <w:tcW w:w="892" w:type="dxa"/>
            <w:vAlign w:val="center"/>
          </w:tcPr>
          <w:p w14:paraId="7446C983"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AADA7B1"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户外广告、标语牌、画廊、橱窗等的使用或管理者未定期维修、油饰或拆除并影响市容的处罚</w:t>
            </w:r>
          </w:p>
        </w:tc>
        <w:tc>
          <w:tcPr>
            <w:tcW w:w="4016" w:type="dxa"/>
            <w:vAlign w:val="center"/>
          </w:tcPr>
          <w:p w14:paraId="530709F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501537D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590B41E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1FEB9010" w14:textId="77777777" w:rsidR="00461310" w:rsidRPr="00461310" w:rsidRDefault="00461310" w:rsidP="00461310">
            <w:pPr>
              <w:jc w:val="center"/>
              <w:rPr>
                <w:rFonts w:ascii="宋体" w:eastAsia="宋体" w:hAnsi="宋体" w:cs="宋体"/>
                <w:color w:val="000000"/>
                <w:szCs w:val="21"/>
              </w:rPr>
            </w:pPr>
          </w:p>
        </w:tc>
      </w:tr>
      <w:tr w:rsidR="00461310" w:rsidRPr="00461310" w14:paraId="4C16305F" w14:textId="77777777" w:rsidTr="0023354E">
        <w:trPr>
          <w:trHeight w:val="680"/>
        </w:trPr>
        <w:tc>
          <w:tcPr>
            <w:tcW w:w="892" w:type="dxa"/>
            <w:vAlign w:val="center"/>
          </w:tcPr>
          <w:p w14:paraId="172386D5"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8F85C4A" w14:textId="77777777" w:rsidR="00461310" w:rsidRPr="00461310" w:rsidRDefault="00461310" w:rsidP="00461310">
            <w:pPr>
              <w:widowControl/>
              <w:jc w:val="left"/>
              <w:textAlignment w:val="center"/>
              <w:rPr>
                <w:rFonts w:ascii="宋体" w:eastAsia="宋体" w:hAnsi="宋体" w:cs="宋体"/>
                <w:color w:val="000000"/>
                <w:spacing w:val="-4"/>
                <w:szCs w:val="21"/>
              </w:rPr>
            </w:pPr>
            <w:r w:rsidRPr="00461310">
              <w:rPr>
                <w:rFonts w:ascii="宋体" w:eastAsia="宋体" w:hAnsi="宋体" w:cs="宋体" w:hint="eastAsia"/>
                <w:color w:val="000000"/>
                <w:spacing w:val="-4"/>
                <w:szCs w:val="21"/>
              </w:rPr>
              <w:t>建筑垃圾储运消纳场受纳工业垃圾、生活垃圾和有毒有害垃圾的处罚</w:t>
            </w:r>
          </w:p>
        </w:tc>
        <w:tc>
          <w:tcPr>
            <w:tcW w:w="4016" w:type="dxa"/>
            <w:vAlign w:val="center"/>
          </w:tcPr>
          <w:p w14:paraId="7AF9649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4C94C94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02FB5DB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00475861" w14:textId="77777777" w:rsidR="00461310" w:rsidRPr="00461310" w:rsidRDefault="00461310" w:rsidP="00461310">
            <w:pPr>
              <w:jc w:val="center"/>
              <w:rPr>
                <w:rFonts w:ascii="宋体" w:eastAsia="宋体" w:hAnsi="宋体" w:cs="宋体"/>
                <w:color w:val="000000"/>
                <w:szCs w:val="21"/>
              </w:rPr>
            </w:pPr>
          </w:p>
        </w:tc>
      </w:tr>
      <w:tr w:rsidR="00461310" w:rsidRPr="00461310" w14:paraId="09A7B481" w14:textId="77777777" w:rsidTr="0023354E">
        <w:trPr>
          <w:trHeight w:val="680"/>
        </w:trPr>
        <w:tc>
          <w:tcPr>
            <w:tcW w:w="892" w:type="dxa"/>
            <w:vAlign w:val="center"/>
          </w:tcPr>
          <w:p w14:paraId="0A4A80A7"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7364F92"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施工单位未及时清运工程施工过程中产生的建筑垃圾造成环境污染的处罚</w:t>
            </w:r>
          </w:p>
        </w:tc>
        <w:tc>
          <w:tcPr>
            <w:tcW w:w="4016" w:type="dxa"/>
            <w:vAlign w:val="center"/>
          </w:tcPr>
          <w:p w14:paraId="29978A2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359AD1A8"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0F69E05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6BCF456F" w14:textId="77777777" w:rsidR="00461310" w:rsidRPr="00461310" w:rsidRDefault="00461310" w:rsidP="00461310">
            <w:pPr>
              <w:jc w:val="center"/>
              <w:rPr>
                <w:rFonts w:ascii="宋体" w:eastAsia="宋体" w:hAnsi="宋体" w:cs="宋体"/>
                <w:color w:val="000000"/>
                <w:szCs w:val="21"/>
              </w:rPr>
            </w:pPr>
          </w:p>
        </w:tc>
      </w:tr>
      <w:tr w:rsidR="00461310" w:rsidRPr="00461310" w14:paraId="0F5AFF08" w14:textId="77777777" w:rsidTr="0023354E">
        <w:trPr>
          <w:trHeight w:val="680"/>
        </w:trPr>
        <w:tc>
          <w:tcPr>
            <w:tcW w:w="892" w:type="dxa"/>
            <w:vAlign w:val="center"/>
          </w:tcPr>
          <w:p w14:paraId="01C4720A"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8578D72"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随意倾倒、抛撒或者堆放建筑垃圾的处罚</w:t>
            </w:r>
          </w:p>
        </w:tc>
        <w:tc>
          <w:tcPr>
            <w:tcW w:w="4016" w:type="dxa"/>
            <w:vAlign w:val="center"/>
          </w:tcPr>
          <w:p w14:paraId="01DA47E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2E0437B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72DA2B1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36B315E0" w14:textId="77777777" w:rsidR="00461310" w:rsidRPr="00461310" w:rsidRDefault="00461310" w:rsidP="00461310">
            <w:pPr>
              <w:jc w:val="center"/>
              <w:rPr>
                <w:rFonts w:ascii="宋体" w:eastAsia="宋体" w:hAnsi="宋体" w:cs="宋体"/>
                <w:color w:val="000000"/>
                <w:szCs w:val="21"/>
              </w:rPr>
            </w:pPr>
          </w:p>
        </w:tc>
      </w:tr>
      <w:tr w:rsidR="00461310" w:rsidRPr="00461310" w14:paraId="04E64488" w14:textId="77777777" w:rsidTr="0023354E">
        <w:trPr>
          <w:trHeight w:val="680"/>
        </w:trPr>
        <w:tc>
          <w:tcPr>
            <w:tcW w:w="892" w:type="dxa"/>
            <w:vAlign w:val="center"/>
          </w:tcPr>
          <w:p w14:paraId="30F6826A"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BF5F24C"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随意倾倒、抛洒、堆放城市生活垃圾的处罚</w:t>
            </w:r>
          </w:p>
        </w:tc>
        <w:tc>
          <w:tcPr>
            <w:tcW w:w="4016" w:type="dxa"/>
            <w:vAlign w:val="center"/>
          </w:tcPr>
          <w:p w14:paraId="255D4CF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075F57A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6FB2A86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33F2CE6F" w14:textId="77777777" w:rsidR="00461310" w:rsidRPr="00461310" w:rsidRDefault="00461310" w:rsidP="00461310">
            <w:pPr>
              <w:jc w:val="center"/>
              <w:rPr>
                <w:rFonts w:ascii="宋体" w:eastAsia="宋体" w:hAnsi="宋体" w:cs="宋体"/>
                <w:color w:val="000000"/>
                <w:szCs w:val="21"/>
              </w:rPr>
            </w:pPr>
          </w:p>
        </w:tc>
      </w:tr>
      <w:tr w:rsidR="00461310" w:rsidRPr="00461310" w14:paraId="4CA39140" w14:textId="77777777" w:rsidTr="0023354E">
        <w:trPr>
          <w:trHeight w:val="680"/>
        </w:trPr>
        <w:tc>
          <w:tcPr>
            <w:tcW w:w="892" w:type="dxa"/>
            <w:vAlign w:val="center"/>
          </w:tcPr>
          <w:p w14:paraId="10DFBE78"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29AC9BF"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未经批准擅自拆除环境卫生设施或者未按批准的拆迁方案进行拆迁的处罚</w:t>
            </w:r>
          </w:p>
        </w:tc>
        <w:tc>
          <w:tcPr>
            <w:tcW w:w="4016" w:type="dxa"/>
            <w:vAlign w:val="center"/>
          </w:tcPr>
          <w:p w14:paraId="373AA18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5F532BF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14CB0CA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4CB16604" w14:textId="77777777" w:rsidR="00461310" w:rsidRPr="00461310" w:rsidRDefault="00461310" w:rsidP="00461310">
            <w:pPr>
              <w:jc w:val="center"/>
              <w:rPr>
                <w:rFonts w:ascii="宋体" w:eastAsia="宋体" w:hAnsi="宋体" w:cs="宋体"/>
                <w:color w:val="000000"/>
                <w:szCs w:val="21"/>
              </w:rPr>
            </w:pPr>
          </w:p>
        </w:tc>
      </w:tr>
      <w:tr w:rsidR="00461310" w:rsidRPr="00461310" w14:paraId="34CACE2E" w14:textId="77777777" w:rsidTr="0023354E">
        <w:trPr>
          <w:trHeight w:val="680"/>
        </w:trPr>
        <w:tc>
          <w:tcPr>
            <w:tcW w:w="892" w:type="dxa"/>
            <w:vAlign w:val="center"/>
          </w:tcPr>
          <w:p w14:paraId="3A08305F"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7348A78"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损坏各类环境卫生设施及其附属设施的处罚</w:t>
            </w:r>
          </w:p>
        </w:tc>
        <w:tc>
          <w:tcPr>
            <w:tcW w:w="4016" w:type="dxa"/>
            <w:vAlign w:val="center"/>
          </w:tcPr>
          <w:p w14:paraId="65B1154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55893B8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0CBD668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59127978" w14:textId="77777777" w:rsidR="00461310" w:rsidRPr="00461310" w:rsidRDefault="00461310" w:rsidP="00461310">
            <w:pPr>
              <w:jc w:val="center"/>
              <w:rPr>
                <w:rFonts w:ascii="宋体" w:eastAsia="宋体" w:hAnsi="宋体" w:cs="宋体"/>
                <w:color w:val="000000"/>
                <w:szCs w:val="21"/>
              </w:rPr>
            </w:pPr>
          </w:p>
        </w:tc>
      </w:tr>
      <w:tr w:rsidR="00461310" w:rsidRPr="00461310" w14:paraId="58E1398E" w14:textId="77777777" w:rsidTr="0023354E">
        <w:trPr>
          <w:trHeight w:val="680"/>
        </w:trPr>
        <w:tc>
          <w:tcPr>
            <w:tcW w:w="892" w:type="dxa"/>
            <w:vAlign w:val="center"/>
          </w:tcPr>
          <w:p w14:paraId="63548F87"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E131F8F"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将建筑垃圾混入生活垃圾的处罚</w:t>
            </w:r>
          </w:p>
        </w:tc>
        <w:tc>
          <w:tcPr>
            <w:tcW w:w="4016" w:type="dxa"/>
            <w:vAlign w:val="center"/>
          </w:tcPr>
          <w:p w14:paraId="7EAE91E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0A204CC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142DF32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41D664AE" w14:textId="77777777" w:rsidR="00461310" w:rsidRPr="00461310" w:rsidRDefault="00461310" w:rsidP="00461310">
            <w:pPr>
              <w:jc w:val="center"/>
              <w:rPr>
                <w:rFonts w:ascii="宋体" w:eastAsia="宋体" w:hAnsi="宋体" w:cs="宋体"/>
                <w:color w:val="000000"/>
                <w:szCs w:val="21"/>
              </w:rPr>
            </w:pPr>
          </w:p>
        </w:tc>
      </w:tr>
      <w:tr w:rsidR="00461310" w:rsidRPr="00461310" w14:paraId="5F24640D" w14:textId="77777777" w:rsidTr="0023354E">
        <w:trPr>
          <w:trHeight w:val="680"/>
        </w:trPr>
        <w:tc>
          <w:tcPr>
            <w:tcW w:w="892" w:type="dxa"/>
            <w:vAlign w:val="center"/>
          </w:tcPr>
          <w:p w14:paraId="5369EE54"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1E8DC04"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环境卫生专业队伍收取费用后未履行或不完全履行合同的处罚</w:t>
            </w:r>
          </w:p>
        </w:tc>
        <w:tc>
          <w:tcPr>
            <w:tcW w:w="4016" w:type="dxa"/>
            <w:vAlign w:val="center"/>
          </w:tcPr>
          <w:p w14:paraId="7D4D549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1AB2846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4D8E9778"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255C2F0" w14:textId="77777777" w:rsidR="00461310" w:rsidRPr="00461310" w:rsidRDefault="00461310" w:rsidP="00461310">
            <w:pPr>
              <w:jc w:val="center"/>
              <w:rPr>
                <w:rFonts w:ascii="宋体" w:eastAsia="宋体" w:hAnsi="宋体" w:cs="宋体"/>
                <w:color w:val="000000"/>
                <w:szCs w:val="21"/>
              </w:rPr>
            </w:pPr>
          </w:p>
        </w:tc>
      </w:tr>
      <w:tr w:rsidR="00461310" w:rsidRPr="00461310" w14:paraId="43A6AE3C" w14:textId="77777777" w:rsidTr="0023354E">
        <w:trPr>
          <w:trHeight w:val="680"/>
        </w:trPr>
        <w:tc>
          <w:tcPr>
            <w:tcW w:w="892" w:type="dxa"/>
            <w:vAlign w:val="center"/>
          </w:tcPr>
          <w:p w14:paraId="121F3219"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1D1A7B9" w14:textId="77777777" w:rsidR="00461310" w:rsidRPr="00461310" w:rsidRDefault="00461310" w:rsidP="00461310">
            <w:pPr>
              <w:widowControl/>
              <w:jc w:val="left"/>
              <w:textAlignment w:val="center"/>
              <w:rPr>
                <w:rFonts w:ascii="宋体" w:eastAsia="宋体" w:hAnsi="宋体" w:cs="宋体"/>
                <w:color w:val="000000"/>
                <w:spacing w:val="-6"/>
                <w:szCs w:val="21"/>
              </w:rPr>
            </w:pPr>
            <w:r w:rsidRPr="00461310">
              <w:rPr>
                <w:rFonts w:ascii="宋体" w:eastAsia="宋体" w:hAnsi="宋体" w:cs="宋体" w:hint="eastAsia"/>
                <w:color w:val="000000"/>
                <w:spacing w:val="-6"/>
                <w:szCs w:val="21"/>
              </w:rPr>
              <w:t>环境卫生专业队伍不按规定时间清扫保洁街道、清运垃圾粪便的处罚</w:t>
            </w:r>
          </w:p>
        </w:tc>
        <w:tc>
          <w:tcPr>
            <w:tcW w:w="4016" w:type="dxa"/>
            <w:vAlign w:val="center"/>
          </w:tcPr>
          <w:p w14:paraId="731C385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1CAAADD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5ADCB0C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5F75C22A" w14:textId="77777777" w:rsidR="00461310" w:rsidRPr="00461310" w:rsidRDefault="00461310" w:rsidP="00461310">
            <w:pPr>
              <w:jc w:val="center"/>
              <w:rPr>
                <w:rFonts w:ascii="宋体" w:eastAsia="宋体" w:hAnsi="宋体" w:cs="宋体"/>
                <w:color w:val="000000"/>
                <w:szCs w:val="21"/>
              </w:rPr>
            </w:pPr>
          </w:p>
        </w:tc>
      </w:tr>
      <w:tr w:rsidR="00461310" w:rsidRPr="00461310" w14:paraId="20333B4B" w14:textId="77777777" w:rsidTr="0023354E">
        <w:trPr>
          <w:trHeight w:val="680"/>
        </w:trPr>
        <w:tc>
          <w:tcPr>
            <w:tcW w:w="892" w:type="dxa"/>
            <w:vAlign w:val="center"/>
          </w:tcPr>
          <w:p w14:paraId="6C76F9A1"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B537A6B"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处置建筑垃圾的单位在运输建筑垃圾过程中沿途丢弃、遗撒建筑垃圾的处罚</w:t>
            </w:r>
          </w:p>
        </w:tc>
        <w:tc>
          <w:tcPr>
            <w:tcW w:w="4016" w:type="dxa"/>
            <w:vAlign w:val="center"/>
          </w:tcPr>
          <w:p w14:paraId="3C8C281F"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67EC118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6668D024"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5E05D117" w14:textId="77777777" w:rsidR="00461310" w:rsidRPr="00461310" w:rsidRDefault="00461310" w:rsidP="00461310">
            <w:pPr>
              <w:jc w:val="center"/>
              <w:rPr>
                <w:rFonts w:ascii="宋体" w:eastAsia="宋体" w:hAnsi="宋体" w:cs="宋体"/>
                <w:color w:val="000000"/>
                <w:szCs w:val="21"/>
              </w:rPr>
            </w:pPr>
          </w:p>
        </w:tc>
      </w:tr>
      <w:tr w:rsidR="00461310" w:rsidRPr="00461310" w14:paraId="1D81365B" w14:textId="77777777" w:rsidTr="0023354E">
        <w:trPr>
          <w:trHeight w:val="680"/>
        </w:trPr>
        <w:tc>
          <w:tcPr>
            <w:tcW w:w="892" w:type="dxa"/>
            <w:vAlign w:val="center"/>
          </w:tcPr>
          <w:p w14:paraId="68768136"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547F412"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对未经核准擅自处置建筑垃圾或处置超出核准范围的建筑垃圾的单位的处罚</w:t>
            </w:r>
          </w:p>
        </w:tc>
        <w:tc>
          <w:tcPr>
            <w:tcW w:w="4016" w:type="dxa"/>
            <w:vAlign w:val="center"/>
          </w:tcPr>
          <w:p w14:paraId="546B2F4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2F00ACD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47F3F1A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48B4273" w14:textId="77777777" w:rsidR="00461310" w:rsidRPr="00461310" w:rsidRDefault="00461310" w:rsidP="00461310">
            <w:pPr>
              <w:jc w:val="center"/>
              <w:rPr>
                <w:rFonts w:ascii="宋体" w:eastAsia="宋体" w:hAnsi="宋体" w:cs="宋体"/>
                <w:color w:val="000000"/>
                <w:szCs w:val="21"/>
              </w:rPr>
            </w:pPr>
          </w:p>
        </w:tc>
      </w:tr>
      <w:tr w:rsidR="00461310" w:rsidRPr="00461310" w14:paraId="459C5FA2" w14:textId="77777777" w:rsidTr="0023354E">
        <w:trPr>
          <w:trHeight w:val="680"/>
        </w:trPr>
        <w:tc>
          <w:tcPr>
            <w:tcW w:w="892" w:type="dxa"/>
            <w:vAlign w:val="center"/>
          </w:tcPr>
          <w:p w14:paraId="010F0F37"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9C74F67"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不履行卫生责任区清扫保洁义务或者不按规定清运、处理垃圾和粪便的处罚</w:t>
            </w:r>
          </w:p>
        </w:tc>
        <w:tc>
          <w:tcPr>
            <w:tcW w:w="4016" w:type="dxa"/>
            <w:vAlign w:val="center"/>
          </w:tcPr>
          <w:p w14:paraId="2E3DF28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198D9DE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68F05D1E"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683147CD" w14:textId="77777777" w:rsidR="00461310" w:rsidRPr="00461310" w:rsidRDefault="00461310" w:rsidP="00461310">
            <w:pPr>
              <w:jc w:val="center"/>
              <w:rPr>
                <w:rFonts w:ascii="宋体" w:eastAsia="宋体" w:hAnsi="宋体" w:cs="宋体"/>
                <w:color w:val="000000"/>
                <w:szCs w:val="21"/>
              </w:rPr>
            </w:pPr>
          </w:p>
        </w:tc>
      </w:tr>
      <w:tr w:rsidR="00461310" w:rsidRPr="00461310" w14:paraId="62C78587" w14:textId="77777777" w:rsidTr="0023354E">
        <w:trPr>
          <w:trHeight w:val="680"/>
        </w:trPr>
        <w:tc>
          <w:tcPr>
            <w:tcW w:w="892" w:type="dxa"/>
            <w:vAlign w:val="center"/>
          </w:tcPr>
          <w:p w14:paraId="1B0DB3BA"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7B4B34B"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不按规定的时间、地点、方式，倾倒垃圾、粪便的处罚</w:t>
            </w:r>
          </w:p>
        </w:tc>
        <w:tc>
          <w:tcPr>
            <w:tcW w:w="4016" w:type="dxa"/>
            <w:vAlign w:val="center"/>
          </w:tcPr>
          <w:p w14:paraId="6A4F447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7E01C18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246A120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1442D3E4" w14:textId="77777777" w:rsidR="00461310" w:rsidRPr="00461310" w:rsidRDefault="00461310" w:rsidP="00461310">
            <w:pPr>
              <w:jc w:val="center"/>
              <w:rPr>
                <w:rFonts w:ascii="宋体" w:eastAsia="宋体" w:hAnsi="宋体" w:cs="宋体"/>
                <w:color w:val="000000"/>
                <w:szCs w:val="21"/>
              </w:rPr>
            </w:pPr>
          </w:p>
        </w:tc>
      </w:tr>
      <w:tr w:rsidR="00461310" w:rsidRPr="00461310" w14:paraId="0FEC85C8" w14:textId="77777777" w:rsidTr="0023354E">
        <w:trPr>
          <w:trHeight w:val="680"/>
        </w:trPr>
        <w:tc>
          <w:tcPr>
            <w:tcW w:w="892" w:type="dxa"/>
            <w:vAlign w:val="center"/>
          </w:tcPr>
          <w:p w14:paraId="1B5A729F"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7EC0AC9"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随地吐痰、便溺，乱扔果皮、纸屑和烟头等废弃物的处罚</w:t>
            </w:r>
          </w:p>
        </w:tc>
        <w:tc>
          <w:tcPr>
            <w:tcW w:w="4016" w:type="dxa"/>
            <w:vAlign w:val="center"/>
          </w:tcPr>
          <w:p w14:paraId="3566B6B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407D0B8F"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18314ECF"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36A91738" w14:textId="77777777" w:rsidR="00461310" w:rsidRPr="00461310" w:rsidRDefault="00461310" w:rsidP="00461310">
            <w:pPr>
              <w:jc w:val="center"/>
              <w:rPr>
                <w:rFonts w:ascii="宋体" w:eastAsia="宋体" w:hAnsi="宋体" w:cs="宋体"/>
                <w:color w:val="000000"/>
                <w:szCs w:val="21"/>
              </w:rPr>
            </w:pPr>
          </w:p>
        </w:tc>
      </w:tr>
      <w:tr w:rsidR="00461310" w:rsidRPr="00461310" w14:paraId="6683FAEA" w14:textId="77777777" w:rsidTr="0023354E">
        <w:trPr>
          <w:trHeight w:val="680"/>
        </w:trPr>
        <w:tc>
          <w:tcPr>
            <w:tcW w:w="892" w:type="dxa"/>
            <w:vAlign w:val="center"/>
          </w:tcPr>
          <w:p w14:paraId="7FD4F33D"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7846419"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乱扔动物尸体的处罚</w:t>
            </w:r>
          </w:p>
        </w:tc>
        <w:tc>
          <w:tcPr>
            <w:tcW w:w="4016" w:type="dxa"/>
            <w:vAlign w:val="center"/>
          </w:tcPr>
          <w:p w14:paraId="1D00CD2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42CB223E"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05ED6C8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0069663E" w14:textId="77777777" w:rsidR="00461310" w:rsidRPr="00461310" w:rsidRDefault="00461310" w:rsidP="00461310">
            <w:pPr>
              <w:jc w:val="center"/>
              <w:rPr>
                <w:rFonts w:ascii="宋体" w:eastAsia="宋体" w:hAnsi="宋体" w:cs="宋体"/>
                <w:color w:val="000000"/>
                <w:szCs w:val="21"/>
              </w:rPr>
            </w:pPr>
          </w:p>
        </w:tc>
      </w:tr>
      <w:tr w:rsidR="00461310" w:rsidRPr="00461310" w14:paraId="7BD62C57" w14:textId="77777777" w:rsidTr="0023354E">
        <w:trPr>
          <w:trHeight w:val="680"/>
        </w:trPr>
        <w:tc>
          <w:tcPr>
            <w:tcW w:w="892" w:type="dxa"/>
            <w:vAlign w:val="center"/>
          </w:tcPr>
          <w:p w14:paraId="703DCB28"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0DA7B831" w14:textId="77777777" w:rsidR="00461310" w:rsidRPr="00461310" w:rsidRDefault="00461310" w:rsidP="00461310">
            <w:pPr>
              <w:widowControl/>
              <w:jc w:val="left"/>
              <w:textAlignment w:val="center"/>
              <w:rPr>
                <w:rFonts w:ascii="宋体" w:eastAsia="宋体" w:hAnsi="宋体" w:cs="宋体"/>
                <w:color w:val="000000"/>
                <w:spacing w:val="-6"/>
                <w:szCs w:val="21"/>
              </w:rPr>
            </w:pPr>
            <w:r w:rsidRPr="00461310">
              <w:rPr>
                <w:rFonts w:ascii="宋体" w:eastAsia="宋体" w:hAnsi="宋体" w:cs="宋体" w:hint="eastAsia"/>
                <w:color w:val="000000"/>
                <w:spacing w:val="-6"/>
                <w:szCs w:val="21"/>
              </w:rPr>
              <w:t>运输液体、散装货物不作密封、包扎、覆盖，造成泄露、遗撒的处罚</w:t>
            </w:r>
          </w:p>
        </w:tc>
        <w:tc>
          <w:tcPr>
            <w:tcW w:w="4016" w:type="dxa"/>
            <w:vAlign w:val="center"/>
          </w:tcPr>
          <w:p w14:paraId="7651F09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4088957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52DA0B28"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11EAE815" w14:textId="77777777" w:rsidR="00461310" w:rsidRPr="00461310" w:rsidRDefault="00461310" w:rsidP="00461310">
            <w:pPr>
              <w:jc w:val="center"/>
              <w:rPr>
                <w:rFonts w:ascii="宋体" w:eastAsia="宋体" w:hAnsi="宋体" w:cs="宋体"/>
                <w:color w:val="000000"/>
                <w:szCs w:val="21"/>
              </w:rPr>
            </w:pPr>
          </w:p>
        </w:tc>
      </w:tr>
      <w:tr w:rsidR="00461310" w:rsidRPr="00461310" w14:paraId="7905EC3B" w14:textId="77777777" w:rsidTr="0023354E">
        <w:trPr>
          <w:trHeight w:val="680"/>
        </w:trPr>
        <w:tc>
          <w:tcPr>
            <w:tcW w:w="892" w:type="dxa"/>
            <w:vAlign w:val="center"/>
          </w:tcPr>
          <w:p w14:paraId="62700714"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ECC85AB"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擅自设置大型户外广告影响市容的处罚</w:t>
            </w:r>
          </w:p>
        </w:tc>
        <w:tc>
          <w:tcPr>
            <w:tcW w:w="4016" w:type="dxa"/>
            <w:vAlign w:val="center"/>
          </w:tcPr>
          <w:p w14:paraId="0730F78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7C95643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0A3362B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05E9EFB" w14:textId="77777777" w:rsidR="00461310" w:rsidRPr="00461310" w:rsidRDefault="00461310" w:rsidP="00461310">
            <w:pPr>
              <w:jc w:val="center"/>
              <w:rPr>
                <w:rFonts w:ascii="宋体" w:eastAsia="宋体" w:hAnsi="宋体" w:cs="宋体"/>
                <w:color w:val="000000"/>
                <w:szCs w:val="21"/>
              </w:rPr>
            </w:pPr>
          </w:p>
        </w:tc>
      </w:tr>
      <w:tr w:rsidR="00461310" w:rsidRPr="00461310" w14:paraId="5A3EE2DF" w14:textId="77777777" w:rsidTr="0023354E">
        <w:trPr>
          <w:trHeight w:val="680"/>
        </w:trPr>
        <w:tc>
          <w:tcPr>
            <w:tcW w:w="892" w:type="dxa"/>
            <w:vAlign w:val="center"/>
          </w:tcPr>
          <w:p w14:paraId="734486BF"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6F23C35"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厕所、化粪池、下水道冒溢，不及时处理的处罚</w:t>
            </w:r>
          </w:p>
        </w:tc>
        <w:tc>
          <w:tcPr>
            <w:tcW w:w="4016" w:type="dxa"/>
            <w:vAlign w:val="center"/>
          </w:tcPr>
          <w:p w14:paraId="35FC899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3437DCA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5E19726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11468A93" w14:textId="77777777" w:rsidR="00461310" w:rsidRPr="00461310" w:rsidRDefault="00461310" w:rsidP="00461310">
            <w:pPr>
              <w:jc w:val="center"/>
              <w:rPr>
                <w:rFonts w:ascii="宋体" w:eastAsia="宋体" w:hAnsi="宋体" w:cs="宋体"/>
                <w:color w:val="000000"/>
                <w:szCs w:val="21"/>
              </w:rPr>
            </w:pPr>
          </w:p>
        </w:tc>
      </w:tr>
      <w:tr w:rsidR="00461310" w:rsidRPr="00461310" w14:paraId="15A7C4CA" w14:textId="77777777" w:rsidTr="0023354E">
        <w:trPr>
          <w:trHeight w:val="680"/>
        </w:trPr>
        <w:tc>
          <w:tcPr>
            <w:tcW w:w="892" w:type="dxa"/>
            <w:vAlign w:val="center"/>
          </w:tcPr>
          <w:p w14:paraId="39926B11"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1222DCA"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对在公厕内乱丢垃圾、污物，随地吐痰，乱涂乱画，破坏公厕设施、设备，未经批准擅自占用或者改变公厕使用性质的处罚</w:t>
            </w:r>
          </w:p>
        </w:tc>
        <w:tc>
          <w:tcPr>
            <w:tcW w:w="4016" w:type="dxa"/>
            <w:vAlign w:val="center"/>
          </w:tcPr>
          <w:p w14:paraId="5743643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4F6876E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75A695D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12CE7694" w14:textId="77777777" w:rsidR="00461310" w:rsidRPr="00461310" w:rsidRDefault="00461310" w:rsidP="00461310">
            <w:pPr>
              <w:jc w:val="center"/>
              <w:rPr>
                <w:rFonts w:ascii="宋体" w:eastAsia="宋体" w:hAnsi="宋体" w:cs="宋体"/>
                <w:color w:val="000000"/>
                <w:szCs w:val="21"/>
              </w:rPr>
            </w:pPr>
          </w:p>
        </w:tc>
      </w:tr>
      <w:tr w:rsidR="00461310" w:rsidRPr="00461310" w14:paraId="2AD79C35" w14:textId="77777777" w:rsidTr="0023354E">
        <w:trPr>
          <w:trHeight w:val="680"/>
        </w:trPr>
        <w:tc>
          <w:tcPr>
            <w:tcW w:w="892" w:type="dxa"/>
            <w:vAlign w:val="center"/>
          </w:tcPr>
          <w:p w14:paraId="603535A0"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4571676"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未按照所在地建设（环境卫生）主管部门规定时间和要求接收生活垃圾的处罚</w:t>
            </w:r>
          </w:p>
        </w:tc>
        <w:tc>
          <w:tcPr>
            <w:tcW w:w="4016" w:type="dxa"/>
            <w:vAlign w:val="center"/>
          </w:tcPr>
          <w:p w14:paraId="4C0596D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县级人民政府城市管理（环境卫生）</w:t>
            </w:r>
          </w:p>
          <w:p w14:paraId="0D77A3C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主管部门</w:t>
            </w:r>
          </w:p>
        </w:tc>
        <w:tc>
          <w:tcPr>
            <w:tcW w:w="1417" w:type="dxa"/>
            <w:vAlign w:val="center"/>
          </w:tcPr>
          <w:p w14:paraId="41D2A03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48597483" w14:textId="77777777" w:rsidR="00461310" w:rsidRPr="00461310" w:rsidRDefault="00461310" w:rsidP="00461310">
            <w:pPr>
              <w:jc w:val="center"/>
              <w:rPr>
                <w:rFonts w:ascii="宋体" w:eastAsia="宋体" w:hAnsi="宋体" w:cs="宋体"/>
                <w:color w:val="000000"/>
                <w:szCs w:val="21"/>
              </w:rPr>
            </w:pPr>
          </w:p>
        </w:tc>
      </w:tr>
      <w:tr w:rsidR="00461310" w:rsidRPr="00461310" w14:paraId="5C14B358" w14:textId="77777777" w:rsidTr="0023354E">
        <w:trPr>
          <w:trHeight w:val="680"/>
        </w:trPr>
        <w:tc>
          <w:tcPr>
            <w:tcW w:w="892" w:type="dxa"/>
            <w:vAlign w:val="center"/>
          </w:tcPr>
          <w:p w14:paraId="2C907632"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D1326F1"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对擅自砍伐，迁移古树名木或者因养护不善致古树名木受到损伤或者死亡的处罚</w:t>
            </w:r>
          </w:p>
        </w:tc>
        <w:tc>
          <w:tcPr>
            <w:tcW w:w="4016" w:type="dxa"/>
            <w:vAlign w:val="center"/>
          </w:tcPr>
          <w:p w14:paraId="22C9D008"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县级人民政府城市绿化行政主管部门</w:t>
            </w:r>
          </w:p>
        </w:tc>
        <w:tc>
          <w:tcPr>
            <w:tcW w:w="1417" w:type="dxa"/>
            <w:vAlign w:val="center"/>
          </w:tcPr>
          <w:p w14:paraId="333E8CA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01A618DE" w14:textId="77777777" w:rsidR="00461310" w:rsidRPr="00461310" w:rsidRDefault="00461310" w:rsidP="00461310">
            <w:pPr>
              <w:jc w:val="center"/>
              <w:rPr>
                <w:rFonts w:ascii="宋体" w:eastAsia="宋体" w:hAnsi="宋体" w:cs="宋体"/>
                <w:color w:val="000000"/>
                <w:szCs w:val="21"/>
              </w:rPr>
            </w:pPr>
          </w:p>
        </w:tc>
      </w:tr>
      <w:tr w:rsidR="00461310" w:rsidRPr="00461310" w14:paraId="5ABC8869" w14:textId="77777777" w:rsidTr="0023354E">
        <w:trPr>
          <w:trHeight w:val="680"/>
        </w:trPr>
        <w:tc>
          <w:tcPr>
            <w:tcW w:w="892" w:type="dxa"/>
            <w:vAlign w:val="center"/>
          </w:tcPr>
          <w:p w14:paraId="213127BD"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5CE4AC2"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临时摊点经营者未在规定的临时设摊经营区域和时段内设摊经营，未及时清理经营产生的垃圾，保持地面清洁的处罚</w:t>
            </w:r>
          </w:p>
        </w:tc>
        <w:tc>
          <w:tcPr>
            <w:tcW w:w="4016" w:type="dxa"/>
            <w:vAlign w:val="center"/>
          </w:tcPr>
          <w:p w14:paraId="0616F12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w:t>
            </w:r>
          </w:p>
          <w:p w14:paraId="392E6EF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行政主管部门</w:t>
            </w:r>
          </w:p>
        </w:tc>
        <w:tc>
          <w:tcPr>
            <w:tcW w:w="1417" w:type="dxa"/>
            <w:vAlign w:val="center"/>
          </w:tcPr>
          <w:p w14:paraId="4563AEA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1C2F3979" w14:textId="77777777" w:rsidR="00461310" w:rsidRPr="00461310" w:rsidRDefault="00461310" w:rsidP="00461310">
            <w:pPr>
              <w:jc w:val="center"/>
              <w:rPr>
                <w:rFonts w:ascii="宋体" w:eastAsia="宋体" w:hAnsi="宋体" w:cs="宋体"/>
                <w:color w:val="000000"/>
                <w:szCs w:val="21"/>
              </w:rPr>
            </w:pPr>
          </w:p>
        </w:tc>
      </w:tr>
      <w:tr w:rsidR="00461310" w:rsidRPr="00461310" w14:paraId="1D3178EB" w14:textId="77777777" w:rsidTr="0023354E">
        <w:trPr>
          <w:trHeight w:val="454"/>
        </w:trPr>
        <w:tc>
          <w:tcPr>
            <w:tcW w:w="892" w:type="dxa"/>
            <w:vAlign w:val="center"/>
          </w:tcPr>
          <w:p w14:paraId="0DC9F97E"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187505FB"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拒不缴纳、拖延缴纳或者拖欠水资源费的处罚</w:t>
            </w:r>
          </w:p>
        </w:tc>
        <w:tc>
          <w:tcPr>
            <w:tcW w:w="4016" w:type="dxa"/>
            <w:vAlign w:val="center"/>
          </w:tcPr>
          <w:p w14:paraId="5C73324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县级人民政府水行政主管部门</w:t>
            </w:r>
          </w:p>
        </w:tc>
        <w:tc>
          <w:tcPr>
            <w:tcW w:w="1417" w:type="dxa"/>
            <w:vAlign w:val="center"/>
          </w:tcPr>
          <w:p w14:paraId="4A5D455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73A934A" w14:textId="77777777" w:rsidR="00461310" w:rsidRPr="00461310" w:rsidRDefault="00461310" w:rsidP="00461310">
            <w:pPr>
              <w:jc w:val="center"/>
              <w:rPr>
                <w:rFonts w:ascii="宋体" w:eastAsia="宋体" w:hAnsi="宋体" w:cs="宋体"/>
                <w:color w:val="000000"/>
                <w:szCs w:val="21"/>
              </w:rPr>
            </w:pPr>
          </w:p>
        </w:tc>
      </w:tr>
      <w:tr w:rsidR="00461310" w:rsidRPr="00461310" w14:paraId="29BCF3A0" w14:textId="77777777" w:rsidTr="0023354E">
        <w:trPr>
          <w:trHeight w:val="680"/>
        </w:trPr>
        <w:tc>
          <w:tcPr>
            <w:tcW w:w="892" w:type="dxa"/>
            <w:vAlign w:val="center"/>
          </w:tcPr>
          <w:p w14:paraId="0DF88CBE"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133BFF70"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农产品生产企业、农民专业合作经济组织未建立或者未按照规定保存农产品生产记录，或者伪造农产品生产记录的处罚</w:t>
            </w:r>
          </w:p>
        </w:tc>
        <w:tc>
          <w:tcPr>
            <w:tcW w:w="4016" w:type="dxa"/>
            <w:vAlign w:val="center"/>
          </w:tcPr>
          <w:p w14:paraId="7FC317D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县级人民政府农业农村部门</w:t>
            </w:r>
          </w:p>
        </w:tc>
        <w:tc>
          <w:tcPr>
            <w:tcW w:w="1417" w:type="dxa"/>
            <w:vAlign w:val="center"/>
          </w:tcPr>
          <w:p w14:paraId="7A75AC9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0F6B7D92" w14:textId="77777777" w:rsidR="00461310" w:rsidRPr="00461310" w:rsidRDefault="00461310" w:rsidP="00461310">
            <w:pPr>
              <w:jc w:val="center"/>
              <w:rPr>
                <w:rFonts w:ascii="宋体" w:eastAsia="宋体" w:hAnsi="宋体" w:cs="宋体"/>
                <w:color w:val="000000"/>
                <w:szCs w:val="21"/>
              </w:rPr>
            </w:pPr>
          </w:p>
        </w:tc>
      </w:tr>
      <w:tr w:rsidR="00461310" w:rsidRPr="00461310" w14:paraId="3C23F5C0" w14:textId="77777777" w:rsidTr="0023354E">
        <w:trPr>
          <w:trHeight w:val="454"/>
        </w:trPr>
        <w:tc>
          <w:tcPr>
            <w:tcW w:w="892" w:type="dxa"/>
            <w:vAlign w:val="center"/>
          </w:tcPr>
          <w:p w14:paraId="50DB13B2"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F8F73F2"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销售的农产品未按照规定进行包装、标识的处罚</w:t>
            </w:r>
          </w:p>
        </w:tc>
        <w:tc>
          <w:tcPr>
            <w:tcW w:w="4016" w:type="dxa"/>
            <w:vAlign w:val="center"/>
          </w:tcPr>
          <w:p w14:paraId="3D5FF46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县级人民政府农业农村部门</w:t>
            </w:r>
          </w:p>
        </w:tc>
        <w:tc>
          <w:tcPr>
            <w:tcW w:w="1417" w:type="dxa"/>
            <w:vAlign w:val="center"/>
          </w:tcPr>
          <w:p w14:paraId="253056C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4A7D188F" w14:textId="77777777" w:rsidR="00461310" w:rsidRPr="00461310" w:rsidRDefault="00461310" w:rsidP="00461310">
            <w:pPr>
              <w:jc w:val="center"/>
              <w:rPr>
                <w:rFonts w:ascii="宋体" w:eastAsia="宋体" w:hAnsi="宋体" w:cs="宋体"/>
                <w:color w:val="000000"/>
                <w:szCs w:val="21"/>
              </w:rPr>
            </w:pPr>
          </w:p>
        </w:tc>
      </w:tr>
      <w:tr w:rsidR="00461310" w:rsidRPr="00461310" w14:paraId="3A408E47" w14:textId="77777777" w:rsidTr="0023354E">
        <w:trPr>
          <w:trHeight w:val="680"/>
        </w:trPr>
        <w:tc>
          <w:tcPr>
            <w:tcW w:w="892" w:type="dxa"/>
            <w:vAlign w:val="center"/>
          </w:tcPr>
          <w:p w14:paraId="4A978B62"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2CB1721"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对农村村民未经批准或者采取欺骗手段骗取批准，非法占用土地建住宅的处罚</w:t>
            </w:r>
          </w:p>
        </w:tc>
        <w:tc>
          <w:tcPr>
            <w:tcW w:w="4016" w:type="dxa"/>
            <w:vAlign w:val="center"/>
          </w:tcPr>
          <w:p w14:paraId="34430F6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县级人民政府农业农村部门</w:t>
            </w:r>
          </w:p>
        </w:tc>
        <w:tc>
          <w:tcPr>
            <w:tcW w:w="1417" w:type="dxa"/>
            <w:vAlign w:val="center"/>
          </w:tcPr>
          <w:p w14:paraId="0BB1AD2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3A4D158D" w14:textId="77777777" w:rsidR="00461310" w:rsidRPr="00461310" w:rsidRDefault="00461310" w:rsidP="00461310">
            <w:pPr>
              <w:jc w:val="center"/>
              <w:rPr>
                <w:rFonts w:ascii="宋体" w:eastAsia="宋体" w:hAnsi="宋体" w:cs="宋体"/>
                <w:color w:val="000000"/>
                <w:szCs w:val="21"/>
              </w:rPr>
            </w:pPr>
          </w:p>
        </w:tc>
      </w:tr>
      <w:tr w:rsidR="00461310" w:rsidRPr="00461310" w14:paraId="38580956" w14:textId="77777777" w:rsidTr="0023354E">
        <w:trPr>
          <w:trHeight w:val="454"/>
        </w:trPr>
        <w:tc>
          <w:tcPr>
            <w:tcW w:w="892" w:type="dxa"/>
            <w:vAlign w:val="center"/>
          </w:tcPr>
          <w:p w14:paraId="599EFB47"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31AC98E"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畜禽养殖场未建立养殖档案，或者未按照规定保存养殖档案的处罚</w:t>
            </w:r>
          </w:p>
        </w:tc>
        <w:tc>
          <w:tcPr>
            <w:tcW w:w="4016" w:type="dxa"/>
            <w:vAlign w:val="center"/>
          </w:tcPr>
          <w:p w14:paraId="75B3229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县级人民政府畜牧兽医行政主管部门</w:t>
            </w:r>
          </w:p>
        </w:tc>
        <w:tc>
          <w:tcPr>
            <w:tcW w:w="1417" w:type="dxa"/>
            <w:vAlign w:val="center"/>
          </w:tcPr>
          <w:p w14:paraId="74435BD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5728191B" w14:textId="77777777" w:rsidR="00461310" w:rsidRPr="00461310" w:rsidRDefault="00461310" w:rsidP="00461310">
            <w:pPr>
              <w:jc w:val="center"/>
              <w:rPr>
                <w:rFonts w:ascii="宋体" w:eastAsia="宋体" w:hAnsi="宋体" w:cs="宋体"/>
                <w:color w:val="000000"/>
                <w:szCs w:val="21"/>
              </w:rPr>
            </w:pPr>
          </w:p>
        </w:tc>
      </w:tr>
      <w:tr w:rsidR="00461310" w:rsidRPr="00461310" w14:paraId="643280BA" w14:textId="77777777" w:rsidTr="0023354E">
        <w:tc>
          <w:tcPr>
            <w:tcW w:w="892" w:type="dxa"/>
            <w:vAlign w:val="center"/>
          </w:tcPr>
          <w:p w14:paraId="246AEAA1"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4B7F9C8"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权限内娱乐场所未在显著位置悬挂警示标志、未成年人禁止入或者限入标志的处罚</w:t>
            </w:r>
          </w:p>
        </w:tc>
        <w:tc>
          <w:tcPr>
            <w:tcW w:w="4016" w:type="dxa"/>
            <w:vAlign w:val="center"/>
          </w:tcPr>
          <w:p w14:paraId="10F6389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县级人民政府文化主管部门</w:t>
            </w:r>
          </w:p>
        </w:tc>
        <w:tc>
          <w:tcPr>
            <w:tcW w:w="1417" w:type="dxa"/>
            <w:vAlign w:val="center"/>
          </w:tcPr>
          <w:p w14:paraId="50E59E8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1400225A" w14:textId="77777777" w:rsidR="00461310" w:rsidRPr="00461310" w:rsidRDefault="00461310" w:rsidP="00461310">
            <w:pPr>
              <w:jc w:val="center"/>
              <w:rPr>
                <w:rFonts w:ascii="宋体" w:eastAsia="宋体" w:hAnsi="宋体" w:cs="宋体"/>
                <w:color w:val="000000"/>
                <w:szCs w:val="21"/>
              </w:rPr>
            </w:pPr>
          </w:p>
        </w:tc>
      </w:tr>
      <w:tr w:rsidR="00461310" w:rsidRPr="00461310" w14:paraId="20076665" w14:textId="77777777" w:rsidTr="0023354E">
        <w:trPr>
          <w:trHeight w:val="454"/>
        </w:trPr>
        <w:tc>
          <w:tcPr>
            <w:tcW w:w="892" w:type="dxa"/>
            <w:vAlign w:val="center"/>
          </w:tcPr>
          <w:p w14:paraId="00815BF5"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DB16732"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对未依法取得公共场所卫生许可证擅自营业的处罚</w:t>
            </w:r>
          </w:p>
        </w:tc>
        <w:tc>
          <w:tcPr>
            <w:tcW w:w="4016" w:type="dxa"/>
            <w:vAlign w:val="center"/>
          </w:tcPr>
          <w:p w14:paraId="19D0D4E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417" w:type="dxa"/>
            <w:vAlign w:val="center"/>
          </w:tcPr>
          <w:p w14:paraId="7B84DBA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32EBED9D" w14:textId="77777777" w:rsidR="00461310" w:rsidRPr="00461310" w:rsidRDefault="00461310" w:rsidP="00461310">
            <w:pPr>
              <w:jc w:val="center"/>
              <w:rPr>
                <w:rFonts w:ascii="宋体" w:eastAsia="宋体" w:hAnsi="宋体" w:cs="宋体"/>
                <w:color w:val="000000"/>
                <w:szCs w:val="21"/>
              </w:rPr>
            </w:pPr>
          </w:p>
        </w:tc>
      </w:tr>
      <w:tr w:rsidR="00461310" w:rsidRPr="00461310" w14:paraId="2FE0C6F7" w14:textId="77777777" w:rsidTr="0023354E">
        <w:trPr>
          <w:trHeight w:val="680"/>
        </w:trPr>
        <w:tc>
          <w:tcPr>
            <w:tcW w:w="892" w:type="dxa"/>
            <w:vAlign w:val="center"/>
          </w:tcPr>
          <w:p w14:paraId="56EFF9AC"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F4A122D"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对公共场所经营者安排未获得有效健康合格证明从业人员从事直接为顾客服务工作的处罚</w:t>
            </w:r>
          </w:p>
        </w:tc>
        <w:tc>
          <w:tcPr>
            <w:tcW w:w="4016" w:type="dxa"/>
            <w:vAlign w:val="center"/>
          </w:tcPr>
          <w:p w14:paraId="67A8284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417" w:type="dxa"/>
            <w:vAlign w:val="center"/>
          </w:tcPr>
          <w:p w14:paraId="391D32A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302C55B5" w14:textId="77777777" w:rsidR="00461310" w:rsidRPr="00461310" w:rsidRDefault="00461310" w:rsidP="00461310">
            <w:pPr>
              <w:jc w:val="center"/>
              <w:rPr>
                <w:rFonts w:ascii="宋体" w:eastAsia="宋体" w:hAnsi="宋体" w:cs="宋体"/>
                <w:color w:val="000000"/>
                <w:szCs w:val="21"/>
              </w:rPr>
            </w:pPr>
          </w:p>
        </w:tc>
      </w:tr>
      <w:tr w:rsidR="00461310" w:rsidRPr="00461310" w14:paraId="441F389F" w14:textId="77777777" w:rsidTr="0023354E">
        <w:trPr>
          <w:trHeight w:val="454"/>
        </w:trPr>
        <w:tc>
          <w:tcPr>
            <w:tcW w:w="892" w:type="dxa"/>
            <w:vAlign w:val="center"/>
          </w:tcPr>
          <w:p w14:paraId="5D3DACC6"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21A06DE"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对拒绝或者妨碍卫生监督员实施学校卫生监督的处罚</w:t>
            </w:r>
          </w:p>
        </w:tc>
        <w:tc>
          <w:tcPr>
            <w:tcW w:w="4016" w:type="dxa"/>
            <w:vAlign w:val="center"/>
          </w:tcPr>
          <w:p w14:paraId="5B862B7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417" w:type="dxa"/>
            <w:vAlign w:val="center"/>
          </w:tcPr>
          <w:p w14:paraId="453D821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63B57A3C" w14:textId="77777777" w:rsidR="00461310" w:rsidRPr="00461310" w:rsidRDefault="00461310" w:rsidP="00461310">
            <w:pPr>
              <w:jc w:val="center"/>
              <w:rPr>
                <w:rFonts w:ascii="宋体" w:eastAsia="宋体" w:hAnsi="宋体" w:cs="宋体"/>
                <w:color w:val="000000"/>
                <w:szCs w:val="21"/>
              </w:rPr>
            </w:pPr>
          </w:p>
        </w:tc>
      </w:tr>
      <w:tr w:rsidR="00461310" w:rsidRPr="00461310" w14:paraId="55E3F842" w14:textId="77777777" w:rsidTr="0023354E">
        <w:trPr>
          <w:trHeight w:val="567"/>
        </w:trPr>
        <w:tc>
          <w:tcPr>
            <w:tcW w:w="892" w:type="dxa"/>
            <w:vAlign w:val="center"/>
          </w:tcPr>
          <w:p w14:paraId="7CCC0A05"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AA94EFD"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责令停止抢夺或者聚众哄抢自然灾害救助款物或者捐赠款物的违法行为</w:t>
            </w:r>
          </w:p>
        </w:tc>
        <w:tc>
          <w:tcPr>
            <w:tcW w:w="4016" w:type="dxa"/>
            <w:vAlign w:val="center"/>
          </w:tcPr>
          <w:p w14:paraId="0C480C6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县级人民政府应急管理部门</w:t>
            </w:r>
          </w:p>
        </w:tc>
        <w:tc>
          <w:tcPr>
            <w:tcW w:w="1417" w:type="dxa"/>
            <w:vAlign w:val="center"/>
          </w:tcPr>
          <w:p w14:paraId="4311037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EBDE415" w14:textId="77777777" w:rsidR="00461310" w:rsidRPr="00461310" w:rsidRDefault="00461310" w:rsidP="00461310">
            <w:pPr>
              <w:jc w:val="center"/>
              <w:rPr>
                <w:rFonts w:ascii="宋体" w:eastAsia="宋体" w:hAnsi="宋体" w:cs="宋体"/>
                <w:color w:val="000000"/>
                <w:szCs w:val="21"/>
              </w:rPr>
            </w:pPr>
          </w:p>
        </w:tc>
      </w:tr>
      <w:tr w:rsidR="00461310" w:rsidRPr="00461310" w14:paraId="49D5409E" w14:textId="77777777" w:rsidTr="0023354E">
        <w:trPr>
          <w:trHeight w:val="454"/>
        </w:trPr>
        <w:tc>
          <w:tcPr>
            <w:tcW w:w="892" w:type="dxa"/>
            <w:vAlign w:val="center"/>
          </w:tcPr>
          <w:p w14:paraId="25B7D4EB"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18700627"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对盗伐林木的处罚</w:t>
            </w:r>
          </w:p>
        </w:tc>
        <w:tc>
          <w:tcPr>
            <w:tcW w:w="4016" w:type="dxa"/>
            <w:vAlign w:val="center"/>
          </w:tcPr>
          <w:p w14:paraId="1CA8C44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1417" w:type="dxa"/>
            <w:vAlign w:val="center"/>
          </w:tcPr>
          <w:p w14:paraId="117EEE4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4D86DCE6" w14:textId="77777777" w:rsidR="00461310" w:rsidRPr="00461310" w:rsidRDefault="00461310" w:rsidP="00461310">
            <w:pPr>
              <w:jc w:val="center"/>
              <w:rPr>
                <w:rFonts w:ascii="宋体" w:eastAsia="宋体" w:hAnsi="宋体" w:cs="宋体"/>
                <w:color w:val="000000"/>
                <w:szCs w:val="21"/>
              </w:rPr>
            </w:pPr>
          </w:p>
        </w:tc>
      </w:tr>
      <w:tr w:rsidR="00461310" w:rsidRPr="00461310" w14:paraId="317D5DC0" w14:textId="77777777" w:rsidTr="0023354E">
        <w:trPr>
          <w:trHeight w:val="454"/>
        </w:trPr>
        <w:tc>
          <w:tcPr>
            <w:tcW w:w="892" w:type="dxa"/>
            <w:vAlign w:val="center"/>
          </w:tcPr>
          <w:p w14:paraId="151CB7CE"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09C41B7A"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对滥伐林木的处罚</w:t>
            </w:r>
          </w:p>
        </w:tc>
        <w:tc>
          <w:tcPr>
            <w:tcW w:w="4016" w:type="dxa"/>
            <w:vAlign w:val="center"/>
          </w:tcPr>
          <w:p w14:paraId="435ECF4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1417" w:type="dxa"/>
            <w:vAlign w:val="center"/>
          </w:tcPr>
          <w:p w14:paraId="27433E0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59AF347C" w14:textId="77777777" w:rsidR="00461310" w:rsidRPr="00461310" w:rsidRDefault="00461310" w:rsidP="00461310">
            <w:pPr>
              <w:jc w:val="center"/>
              <w:rPr>
                <w:rFonts w:ascii="宋体" w:eastAsia="宋体" w:hAnsi="宋体" w:cs="宋体"/>
                <w:color w:val="000000"/>
                <w:szCs w:val="21"/>
              </w:rPr>
            </w:pPr>
          </w:p>
        </w:tc>
      </w:tr>
      <w:tr w:rsidR="00461310" w:rsidRPr="00461310" w14:paraId="6D5ED0B3" w14:textId="77777777" w:rsidTr="0023354E">
        <w:trPr>
          <w:trHeight w:val="454"/>
        </w:trPr>
        <w:tc>
          <w:tcPr>
            <w:tcW w:w="892" w:type="dxa"/>
            <w:vAlign w:val="center"/>
          </w:tcPr>
          <w:p w14:paraId="31826D63"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3AB323F"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擅自移动或者毁坏生态公益林保护标志牌的处罚</w:t>
            </w:r>
          </w:p>
        </w:tc>
        <w:tc>
          <w:tcPr>
            <w:tcW w:w="4016" w:type="dxa"/>
            <w:vAlign w:val="center"/>
          </w:tcPr>
          <w:p w14:paraId="09B39F7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1417" w:type="dxa"/>
            <w:vAlign w:val="center"/>
          </w:tcPr>
          <w:p w14:paraId="4AF84B9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32792A76" w14:textId="77777777" w:rsidR="00461310" w:rsidRPr="00461310" w:rsidRDefault="00461310" w:rsidP="00461310">
            <w:pPr>
              <w:jc w:val="center"/>
              <w:rPr>
                <w:rFonts w:ascii="宋体" w:eastAsia="宋体" w:hAnsi="宋体" w:cs="宋体"/>
                <w:color w:val="000000"/>
                <w:szCs w:val="21"/>
              </w:rPr>
            </w:pPr>
          </w:p>
        </w:tc>
      </w:tr>
      <w:tr w:rsidR="00461310" w:rsidRPr="00461310" w14:paraId="770FD951" w14:textId="77777777" w:rsidTr="0023354E">
        <w:trPr>
          <w:trHeight w:val="567"/>
        </w:trPr>
        <w:tc>
          <w:tcPr>
            <w:tcW w:w="892" w:type="dxa"/>
            <w:vAlign w:val="center"/>
          </w:tcPr>
          <w:p w14:paraId="69794914"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CF56D63"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擅自移动或者破坏古树名木保护牌的处罚</w:t>
            </w:r>
          </w:p>
        </w:tc>
        <w:tc>
          <w:tcPr>
            <w:tcW w:w="4016" w:type="dxa"/>
            <w:vAlign w:val="center"/>
          </w:tcPr>
          <w:p w14:paraId="1E72691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县级人民政府林业、</w:t>
            </w:r>
          </w:p>
          <w:p w14:paraId="2636C0E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城市绿化行政主管部门</w:t>
            </w:r>
          </w:p>
        </w:tc>
        <w:tc>
          <w:tcPr>
            <w:tcW w:w="1417" w:type="dxa"/>
            <w:vAlign w:val="center"/>
          </w:tcPr>
          <w:p w14:paraId="1D93D33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4B1B72CC" w14:textId="77777777" w:rsidR="00461310" w:rsidRPr="00461310" w:rsidRDefault="00461310" w:rsidP="00461310">
            <w:pPr>
              <w:jc w:val="center"/>
              <w:rPr>
                <w:rFonts w:ascii="宋体" w:eastAsia="宋体" w:hAnsi="宋体" w:cs="宋体"/>
                <w:color w:val="000000"/>
                <w:szCs w:val="21"/>
              </w:rPr>
            </w:pPr>
          </w:p>
        </w:tc>
      </w:tr>
      <w:tr w:rsidR="00461310" w:rsidRPr="00461310" w14:paraId="1EB9FB4C" w14:textId="77777777" w:rsidTr="0023354E">
        <w:trPr>
          <w:trHeight w:val="567"/>
        </w:trPr>
        <w:tc>
          <w:tcPr>
            <w:tcW w:w="892" w:type="dxa"/>
            <w:vAlign w:val="center"/>
          </w:tcPr>
          <w:p w14:paraId="3610F721"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3E58CD2"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对致使森林、林木受到毁坏的开垦、采石、采砂、采土等违法活动的处罚</w:t>
            </w:r>
          </w:p>
        </w:tc>
        <w:tc>
          <w:tcPr>
            <w:tcW w:w="4016" w:type="dxa"/>
            <w:vAlign w:val="center"/>
          </w:tcPr>
          <w:p w14:paraId="58583A5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1417" w:type="dxa"/>
            <w:vAlign w:val="center"/>
          </w:tcPr>
          <w:p w14:paraId="4BC30494"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13938DF7" w14:textId="77777777" w:rsidR="00461310" w:rsidRPr="00461310" w:rsidRDefault="00461310" w:rsidP="00461310">
            <w:pPr>
              <w:jc w:val="center"/>
              <w:rPr>
                <w:rFonts w:ascii="宋体" w:eastAsia="宋体" w:hAnsi="宋体" w:cs="宋体"/>
                <w:color w:val="000000"/>
                <w:szCs w:val="21"/>
              </w:rPr>
            </w:pPr>
          </w:p>
        </w:tc>
      </w:tr>
      <w:tr w:rsidR="00461310" w:rsidRPr="00461310" w14:paraId="6EAEA46E" w14:textId="77777777" w:rsidTr="0023354E">
        <w:trPr>
          <w:trHeight w:val="567"/>
        </w:trPr>
        <w:tc>
          <w:tcPr>
            <w:tcW w:w="892" w:type="dxa"/>
            <w:vAlign w:val="center"/>
          </w:tcPr>
          <w:p w14:paraId="5FEA5FC9"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D697F4E"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对森林防火重点期内未经批准擅自在森林防火区进行造林整地、烧除疫木等野外用火的处罚</w:t>
            </w:r>
          </w:p>
        </w:tc>
        <w:tc>
          <w:tcPr>
            <w:tcW w:w="4016" w:type="dxa"/>
            <w:vAlign w:val="center"/>
          </w:tcPr>
          <w:p w14:paraId="1345B2A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1417" w:type="dxa"/>
            <w:vAlign w:val="center"/>
          </w:tcPr>
          <w:p w14:paraId="73E33F9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700AF039" w14:textId="77777777" w:rsidR="00461310" w:rsidRPr="00461310" w:rsidRDefault="00461310" w:rsidP="00461310">
            <w:pPr>
              <w:jc w:val="center"/>
              <w:rPr>
                <w:rFonts w:ascii="宋体" w:eastAsia="宋体" w:hAnsi="宋体" w:cs="宋体"/>
                <w:color w:val="000000"/>
                <w:szCs w:val="21"/>
              </w:rPr>
            </w:pPr>
          </w:p>
        </w:tc>
      </w:tr>
      <w:tr w:rsidR="00461310" w:rsidRPr="00461310" w14:paraId="4C8384F0" w14:textId="77777777" w:rsidTr="0023354E">
        <w:trPr>
          <w:trHeight w:val="510"/>
        </w:trPr>
        <w:tc>
          <w:tcPr>
            <w:tcW w:w="892" w:type="dxa"/>
            <w:vAlign w:val="center"/>
          </w:tcPr>
          <w:p w14:paraId="3CE6F531"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03591B91"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未将营业执照置于住所或者营业场所醒目位置的处罚</w:t>
            </w:r>
          </w:p>
        </w:tc>
        <w:tc>
          <w:tcPr>
            <w:tcW w:w="4016" w:type="dxa"/>
            <w:vAlign w:val="center"/>
          </w:tcPr>
          <w:p w14:paraId="0C83371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县级人民政府市场监督管理部门</w:t>
            </w:r>
          </w:p>
        </w:tc>
        <w:tc>
          <w:tcPr>
            <w:tcW w:w="1417" w:type="dxa"/>
            <w:vAlign w:val="center"/>
          </w:tcPr>
          <w:p w14:paraId="20E4FD5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0BD6DA5B" w14:textId="77777777" w:rsidR="00461310" w:rsidRPr="00461310" w:rsidRDefault="00461310" w:rsidP="00461310">
            <w:pPr>
              <w:jc w:val="center"/>
              <w:rPr>
                <w:rFonts w:ascii="宋体" w:eastAsia="宋体" w:hAnsi="宋体" w:cs="宋体"/>
                <w:color w:val="000000"/>
                <w:szCs w:val="21"/>
              </w:rPr>
            </w:pPr>
          </w:p>
        </w:tc>
      </w:tr>
      <w:tr w:rsidR="00461310" w:rsidRPr="00461310" w14:paraId="0E2FF67E" w14:textId="77777777" w:rsidTr="0023354E">
        <w:trPr>
          <w:trHeight w:val="454"/>
        </w:trPr>
        <w:tc>
          <w:tcPr>
            <w:tcW w:w="892" w:type="dxa"/>
            <w:vAlign w:val="center"/>
          </w:tcPr>
          <w:p w14:paraId="6C8FC7A6"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2EB0AB0"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食品小摊贩未取得备案卡从事食品经营活动的处罚</w:t>
            </w:r>
          </w:p>
        </w:tc>
        <w:tc>
          <w:tcPr>
            <w:tcW w:w="4016" w:type="dxa"/>
            <w:vAlign w:val="center"/>
          </w:tcPr>
          <w:p w14:paraId="6E05E49E"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县级人民政府市场监督管理部门</w:t>
            </w:r>
          </w:p>
        </w:tc>
        <w:tc>
          <w:tcPr>
            <w:tcW w:w="1417" w:type="dxa"/>
            <w:vAlign w:val="center"/>
          </w:tcPr>
          <w:p w14:paraId="732063B4"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1818" w:type="dxa"/>
            <w:vAlign w:val="center"/>
          </w:tcPr>
          <w:p w14:paraId="3C9DD638" w14:textId="77777777" w:rsidR="00461310" w:rsidRPr="00461310" w:rsidRDefault="00461310" w:rsidP="00461310">
            <w:pPr>
              <w:jc w:val="center"/>
              <w:rPr>
                <w:rFonts w:ascii="宋体" w:eastAsia="宋体" w:hAnsi="宋体" w:cs="宋体"/>
                <w:color w:val="000000"/>
                <w:szCs w:val="21"/>
              </w:rPr>
            </w:pPr>
          </w:p>
        </w:tc>
      </w:tr>
      <w:tr w:rsidR="00461310" w:rsidRPr="00461310" w14:paraId="79AACD18" w14:textId="77777777" w:rsidTr="0023354E">
        <w:trPr>
          <w:trHeight w:val="454"/>
        </w:trPr>
        <w:tc>
          <w:tcPr>
            <w:tcW w:w="892" w:type="dxa"/>
            <w:vAlign w:val="center"/>
          </w:tcPr>
          <w:p w14:paraId="610FF293"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BD9D116"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法律援助申请受理</w:t>
            </w:r>
          </w:p>
        </w:tc>
        <w:tc>
          <w:tcPr>
            <w:tcW w:w="4016" w:type="dxa"/>
            <w:vAlign w:val="center"/>
          </w:tcPr>
          <w:p w14:paraId="2E37111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县级人民政府司法部门</w:t>
            </w:r>
          </w:p>
        </w:tc>
        <w:tc>
          <w:tcPr>
            <w:tcW w:w="1417" w:type="dxa"/>
            <w:vAlign w:val="center"/>
          </w:tcPr>
          <w:p w14:paraId="11982A0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行政给付</w:t>
            </w:r>
          </w:p>
        </w:tc>
        <w:tc>
          <w:tcPr>
            <w:tcW w:w="1818" w:type="dxa"/>
            <w:vAlign w:val="center"/>
          </w:tcPr>
          <w:p w14:paraId="159113A1" w14:textId="77777777" w:rsidR="00461310" w:rsidRPr="00461310" w:rsidRDefault="00461310" w:rsidP="00461310">
            <w:pPr>
              <w:jc w:val="center"/>
              <w:rPr>
                <w:rFonts w:ascii="宋体" w:eastAsia="宋体" w:hAnsi="宋体" w:cs="宋体"/>
                <w:color w:val="000000"/>
                <w:szCs w:val="21"/>
              </w:rPr>
            </w:pPr>
          </w:p>
        </w:tc>
      </w:tr>
      <w:tr w:rsidR="00461310" w:rsidRPr="00461310" w14:paraId="71E573AC" w14:textId="77777777" w:rsidTr="0023354E">
        <w:trPr>
          <w:trHeight w:val="454"/>
        </w:trPr>
        <w:tc>
          <w:tcPr>
            <w:tcW w:w="892" w:type="dxa"/>
            <w:vAlign w:val="center"/>
          </w:tcPr>
          <w:p w14:paraId="288B081B"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8C2CD58"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对违反农村宅基地管理法律、法规的行为进行监督检查</w:t>
            </w:r>
          </w:p>
        </w:tc>
        <w:tc>
          <w:tcPr>
            <w:tcW w:w="4016" w:type="dxa"/>
            <w:vAlign w:val="center"/>
          </w:tcPr>
          <w:p w14:paraId="644CAB7E"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县级人民政府农业农村部门</w:t>
            </w:r>
          </w:p>
        </w:tc>
        <w:tc>
          <w:tcPr>
            <w:tcW w:w="1417" w:type="dxa"/>
            <w:vAlign w:val="center"/>
          </w:tcPr>
          <w:p w14:paraId="6C5BEAC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行政检查</w:t>
            </w:r>
          </w:p>
        </w:tc>
        <w:tc>
          <w:tcPr>
            <w:tcW w:w="1818" w:type="dxa"/>
            <w:vAlign w:val="center"/>
          </w:tcPr>
          <w:p w14:paraId="1D4B6EC6" w14:textId="77777777" w:rsidR="00461310" w:rsidRPr="00461310" w:rsidRDefault="00461310" w:rsidP="00461310">
            <w:pPr>
              <w:jc w:val="center"/>
              <w:rPr>
                <w:rFonts w:ascii="宋体" w:eastAsia="宋体" w:hAnsi="宋体" w:cs="宋体"/>
                <w:color w:val="000000"/>
                <w:szCs w:val="21"/>
              </w:rPr>
            </w:pPr>
          </w:p>
        </w:tc>
      </w:tr>
      <w:tr w:rsidR="00461310" w:rsidRPr="00461310" w14:paraId="29A5CC8B" w14:textId="77777777" w:rsidTr="0023354E">
        <w:trPr>
          <w:trHeight w:val="454"/>
        </w:trPr>
        <w:tc>
          <w:tcPr>
            <w:tcW w:w="892" w:type="dxa"/>
            <w:vAlign w:val="center"/>
          </w:tcPr>
          <w:p w14:paraId="0A939436"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AA97F82"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农村离任两老生活补助申请</w:t>
            </w:r>
          </w:p>
        </w:tc>
        <w:tc>
          <w:tcPr>
            <w:tcW w:w="4016" w:type="dxa"/>
            <w:vAlign w:val="center"/>
          </w:tcPr>
          <w:p w14:paraId="338D784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1417" w:type="dxa"/>
            <w:vAlign w:val="center"/>
          </w:tcPr>
          <w:p w14:paraId="554C957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行政确认</w:t>
            </w:r>
          </w:p>
        </w:tc>
        <w:tc>
          <w:tcPr>
            <w:tcW w:w="1818" w:type="dxa"/>
            <w:vAlign w:val="center"/>
          </w:tcPr>
          <w:p w14:paraId="760E9CE4" w14:textId="77777777" w:rsidR="00461310" w:rsidRPr="00461310" w:rsidRDefault="00461310" w:rsidP="00461310">
            <w:pPr>
              <w:jc w:val="center"/>
              <w:rPr>
                <w:rFonts w:ascii="宋体" w:eastAsia="宋体" w:hAnsi="宋体" w:cs="宋体"/>
                <w:color w:val="000000"/>
                <w:szCs w:val="21"/>
              </w:rPr>
            </w:pPr>
          </w:p>
        </w:tc>
      </w:tr>
      <w:tr w:rsidR="00461310" w:rsidRPr="00461310" w14:paraId="0BF0B550" w14:textId="77777777" w:rsidTr="0023354E">
        <w:trPr>
          <w:trHeight w:val="454"/>
        </w:trPr>
        <w:tc>
          <w:tcPr>
            <w:tcW w:w="892" w:type="dxa"/>
            <w:vAlign w:val="center"/>
          </w:tcPr>
          <w:p w14:paraId="58A4B1C2"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1444155"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独生子女父母光荣证办理</w:t>
            </w:r>
          </w:p>
        </w:tc>
        <w:tc>
          <w:tcPr>
            <w:tcW w:w="4016" w:type="dxa"/>
            <w:vAlign w:val="center"/>
          </w:tcPr>
          <w:p w14:paraId="728B3C4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417" w:type="dxa"/>
            <w:vAlign w:val="center"/>
          </w:tcPr>
          <w:p w14:paraId="62939CC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行政确认</w:t>
            </w:r>
          </w:p>
        </w:tc>
        <w:tc>
          <w:tcPr>
            <w:tcW w:w="1818" w:type="dxa"/>
            <w:vAlign w:val="center"/>
          </w:tcPr>
          <w:p w14:paraId="53F227E1" w14:textId="77777777" w:rsidR="00461310" w:rsidRPr="00461310" w:rsidRDefault="00461310" w:rsidP="00461310">
            <w:pPr>
              <w:jc w:val="center"/>
              <w:rPr>
                <w:rFonts w:ascii="宋体" w:eastAsia="宋体" w:hAnsi="宋体" w:cs="宋体"/>
                <w:color w:val="000000"/>
                <w:szCs w:val="21"/>
              </w:rPr>
            </w:pPr>
          </w:p>
        </w:tc>
      </w:tr>
      <w:tr w:rsidR="00461310" w:rsidRPr="00461310" w14:paraId="3594E3CB" w14:textId="77777777" w:rsidTr="0023354E">
        <w:trPr>
          <w:trHeight w:val="454"/>
        </w:trPr>
        <w:tc>
          <w:tcPr>
            <w:tcW w:w="892" w:type="dxa"/>
            <w:vAlign w:val="center"/>
          </w:tcPr>
          <w:p w14:paraId="2C6877FC"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ECFC1AF"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关爱女孩阳光助学对象资格确认</w:t>
            </w:r>
          </w:p>
        </w:tc>
        <w:tc>
          <w:tcPr>
            <w:tcW w:w="4016" w:type="dxa"/>
            <w:vAlign w:val="center"/>
          </w:tcPr>
          <w:p w14:paraId="434626D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417" w:type="dxa"/>
            <w:vAlign w:val="center"/>
          </w:tcPr>
          <w:p w14:paraId="754C34B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行政确认</w:t>
            </w:r>
          </w:p>
        </w:tc>
        <w:tc>
          <w:tcPr>
            <w:tcW w:w="1818" w:type="dxa"/>
            <w:vAlign w:val="center"/>
          </w:tcPr>
          <w:p w14:paraId="078FE019" w14:textId="77777777" w:rsidR="00461310" w:rsidRPr="00461310" w:rsidRDefault="00461310" w:rsidP="00461310">
            <w:pPr>
              <w:jc w:val="center"/>
              <w:rPr>
                <w:rFonts w:ascii="宋体" w:eastAsia="宋体" w:hAnsi="宋体" w:cs="宋体"/>
                <w:color w:val="000000"/>
                <w:szCs w:val="21"/>
              </w:rPr>
            </w:pPr>
          </w:p>
        </w:tc>
      </w:tr>
      <w:tr w:rsidR="00461310" w:rsidRPr="00461310" w14:paraId="3F5F6BBC" w14:textId="77777777" w:rsidTr="0023354E">
        <w:trPr>
          <w:trHeight w:val="567"/>
        </w:trPr>
        <w:tc>
          <w:tcPr>
            <w:tcW w:w="892" w:type="dxa"/>
            <w:vAlign w:val="center"/>
          </w:tcPr>
          <w:p w14:paraId="2BF3ABE1"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E159501" w14:textId="77777777" w:rsidR="00461310" w:rsidRPr="00461310" w:rsidRDefault="00461310" w:rsidP="00461310">
            <w:pPr>
              <w:widowControl/>
              <w:jc w:val="left"/>
              <w:textAlignment w:val="center"/>
              <w:rPr>
                <w:rFonts w:ascii="宋体" w:eastAsia="宋体" w:hAnsi="宋体" w:cs="宋体"/>
                <w:color w:val="000000"/>
                <w:spacing w:val="-4"/>
                <w:szCs w:val="21"/>
              </w:rPr>
            </w:pPr>
            <w:r w:rsidRPr="00461310">
              <w:rPr>
                <w:rFonts w:ascii="宋体" w:eastAsia="宋体" w:hAnsi="宋体" w:cs="宋体" w:hint="eastAsia"/>
                <w:color w:val="000000"/>
                <w:spacing w:val="-4"/>
                <w:szCs w:val="21"/>
              </w:rPr>
              <w:t>城市房屋出租或者转租登记备案审查和终止、解除房屋租赁登记备案</w:t>
            </w:r>
          </w:p>
        </w:tc>
        <w:tc>
          <w:tcPr>
            <w:tcW w:w="4016" w:type="dxa"/>
            <w:vAlign w:val="center"/>
          </w:tcPr>
          <w:p w14:paraId="5D021F0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县级人民政府建设（房地产）主管部门</w:t>
            </w:r>
          </w:p>
        </w:tc>
        <w:tc>
          <w:tcPr>
            <w:tcW w:w="1417" w:type="dxa"/>
            <w:vAlign w:val="center"/>
          </w:tcPr>
          <w:p w14:paraId="356D3D5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其他行政权力-备案</w:t>
            </w:r>
          </w:p>
        </w:tc>
        <w:tc>
          <w:tcPr>
            <w:tcW w:w="1818" w:type="dxa"/>
            <w:vAlign w:val="center"/>
          </w:tcPr>
          <w:p w14:paraId="3AD603E0" w14:textId="77777777" w:rsidR="00461310" w:rsidRPr="00461310" w:rsidRDefault="00461310" w:rsidP="00461310">
            <w:pPr>
              <w:jc w:val="center"/>
              <w:rPr>
                <w:rFonts w:ascii="宋体" w:eastAsia="宋体" w:hAnsi="宋体" w:cs="宋体"/>
                <w:color w:val="000000"/>
                <w:szCs w:val="21"/>
              </w:rPr>
            </w:pPr>
          </w:p>
        </w:tc>
      </w:tr>
      <w:tr w:rsidR="00461310" w:rsidRPr="00461310" w14:paraId="34354148" w14:textId="77777777" w:rsidTr="0023354E">
        <w:trPr>
          <w:trHeight w:val="567"/>
        </w:trPr>
        <w:tc>
          <w:tcPr>
            <w:tcW w:w="892" w:type="dxa"/>
            <w:vAlign w:val="center"/>
          </w:tcPr>
          <w:p w14:paraId="4AB4F073"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1A794DDC"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乡村兽医备案</w:t>
            </w:r>
          </w:p>
        </w:tc>
        <w:tc>
          <w:tcPr>
            <w:tcW w:w="4016" w:type="dxa"/>
            <w:vAlign w:val="center"/>
          </w:tcPr>
          <w:p w14:paraId="3AACC1D8"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县级人民政府畜牧兽医主管部门</w:t>
            </w:r>
          </w:p>
        </w:tc>
        <w:tc>
          <w:tcPr>
            <w:tcW w:w="1417" w:type="dxa"/>
            <w:vAlign w:val="center"/>
          </w:tcPr>
          <w:p w14:paraId="10955BE8"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其他行政权力-备案</w:t>
            </w:r>
          </w:p>
        </w:tc>
        <w:tc>
          <w:tcPr>
            <w:tcW w:w="1818" w:type="dxa"/>
            <w:vAlign w:val="center"/>
          </w:tcPr>
          <w:p w14:paraId="4CF37DFD" w14:textId="77777777" w:rsidR="00461310" w:rsidRPr="00461310" w:rsidRDefault="00461310" w:rsidP="00461310">
            <w:pPr>
              <w:jc w:val="center"/>
              <w:rPr>
                <w:rFonts w:ascii="宋体" w:eastAsia="宋体" w:hAnsi="宋体" w:cs="宋体"/>
                <w:color w:val="000000"/>
                <w:szCs w:val="21"/>
              </w:rPr>
            </w:pPr>
          </w:p>
        </w:tc>
      </w:tr>
      <w:tr w:rsidR="00461310" w:rsidRPr="00461310" w14:paraId="78A26184" w14:textId="77777777" w:rsidTr="0023354E">
        <w:trPr>
          <w:trHeight w:val="567"/>
        </w:trPr>
        <w:tc>
          <w:tcPr>
            <w:tcW w:w="892" w:type="dxa"/>
            <w:vAlign w:val="center"/>
          </w:tcPr>
          <w:p w14:paraId="7A162FFC"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03BC5AA"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养殖场、养殖小区备案</w:t>
            </w:r>
          </w:p>
        </w:tc>
        <w:tc>
          <w:tcPr>
            <w:tcW w:w="4016" w:type="dxa"/>
            <w:vAlign w:val="center"/>
          </w:tcPr>
          <w:p w14:paraId="501AF2F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县级人民政府畜牧兽医主管部门</w:t>
            </w:r>
          </w:p>
        </w:tc>
        <w:tc>
          <w:tcPr>
            <w:tcW w:w="1417" w:type="dxa"/>
            <w:vAlign w:val="center"/>
          </w:tcPr>
          <w:p w14:paraId="34E87A6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其他行政权力-备案</w:t>
            </w:r>
          </w:p>
        </w:tc>
        <w:tc>
          <w:tcPr>
            <w:tcW w:w="1818" w:type="dxa"/>
            <w:vAlign w:val="center"/>
          </w:tcPr>
          <w:p w14:paraId="55AD6902" w14:textId="77777777" w:rsidR="00461310" w:rsidRPr="00461310" w:rsidRDefault="00461310" w:rsidP="00461310">
            <w:pPr>
              <w:jc w:val="center"/>
              <w:rPr>
                <w:rFonts w:ascii="宋体" w:eastAsia="宋体" w:hAnsi="宋体" w:cs="宋体"/>
                <w:color w:val="000000"/>
                <w:szCs w:val="21"/>
              </w:rPr>
            </w:pPr>
          </w:p>
        </w:tc>
      </w:tr>
      <w:tr w:rsidR="00461310" w:rsidRPr="00461310" w14:paraId="04C7FE09" w14:textId="77777777" w:rsidTr="0023354E">
        <w:trPr>
          <w:trHeight w:val="454"/>
        </w:trPr>
        <w:tc>
          <w:tcPr>
            <w:tcW w:w="892" w:type="dxa"/>
            <w:vAlign w:val="center"/>
          </w:tcPr>
          <w:p w14:paraId="08840575"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BD220C3"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最低生活保障对象认定</w:t>
            </w:r>
          </w:p>
        </w:tc>
        <w:tc>
          <w:tcPr>
            <w:tcW w:w="4016" w:type="dxa"/>
            <w:vAlign w:val="center"/>
          </w:tcPr>
          <w:p w14:paraId="573FA8B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1417" w:type="dxa"/>
            <w:vAlign w:val="center"/>
          </w:tcPr>
          <w:p w14:paraId="4038401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48FF4A08" w14:textId="77777777" w:rsidR="00461310" w:rsidRPr="00461310" w:rsidRDefault="00461310" w:rsidP="00461310">
            <w:pPr>
              <w:jc w:val="center"/>
              <w:rPr>
                <w:rFonts w:ascii="宋体" w:eastAsia="宋体" w:hAnsi="宋体" w:cs="宋体"/>
                <w:color w:val="000000"/>
                <w:szCs w:val="21"/>
              </w:rPr>
            </w:pPr>
          </w:p>
        </w:tc>
      </w:tr>
      <w:tr w:rsidR="00461310" w:rsidRPr="00461310" w14:paraId="671B8847" w14:textId="77777777" w:rsidTr="0023354E">
        <w:trPr>
          <w:trHeight w:val="454"/>
        </w:trPr>
        <w:tc>
          <w:tcPr>
            <w:tcW w:w="892" w:type="dxa"/>
            <w:vAlign w:val="center"/>
          </w:tcPr>
          <w:p w14:paraId="07694CAE"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DAF6588"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特困人员对象认定</w:t>
            </w:r>
          </w:p>
        </w:tc>
        <w:tc>
          <w:tcPr>
            <w:tcW w:w="4016" w:type="dxa"/>
            <w:vAlign w:val="center"/>
          </w:tcPr>
          <w:p w14:paraId="7CD706B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1417" w:type="dxa"/>
            <w:vAlign w:val="center"/>
          </w:tcPr>
          <w:p w14:paraId="6028B0E8"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141790D2" w14:textId="77777777" w:rsidR="00461310" w:rsidRPr="00461310" w:rsidRDefault="00461310" w:rsidP="00461310">
            <w:pPr>
              <w:jc w:val="center"/>
              <w:rPr>
                <w:rFonts w:ascii="宋体" w:eastAsia="宋体" w:hAnsi="宋体" w:cs="宋体"/>
                <w:color w:val="000000"/>
                <w:szCs w:val="21"/>
              </w:rPr>
            </w:pPr>
          </w:p>
        </w:tc>
      </w:tr>
      <w:tr w:rsidR="00461310" w:rsidRPr="00461310" w14:paraId="596EB82E" w14:textId="77777777" w:rsidTr="0023354E">
        <w:trPr>
          <w:trHeight w:val="567"/>
        </w:trPr>
        <w:tc>
          <w:tcPr>
            <w:tcW w:w="892" w:type="dxa"/>
            <w:vAlign w:val="center"/>
          </w:tcPr>
          <w:p w14:paraId="2647EA48"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FF38182"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家庭经济困难残疾学生及残疾人子女认定</w:t>
            </w:r>
          </w:p>
        </w:tc>
        <w:tc>
          <w:tcPr>
            <w:tcW w:w="4016" w:type="dxa"/>
            <w:vAlign w:val="center"/>
          </w:tcPr>
          <w:p w14:paraId="2BBC184B"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县级人民政府民政、乡村振兴、退役军人事务部门，县级残联</w:t>
            </w:r>
          </w:p>
        </w:tc>
        <w:tc>
          <w:tcPr>
            <w:tcW w:w="1417" w:type="dxa"/>
            <w:vAlign w:val="center"/>
          </w:tcPr>
          <w:p w14:paraId="69FCB45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1E9F1ED6" w14:textId="77777777" w:rsidR="00461310" w:rsidRPr="00461310" w:rsidRDefault="00461310" w:rsidP="00461310">
            <w:pPr>
              <w:jc w:val="center"/>
              <w:rPr>
                <w:rFonts w:ascii="宋体" w:eastAsia="宋体" w:hAnsi="宋体" w:cs="宋体"/>
                <w:color w:val="000000"/>
                <w:szCs w:val="21"/>
              </w:rPr>
            </w:pPr>
          </w:p>
        </w:tc>
      </w:tr>
      <w:tr w:rsidR="00461310" w:rsidRPr="00461310" w14:paraId="13DD1B70" w14:textId="77777777" w:rsidTr="0023354E">
        <w:trPr>
          <w:trHeight w:val="454"/>
        </w:trPr>
        <w:tc>
          <w:tcPr>
            <w:tcW w:w="892" w:type="dxa"/>
            <w:vAlign w:val="center"/>
          </w:tcPr>
          <w:p w14:paraId="079C9EA5"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1E7EE2EE"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80岁高龄老人补贴申请受理</w:t>
            </w:r>
          </w:p>
        </w:tc>
        <w:tc>
          <w:tcPr>
            <w:tcW w:w="4016" w:type="dxa"/>
            <w:vAlign w:val="center"/>
          </w:tcPr>
          <w:p w14:paraId="04D486C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1417" w:type="dxa"/>
            <w:vAlign w:val="center"/>
          </w:tcPr>
          <w:p w14:paraId="68432A4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73B8CEA9" w14:textId="77777777" w:rsidR="00461310" w:rsidRPr="00461310" w:rsidRDefault="00461310" w:rsidP="00461310">
            <w:pPr>
              <w:jc w:val="center"/>
              <w:rPr>
                <w:rFonts w:ascii="宋体" w:eastAsia="宋体" w:hAnsi="宋体" w:cs="宋体"/>
                <w:color w:val="000000"/>
                <w:szCs w:val="21"/>
              </w:rPr>
            </w:pPr>
          </w:p>
        </w:tc>
      </w:tr>
      <w:tr w:rsidR="00461310" w:rsidRPr="00461310" w14:paraId="093010D0" w14:textId="77777777" w:rsidTr="0023354E">
        <w:trPr>
          <w:trHeight w:val="454"/>
        </w:trPr>
        <w:tc>
          <w:tcPr>
            <w:tcW w:w="892" w:type="dxa"/>
            <w:vAlign w:val="center"/>
          </w:tcPr>
          <w:p w14:paraId="24725CD9"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260BD68"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城乡居民养老保险待遇申领</w:t>
            </w:r>
          </w:p>
        </w:tc>
        <w:tc>
          <w:tcPr>
            <w:tcW w:w="4016" w:type="dxa"/>
            <w:vAlign w:val="center"/>
          </w:tcPr>
          <w:p w14:paraId="644F310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县级人民政府人力资源社会保障部门</w:t>
            </w:r>
          </w:p>
        </w:tc>
        <w:tc>
          <w:tcPr>
            <w:tcW w:w="1417" w:type="dxa"/>
            <w:vAlign w:val="center"/>
          </w:tcPr>
          <w:p w14:paraId="4D19734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64681D11" w14:textId="77777777" w:rsidR="00461310" w:rsidRPr="00461310" w:rsidRDefault="00461310" w:rsidP="00461310">
            <w:pPr>
              <w:jc w:val="center"/>
              <w:rPr>
                <w:rFonts w:ascii="宋体" w:eastAsia="宋体" w:hAnsi="宋体" w:cs="宋体"/>
                <w:color w:val="000000"/>
                <w:szCs w:val="21"/>
              </w:rPr>
            </w:pPr>
          </w:p>
        </w:tc>
      </w:tr>
      <w:tr w:rsidR="00461310" w:rsidRPr="00461310" w14:paraId="365CE50A" w14:textId="77777777" w:rsidTr="0023354E">
        <w:trPr>
          <w:trHeight w:val="454"/>
        </w:trPr>
        <w:tc>
          <w:tcPr>
            <w:tcW w:w="892" w:type="dxa"/>
            <w:vAlign w:val="center"/>
          </w:tcPr>
          <w:p w14:paraId="1401A3CD"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1DF5B7B5"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退休人员养老保险待遇领取资格确认</w:t>
            </w:r>
          </w:p>
        </w:tc>
        <w:tc>
          <w:tcPr>
            <w:tcW w:w="4016" w:type="dxa"/>
            <w:vAlign w:val="center"/>
          </w:tcPr>
          <w:p w14:paraId="7695521F"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县级人民政府人力资源社会保障部门</w:t>
            </w:r>
          </w:p>
        </w:tc>
        <w:tc>
          <w:tcPr>
            <w:tcW w:w="1417" w:type="dxa"/>
            <w:vAlign w:val="center"/>
          </w:tcPr>
          <w:p w14:paraId="597C786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17230AAA" w14:textId="77777777" w:rsidR="00461310" w:rsidRPr="00461310" w:rsidRDefault="00461310" w:rsidP="00461310">
            <w:pPr>
              <w:jc w:val="center"/>
              <w:rPr>
                <w:rFonts w:ascii="宋体" w:eastAsia="宋体" w:hAnsi="宋体" w:cs="宋体"/>
                <w:color w:val="000000"/>
                <w:szCs w:val="21"/>
              </w:rPr>
            </w:pPr>
          </w:p>
        </w:tc>
      </w:tr>
      <w:tr w:rsidR="00461310" w:rsidRPr="00461310" w14:paraId="4606720D" w14:textId="77777777" w:rsidTr="0023354E">
        <w:trPr>
          <w:trHeight w:val="454"/>
        </w:trPr>
        <w:tc>
          <w:tcPr>
            <w:tcW w:w="892" w:type="dxa"/>
            <w:vAlign w:val="center"/>
          </w:tcPr>
          <w:p w14:paraId="24CB7CD6"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D80ED2B"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就业困难人员社保补贴申领</w:t>
            </w:r>
          </w:p>
        </w:tc>
        <w:tc>
          <w:tcPr>
            <w:tcW w:w="4016" w:type="dxa"/>
            <w:vAlign w:val="center"/>
          </w:tcPr>
          <w:p w14:paraId="461752C7"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县级人民政府人力资源社会保障部门</w:t>
            </w:r>
          </w:p>
        </w:tc>
        <w:tc>
          <w:tcPr>
            <w:tcW w:w="1417" w:type="dxa"/>
            <w:vAlign w:val="center"/>
          </w:tcPr>
          <w:p w14:paraId="07CF731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3C7DED54" w14:textId="77777777" w:rsidR="00461310" w:rsidRPr="00461310" w:rsidRDefault="00461310" w:rsidP="00461310">
            <w:pPr>
              <w:jc w:val="center"/>
              <w:rPr>
                <w:rFonts w:ascii="宋体" w:eastAsia="宋体" w:hAnsi="宋体" w:cs="宋体"/>
                <w:color w:val="000000"/>
                <w:szCs w:val="21"/>
              </w:rPr>
            </w:pPr>
          </w:p>
        </w:tc>
      </w:tr>
      <w:tr w:rsidR="00461310" w:rsidRPr="00461310" w14:paraId="4F37C6FE" w14:textId="77777777" w:rsidTr="0023354E">
        <w:trPr>
          <w:trHeight w:val="454"/>
        </w:trPr>
        <w:tc>
          <w:tcPr>
            <w:tcW w:w="892" w:type="dxa"/>
            <w:vAlign w:val="center"/>
          </w:tcPr>
          <w:p w14:paraId="005241F4"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EB8F053"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社会保障卡申领、补领、换领、换发</w:t>
            </w:r>
          </w:p>
        </w:tc>
        <w:tc>
          <w:tcPr>
            <w:tcW w:w="4016" w:type="dxa"/>
            <w:vAlign w:val="center"/>
          </w:tcPr>
          <w:p w14:paraId="47E8935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县级人民政府人力资源社会保障部门</w:t>
            </w:r>
          </w:p>
        </w:tc>
        <w:tc>
          <w:tcPr>
            <w:tcW w:w="1417" w:type="dxa"/>
            <w:vAlign w:val="center"/>
          </w:tcPr>
          <w:p w14:paraId="406879B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03117164" w14:textId="77777777" w:rsidR="00461310" w:rsidRPr="00461310" w:rsidRDefault="00461310" w:rsidP="00461310">
            <w:pPr>
              <w:jc w:val="center"/>
              <w:rPr>
                <w:rFonts w:ascii="宋体" w:eastAsia="宋体" w:hAnsi="宋体" w:cs="宋体"/>
                <w:color w:val="000000"/>
                <w:szCs w:val="21"/>
              </w:rPr>
            </w:pPr>
          </w:p>
        </w:tc>
      </w:tr>
      <w:tr w:rsidR="00461310" w:rsidRPr="00461310" w14:paraId="469FF364" w14:textId="77777777" w:rsidTr="0023354E">
        <w:trPr>
          <w:trHeight w:val="454"/>
        </w:trPr>
        <w:tc>
          <w:tcPr>
            <w:tcW w:w="892" w:type="dxa"/>
            <w:vAlign w:val="center"/>
          </w:tcPr>
          <w:p w14:paraId="29D9EAEC"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281638C0"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稻谷补贴发放</w:t>
            </w:r>
          </w:p>
        </w:tc>
        <w:tc>
          <w:tcPr>
            <w:tcW w:w="4016" w:type="dxa"/>
            <w:vAlign w:val="center"/>
          </w:tcPr>
          <w:p w14:paraId="778BEF7E"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县级人民政府农业农村部门</w:t>
            </w:r>
          </w:p>
        </w:tc>
        <w:tc>
          <w:tcPr>
            <w:tcW w:w="1417" w:type="dxa"/>
            <w:vAlign w:val="center"/>
          </w:tcPr>
          <w:p w14:paraId="4E6FBB7E"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2F78C164" w14:textId="77777777" w:rsidR="00461310" w:rsidRPr="00461310" w:rsidRDefault="00461310" w:rsidP="00461310">
            <w:pPr>
              <w:jc w:val="center"/>
              <w:rPr>
                <w:rFonts w:ascii="宋体" w:eastAsia="宋体" w:hAnsi="宋体" w:cs="宋体"/>
                <w:color w:val="000000"/>
                <w:szCs w:val="21"/>
              </w:rPr>
            </w:pPr>
          </w:p>
        </w:tc>
      </w:tr>
      <w:tr w:rsidR="00461310" w:rsidRPr="00461310" w14:paraId="563C14F6" w14:textId="77777777" w:rsidTr="0023354E">
        <w:trPr>
          <w:trHeight w:val="454"/>
        </w:trPr>
        <w:tc>
          <w:tcPr>
            <w:tcW w:w="892" w:type="dxa"/>
            <w:vAlign w:val="center"/>
          </w:tcPr>
          <w:p w14:paraId="014929E9"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6ED9764E"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农村部分计划生育家庭奖励扶助人员资格确认</w:t>
            </w:r>
          </w:p>
        </w:tc>
        <w:tc>
          <w:tcPr>
            <w:tcW w:w="4016" w:type="dxa"/>
            <w:vAlign w:val="center"/>
          </w:tcPr>
          <w:p w14:paraId="279C840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417" w:type="dxa"/>
            <w:vAlign w:val="center"/>
          </w:tcPr>
          <w:p w14:paraId="3A82B38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432DFC7D" w14:textId="77777777" w:rsidR="00461310" w:rsidRPr="00461310" w:rsidRDefault="00461310" w:rsidP="00461310">
            <w:pPr>
              <w:jc w:val="center"/>
              <w:rPr>
                <w:rFonts w:ascii="宋体" w:eastAsia="宋体" w:hAnsi="宋体" w:cs="宋体"/>
                <w:color w:val="000000"/>
                <w:szCs w:val="21"/>
              </w:rPr>
            </w:pPr>
          </w:p>
        </w:tc>
      </w:tr>
      <w:tr w:rsidR="00461310" w:rsidRPr="00461310" w14:paraId="5FAB2E2A" w14:textId="77777777" w:rsidTr="0023354E">
        <w:trPr>
          <w:trHeight w:val="454"/>
        </w:trPr>
        <w:tc>
          <w:tcPr>
            <w:tcW w:w="892" w:type="dxa"/>
            <w:vAlign w:val="center"/>
          </w:tcPr>
          <w:p w14:paraId="59FCFB21"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93B120E"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生育服务卡办理</w:t>
            </w:r>
          </w:p>
        </w:tc>
        <w:tc>
          <w:tcPr>
            <w:tcW w:w="4016" w:type="dxa"/>
            <w:vAlign w:val="center"/>
          </w:tcPr>
          <w:p w14:paraId="4A308099"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1417" w:type="dxa"/>
            <w:vAlign w:val="center"/>
          </w:tcPr>
          <w:p w14:paraId="41C23B6F"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536EE099" w14:textId="77777777" w:rsidR="00461310" w:rsidRPr="00461310" w:rsidRDefault="00461310" w:rsidP="00461310">
            <w:pPr>
              <w:jc w:val="center"/>
              <w:rPr>
                <w:rFonts w:ascii="宋体" w:eastAsia="宋体" w:hAnsi="宋体" w:cs="宋体"/>
                <w:color w:val="000000"/>
                <w:szCs w:val="21"/>
              </w:rPr>
            </w:pPr>
          </w:p>
        </w:tc>
      </w:tr>
      <w:tr w:rsidR="00461310" w:rsidRPr="00461310" w14:paraId="63F92FB1" w14:textId="77777777" w:rsidTr="0023354E">
        <w:trPr>
          <w:trHeight w:val="510"/>
        </w:trPr>
        <w:tc>
          <w:tcPr>
            <w:tcW w:w="892" w:type="dxa"/>
            <w:vAlign w:val="center"/>
          </w:tcPr>
          <w:p w14:paraId="4516E044"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19A676D5" w14:textId="77777777" w:rsidR="00461310" w:rsidRPr="00461310" w:rsidRDefault="00461310" w:rsidP="00461310">
            <w:pPr>
              <w:widowControl/>
              <w:spacing w:line="240" w:lineRule="exact"/>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部分参战和参加核试验（铀矿开采）军队退役人员生活补助金发放（材料甄别、资格核查）</w:t>
            </w:r>
          </w:p>
        </w:tc>
        <w:tc>
          <w:tcPr>
            <w:tcW w:w="4016" w:type="dxa"/>
            <w:vAlign w:val="center"/>
          </w:tcPr>
          <w:p w14:paraId="222992F6"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1417" w:type="dxa"/>
            <w:vAlign w:val="center"/>
          </w:tcPr>
          <w:p w14:paraId="2FF7A91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4B1E4991" w14:textId="77777777" w:rsidR="00461310" w:rsidRPr="00461310" w:rsidRDefault="00461310" w:rsidP="00461310">
            <w:pPr>
              <w:jc w:val="center"/>
              <w:rPr>
                <w:rFonts w:ascii="宋体" w:eastAsia="宋体" w:hAnsi="宋体" w:cs="宋体"/>
                <w:color w:val="000000"/>
                <w:szCs w:val="21"/>
              </w:rPr>
            </w:pPr>
          </w:p>
        </w:tc>
      </w:tr>
      <w:tr w:rsidR="00461310" w:rsidRPr="00461310" w14:paraId="1576D3CE" w14:textId="77777777" w:rsidTr="0023354E">
        <w:trPr>
          <w:trHeight w:val="567"/>
        </w:trPr>
        <w:tc>
          <w:tcPr>
            <w:tcW w:w="892" w:type="dxa"/>
            <w:vAlign w:val="center"/>
          </w:tcPr>
          <w:p w14:paraId="69A78858"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B267926"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部分农村籍退役士兵老年生活补助的发放（材料甄别、资格核查）</w:t>
            </w:r>
          </w:p>
        </w:tc>
        <w:tc>
          <w:tcPr>
            <w:tcW w:w="4016" w:type="dxa"/>
            <w:vAlign w:val="center"/>
          </w:tcPr>
          <w:p w14:paraId="6E02973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1417" w:type="dxa"/>
            <w:vAlign w:val="center"/>
          </w:tcPr>
          <w:p w14:paraId="746F44AF"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6BAAE096" w14:textId="77777777" w:rsidR="00461310" w:rsidRPr="00461310" w:rsidRDefault="00461310" w:rsidP="00461310">
            <w:pPr>
              <w:jc w:val="center"/>
              <w:rPr>
                <w:rFonts w:ascii="宋体" w:eastAsia="宋体" w:hAnsi="宋体" w:cs="宋体"/>
                <w:color w:val="000000"/>
                <w:szCs w:val="21"/>
              </w:rPr>
            </w:pPr>
          </w:p>
        </w:tc>
      </w:tr>
      <w:tr w:rsidR="00461310" w:rsidRPr="00461310" w14:paraId="47D38229" w14:textId="77777777" w:rsidTr="0023354E">
        <w:trPr>
          <w:trHeight w:val="567"/>
        </w:trPr>
        <w:tc>
          <w:tcPr>
            <w:tcW w:w="892" w:type="dxa"/>
            <w:vAlign w:val="center"/>
          </w:tcPr>
          <w:p w14:paraId="0AA83C50"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731E7E8F"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烈士遗属、因公牺牲军人遗属、病故军人遗属定期抚恤金的给付（材料甄别、资格核查）</w:t>
            </w:r>
          </w:p>
        </w:tc>
        <w:tc>
          <w:tcPr>
            <w:tcW w:w="4016" w:type="dxa"/>
            <w:vAlign w:val="center"/>
          </w:tcPr>
          <w:p w14:paraId="73EA284F"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1417" w:type="dxa"/>
            <w:vAlign w:val="center"/>
          </w:tcPr>
          <w:p w14:paraId="79196258"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5DDECFB7" w14:textId="77777777" w:rsidR="00461310" w:rsidRPr="00461310" w:rsidRDefault="00461310" w:rsidP="00461310">
            <w:pPr>
              <w:jc w:val="center"/>
              <w:rPr>
                <w:rFonts w:ascii="宋体" w:eastAsia="宋体" w:hAnsi="宋体" w:cs="宋体"/>
                <w:color w:val="000000"/>
                <w:szCs w:val="21"/>
              </w:rPr>
            </w:pPr>
          </w:p>
        </w:tc>
      </w:tr>
      <w:tr w:rsidR="00461310" w:rsidRPr="00461310" w14:paraId="1D37137B" w14:textId="77777777" w:rsidTr="0023354E">
        <w:trPr>
          <w:trHeight w:val="567"/>
        </w:trPr>
        <w:tc>
          <w:tcPr>
            <w:tcW w:w="892" w:type="dxa"/>
            <w:vAlign w:val="center"/>
          </w:tcPr>
          <w:p w14:paraId="18354134"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E13275B"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伤残人员抚恤待遇发放（材料甄别、资格核查）</w:t>
            </w:r>
          </w:p>
        </w:tc>
        <w:tc>
          <w:tcPr>
            <w:tcW w:w="4016" w:type="dxa"/>
            <w:vAlign w:val="center"/>
          </w:tcPr>
          <w:p w14:paraId="4FD9A22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1417" w:type="dxa"/>
            <w:vAlign w:val="center"/>
          </w:tcPr>
          <w:p w14:paraId="6B2D9E2F"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501A54E1" w14:textId="77777777" w:rsidR="00461310" w:rsidRPr="00461310" w:rsidRDefault="00461310" w:rsidP="00461310">
            <w:pPr>
              <w:jc w:val="center"/>
              <w:rPr>
                <w:rFonts w:ascii="宋体" w:eastAsia="宋体" w:hAnsi="宋体" w:cs="宋体"/>
                <w:color w:val="000000"/>
                <w:szCs w:val="21"/>
              </w:rPr>
            </w:pPr>
          </w:p>
        </w:tc>
      </w:tr>
      <w:tr w:rsidR="00461310" w:rsidRPr="00461310" w14:paraId="775B5F5F" w14:textId="77777777" w:rsidTr="0023354E">
        <w:trPr>
          <w:trHeight w:val="567"/>
        </w:trPr>
        <w:tc>
          <w:tcPr>
            <w:tcW w:w="892" w:type="dxa"/>
            <w:vAlign w:val="center"/>
          </w:tcPr>
          <w:p w14:paraId="64F3240F"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5EBB2D23"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带病回乡退伍军人生活补助（材料收集、资格核查）</w:t>
            </w:r>
          </w:p>
        </w:tc>
        <w:tc>
          <w:tcPr>
            <w:tcW w:w="4016" w:type="dxa"/>
            <w:vAlign w:val="center"/>
          </w:tcPr>
          <w:p w14:paraId="4DBF81D0"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1417" w:type="dxa"/>
            <w:vAlign w:val="center"/>
          </w:tcPr>
          <w:p w14:paraId="46E3EA32"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309C4DA4" w14:textId="77777777" w:rsidR="00461310" w:rsidRPr="00461310" w:rsidRDefault="00461310" w:rsidP="00461310">
            <w:pPr>
              <w:jc w:val="center"/>
              <w:rPr>
                <w:rFonts w:ascii="宋体" w:eastAsia="宋体" w:hAnsi="宋体" w:cs="宋体"/>
                <w:color w:val="000000"/>
                <w:szCs w:val="21"/>
              </w:rPr>
            </w:pPr>
          </w:p>
        </w:tc>
      </w:tr>
      <w:tr w:rsidR="00461310" w:rsidRPr="00461310" w14:paraId="5EEF6A2D" w14:textId="77777777" w:rsidTr="0023354E">
        <w:trPr>
          <w:trHeight w:val="567"/>
        </w:trPr>
        <w:tc>
          <w:tcPr>
            <w:tcW w:w="892" w:type="dxa"/>
            <w:vAlign w:val="center"/>
          </w:tcPr>
          <w:p w14:paraId="0766B4B4"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0A2F142B"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基本养老保险参保人员享受门诊慢性病种待遇认定（材料收集）</w:t>
            </w:r>
          </w:p>
        </w:tc>
        <w:tc>
          <w:tcPr>
            <w:tcW w:w="4016" w:type="dxa"/>
            <w:vAlign w:val="center"/>
          </w:tcPr>
          <w:p w14:paraId="4B2560A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县级人民政府医疗保障主管部门</w:t>
            </w:r>
          </w:p>
        </w:tc>
        <w:tc>
          <w:tcPr>
            <w:tcW w:w="1417" w:type="dxa"/>
            <w:vAlign w:val="center"/>
          </w:tcPr>
          <w:p w14:paraId="73F8E45D"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2E5DC8DC" w14:textId="77777777" w:rsidR="00461310" w:rsidRPr="00461310" w:rsidRDefault="00461310" w:rsidP="00461310">
            <w:pPr>
              <w:jc w:val="center"/>
              <w:rPr>
                <w:rFonts w:ascii="宋体" w:eastAsia="宋体" w:hAnsi="宋体" w:cs="宋体"/>
                <w:color w:val="000000"/>
                <w:szCs w:val="21"/>
              </w:rPr>
            </w:pPr>
          </w:p>
        </w:tc>
      </w:tr>
      <w:tr w:rsidR="00461310" w:rsidRPr="00461310" w14:paraId="29973C50" w14:textId="77777777" w:rsidTr="0023354E">
        <w:trPr>
          <w:trHeight w:val="567"/>
        </w:trPr>
        <w:tc>
          <w:tcPr>
            <w:tcW w:w="892" w:type="dxa"/>
            <w:vAlign w:val="center"/>
          </w:tcPr>
          <w:p w14:paraId="21C91A6A"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B0714B9"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基本医疗保险参保人员手工零星报销（材料收集、登记录入）</w:t>
            </w:r>
          </w:p>
        </w:tc>
        <w:tc>
          <w:tcPr>
            <w:tcW w:w="4016" w:type="dxa"/>
            <w:vAlign w:val="center"/>
          </w:tcPr>
          <w:p w14:paraId="19B2CA3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县级人民政府医疗保障主管部门</w:t>
            </w:r>
          </w:p>
        </w:tc>
        <w:tc>
          <w:tcPr>
            <w:tcW w:w="1417" w:type="dxa"/>
            <w:vAlign w:val="center"/>
          </w:tcPr>
          <w:p w14:paraId="7B052F25"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10EE85FF" w14:textId="77777777" w:rsidR="00461310" w:rsidRPr="00461310" w:rsidRDefault="00461310" w:rsidP="00461310">
            <w:pPr>
              <w:jc w:val="center"/>
              <w:rPr>
                <w:rFonts w:ascii="宋体" w:eastAsia="宋体" w:hAnsi="宋体" w:cs="宋体"/>
                <w:color w:val="000000"/>
                <w:szCs w:val="21"/>
              </w:rPr>
            </w:pPr>
          </w:p>
        </w:tc>
      </w:tr>
      <w:tr w:rsidR="00461310" w:rsidRPr="00461310" w14:paraId="1EFC608E" w14:textId="77777777" w:rsidTr="0023354E">
        <w:trPr>
          <w:trHeight w:val="567"/>
        </w:trPr>
        <w:tc>
          <w:tcPr>
            <w:tcW w:w="892" w:type="dxa"/>
            <w:vAlign w:val="center"/>
          </w:tcPr>
          <w:p w14:paraId="29F19724"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343FFDE5"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城乡居民基本医疗保险参保信息登记（含注销登记）</w:t>
            </w:r>
          </w:p>
        </w:tc>
        <w:tc>
          <w:tcPr>
            <w:tcW w:w="4016" w:type="dxa"/>
            <w:vAlign w:val="center"/>
          </w:tcPr>
          <w:p w14:paraId="15FC0E6A"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县级人民政府医疗保障主管部门</w:t>
            </w:r>
          </w:p>
        </w:tc>
        <w:tc>
          <w:tcPr>
            <w:tcW w:w="1417" w:type="dxa"/>
            <w:vAlign w:val="center"/>
          </w:tcPr>
          <w:p w14:paraId="01C1B248"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7EE1295A" w14:textId="77777777" w:rsidR="00461310" w:rsidRPr="00461310" w:rsidRDefault="00461310" w:rsidP="00461310">
            <w:pPr>
              <w:jc w:val="center"/>
              <w:rPr>
                <w:rFonts w:ascii="宋体" w:eastAsia="宋体" w:hAnsi="宋体" w:cs="宋体"/>
                <w:color w:val="000000"/>
                <w:szCs w:val="21"/>
              </w:rPr>
            </w:pPr>
          </w:p>
        </w:tc>
      </w:tr>
      <w:tr w:rsidR="00461310" w:rsidRPr="00461310" w14:paraId="11AE3135" w14:textId="77777777" w:rsidTr="0023354E">
        <w:trPr>
          <w:trHeight w:val="567"/>
        </w:trPr>
        <w:tc>
          <w:tcPr>
            <w:tcW w:w="892" w:type="dxa"/>
            <w:vAlign w:val="center"/>
          </w:tcPr>
          <w:p w14:paraId="5310DF8E"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495D3EB9"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城乡居民基本医疗保险参保信息变更登记</w:t>
            </w:r>
          </w:p>
        </w:tc>
        <w:tc>
          <w:tcPr>
            <w:tcW w:w="4016" w:type="dxa"/>
            <w:vAlign w:val="center"/>
          </w:tcPr>
          <w:p w14:paraId="193C2DE1"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县级人民政府医疗保障主管部门</w:t>
            </w:r>
          </w:p>
        </w:tc>
        <w:tc>
          <w:tcPr>
            <w:tcW w:w="1417" w:type="dxa"/>
            <w:vAlign w:val="center"/>
          </w:tcPr>
          <w:p w14:paraId="34B8CF14"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30ED10E7" w14:textId="77777777" w:rsidR="00461310" w:rsidRPr="00461310" w:rsidRDefault="00461310" w:rsidP="00461310">
            <w:pPr>
              <w:jc w:val="center"/>
              <w:rPr>
                <w:rFonts w:ascii="宋体" w:eastAsia="宋体" w:hAnsi="宋体" w:cs="宋体"/>
                <w:color w:val="000000"/>
                <w:szCs w:val="21"/>
              </w:rPr>
            </w:pPr>
          </w:p>
        </w:tc>
      </w:tr>
      <w:tr w:rsidR="00461310" w:rsidRPr="00461310" w14:paraId="2889BBC7" w14:textId="77777777" w:rsidTr="0023354E">
        <w:trPr>
          <w:trHeight w:val="567"/>
        </w:trPr>
        <w:tc>
          <w:tcPr>
            <w:tcW w:w="892" w:type="dxa"/>
            <w:vAlign w:val="center"/>
          </w:tcPr>
          <w:p w14:paraId="62A27613" w14:textId="77777777" w:rsidR="00461310" w:rsidRPr="00461310" w:rsidRDefault="00461310" w:rsidP="00461310">
            <w:pPr>
              <w:widowControl/>
              <w:numPr>
                <w:ilvl w:val="0"/>
                <w:numId w:val="4"/>
              </w:numPr>
              <w:jc w:val="center"/>
              <w:textAlignment w:val="center"/>
              <w:rPr>
                <w:rFonts w:ascii="宋体" w:eastAsia="宋体" w:hAnsi="宋体" w:cs="宋体"/>
                <w:color w:val="000000"/>
                <w:szCs w:val="21"/>
              </w:rPr>
            </w:pPr>
          </w:p>
        </w:tc>
        <w:tc>
          <w:tcPr>
            <w:tcW w:w="6257" w:type="dxa"/>
            <w:vAlign w:val="center"/>
          </w:tcPr>
          <w:p w14:paraId="0D989D1C" w14:textId="77777777" w:rsidR="00461310" w:rsidRPr="00461310" w:rsidRDefault="00461310" w:rsidP="00461310">
            <w:pPr>
              <w:widowControl/>
              <w:jc w:val="left"/>
              <w:textAlignment w:val="center"/>
              <w:rPr>
                <w:rFonts w:ascii="宋体" w:eastAsia="宋体" w:hAnsi="宋体" w:cs="宋体"/>
                <w:color w:val="000000"/>
                <w:szCs w:val="21"/>
              </w:rPr>
            </w:pPr>
            <w:r w:rsidRPr="00461310">
              <w:rPr>
                <w:rFonts w:ascii="宋体" w:eastAsia="宋体" w:hAnsi="宋体" w:cs="宋体" w:hint="eastAsia"/>
                <w:color w:val="000000"/>
                <w:szCs w:val="21"/>
              </w:rPr>
              <w:t>遗失补办残疾人证</w:t>
            </w:r>
          </w:p>
        </w:tc>
        <w:tc>
          <w:tcPr>
            <w:tcW w:w="4016" w:type="dxa"/>
            <w:vAlign w:val="center"/>
          </w:tcPr>
          <w:p w14:paraId="32CFE55C"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县级残联</w:t>
            </w:r>
          </w:p>
        </w:tc>
        <w:tc>
          <w:tcPr>
            <w:tcW w:w="1417" w:type="dxa"/>
            <w:vAlign w:val="center"/>
          </w:tcPr>
          <w:p w14:paraId="6C9EB803" w14:textId="77777777" w:rsidR="00461310" w:rsidRPr="00461310" w:rsidRDefault="00461310" w:rsidP="00461310">
            <w:pPr>
              <w:widowControl/>
              <w:jc w:val="center"/>
              <w:textAlignment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1818" w:type="dxa"/>
            <w:vAlign w:val="center"/>
          </w:tcPr>
          <w:p w14:paraId="200630C5" w14:textId="77777777" w:rsidR="00461310" w:rsidRPr="00461310" w:rsidRDefault="00461310" w:rsidP="00461310">
            <w:pPr>
              <w:jc w:val="center"/>
              <w:rPr>
                <w:rFonts w:ascii="宋体" w:eastAsia="宋体" w:hAnsi="宋体" w:cs="宋体"/>
                <w:color w:val="000000"/>
                <w:szCs w:val="21"/>
              </w:rPr>
            </w:pPr>
          </w:p>
        </w:tc>
      </w:tr>
    </w:tbl>
    <w:p w14:paraId="46F57C56" w14:textId="77777777" w:rsidR="00461310" w:rsidRPr="00461310" w:rsidRDefault="00461310" w:rsidP="00461310">
      <w:pPr>
        <w:numPr>
          <w:ilvl w:val="0"/>
          <w:numId w:val="3"/>
        </w:numPr>
        <w:jc w:val="center"/>
        <w:rPr>
          <w:rFonts w:ascii="方正小标宋简体" w:eastAsia="黑体" w:hAnsi="方正小标宋简体" w:cs="方正小标宋简体"/>
          <w:sz w:val="32"/>
          <w:szCs w:val="32"/>
        </w:rPr>
      </w:pPr>
      <w:r w:rsidRPr="00461310">
        <w:rPr>
          <w:rFonts w:ascii="方正小标宋简体" w:eastAsia="黑体" w:hAnsi="方正小标宋简体" w:cs="方正小标宋简体" w:hint="eastAsia"/>
          <w:sz w:val="32"/>
          <w:szCs w:val="32"/>
        </w:rPr>
        <w:t>樵舍镇人民政府（</w:t>
      </w:r>
      <w:r w:rsidRPr="00461310">
        <w:rPr>
          <w:rFonts w:ascii="方正小标宋简体" w:eastAsia="黑体" w:hAnsi="方正小标宋简体" w:cs="方正小标宋简体" w:hint="eastAsia"/>
          <w:sz w:val="32"/>
          <w:szCs w:val="32"/>
        </w:rPr>
        <w:t>70</w:t>
      </w:r>
      <w:r w:rsidRPr="00461310">
        <w:rPr>
          <w:rFonts w:ascii="方正小标宋简体" w:eastAsia="黑体" w:hAnsi="方正小标宋简体" w:cs="方正小标宋简体" w:hint="eastAsia"/>
          <w:sz w:val="32"/>
          <w:szCs w:val="32"/>
        </w:rPr>
        <w:t>项）</w:t>
      </w:r>
    </w:p>
    <w:tbl>
      <w:tblPr>
        <w:tblStyle w:val="ad"/>
        <w:tblW w:w="5099" w:type="pct"/>
        <w:tblLook w:val="04A0" w:firstRow="1" w:lastRow="0" w:firstColumn="1" w:lastColumn="0" w:noHBand="0" w:noVBand="1"/>
      </w:tblPr>
      <w:tblGrid>
        <w:gridCol w:w="864"/>
        <w:gridCol w:w="6185"/>
        <w:gridCol w:w="3937"/>
        <w:gridCol w:w="1420"/>
        <w:gridCol w:w="1818"/>
      </w:tblGrid>
      <w:tr w:rsidR="00461310" w:rsidRPr="00461310" w14:paraId="3E344F16" w14:textId="77777777" w:rsidTr="0023354E">
        <w:trPr>
          <w:trHeight w:val="567"/>
        </w:trPr>
        <w:tc>
          <w:tcPr>
            <w:tcW w:w="304" w:type="pct"/>
            <w:vAlign w:val="center"/>
          </w:tcPr>
          <w:p w14:paraId="52AFCE2D" w14:textId="77777777" w:rsidR="00461310" w:rsidRPr="00461310" w:rsidRDefault="00461310" w:rsidP="00461310">
            <w:pPr>
              <w:widowControl/>
              <w:spacing w:line="280" w:lineRule="exact"/>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lastRenderedPageBreak/>
              <w:t>序号</w:t>
            </w:r>
          </w:p>
        </w:tc>
        <w:tc>
          <w:tcPr>
            <w:tcW w:w="2174" w:type="pct"/>
            <w:vAlign w:val="center"/>
          </w:tcPr>
          <w:p w14:paraId="3D857382" w14:textId="77777777" w:rsidR="00461310" w:rsidRPr="00461310" w:rsidRDefault="00461310" w:rsidP="00461310">
            <w:pPr>
              <w:widowControl/>
              <w:spacing w:line="280" w:lineRule="exact"/>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t>赋权事项名称</w:t>
            </w:r>
          </w:p>
        </w:tc>
        <w:tc>
          <w:tcPr>
            <w:tcW w:w="1384" w:type="pct"/>
            <w:vAlign w:val="center"/>
          </w:tcPr>
          <w:p w14:paraId="43AD0FED" w14:textId="77777777" w:rsidR="00461310" w:rsidRPr="00461310" w:rsidRDefault="00461310" w:rsidP="00461310">
            <w:pPr>
              <w:widowControl/>
              <w:spacing w:line="280" w:lineRule="exact"/>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t>原实施机关</w:t>
            </w:r>
          </w:p>
        </w:tc>
        <w:tc>
          <w:tcPr>
            <w:tcW w:w="499" w:type="pct"/>
            <w:vAlign w:val="center"/>
          </w:tcPr>
          <w:p w14:paraId="6148DECC" w14:textId="77777777" w:rsidR="00461310" w:rsidRPr="00461310" w:rsidRDefault="00461310" w:rsidP="00461310">
            <w:pPr>
              <w:widowControl/>
              <w:spacing w:line="280" w:lineRule="exact"/>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t>权限类型</w:t>
            </w:r>
          </w:p>
        </w:tc>
        <w:tc>
          <w:tcPr>
            <w:tcW w:w="639" w:type="pct"/>
            <w:vAlign w:val="center"/>
          </w:tcPr>
          <w:p w14:paraId="439820EF" w14:textId="77777777" w:rsidR="00461310" w:rsidRPr="00461310" w:rsidRDefault="00461310" w:rsidP="00461310">
            <w:pPr>
              <w:widowControl/>
              <w:spacing w:line="280" w:lineRule="exact"/>
              <w:jc w:val="center"/>
              <w:textAlignment w:val="center"/>
              <w:rPr>
                <w:rFonts w:ascii="宋体" w:eastAsia="宋体" w:hAnsi="宋体" w:cs="宋体"/>
                <w:b/>
                <w:bCs/>
                <w:color w:val="000000"/>
                <w:szCs w:val="21"/>
              </w:rPr>
            </w:pPr>
            <w:r w:rsidRPr="00461310">
              <w:rPr>
                <w:rFonts w:ascii="宋体" w:eastAsia="宋体" w:hAnsi="宋体" w:cs="宋体" w:hint="eastAsia"/>
                <w:b/>
                <w:bCs/>
                <w:color w:val="000000"/>
                <w:szCs w:val="21"/>
              </w:rPr>
              <w:t>备注</w:t>
            </w:r>
          </w:p>
        </w:tc>
      </w:tr>
      <w:tr w:rsidR="00461310" w:rsidRPr="00461310" w14:paraId="5BB2BBF5" w14:textId="77777777" w:rsidTr="0023354E">
        <w:trPr>
          <w:trHeight w:val="510"/>
        </w:trPr>
        <w:tc>
          <w:tcPr>
            <w:tcW w:w="304" w:type="pct"/>
            <w:vAlign w:val="center"/>
          </w:tcPr>
          <w:p w14:paraId="77CAC5CC"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391315E6"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蚕种生产许可证核发</w:t>
            </w:r>
          </w:p>
        </w:tc>
        <w:tc>
          <w:tcPr>
            <w:tcW w:w="1384" w:type="pct"/>
            <w:vAlign w:val="center"/>
          </w:tcPr>
          <w:p w14:paraId="2C3BFCE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县级人民政府畜牧兽医行政主管部门</w:t>
            </w:r>
          </w:p>
        </w:tc>
        <w:tc>
          <w:tcPr>
            <w:tcW w:w="499" w:type="pct"/>
            <w:vAlign w:val="center"/>
          </w:tcPr>
          <w:p w14:paraId="14614C4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639" w:type="pct"/>
            <w:vAlign w:val="center"/>
          </w:tcPr>
          <w:p w14:paraId="73B757DD"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3538DAB3" w14:textId="77777777" w:rsidTr="0023354E">
        <w:trPr>
          <w:trHeight w:val="510"/>
        </w:trPr>
        <w:tc>
          <w:tcPr>
            <w:tcW w:w="304" w:type="pct"/>
            <w:vAlign w:val="center"/>
          </w:tcPr>
          <w:p w14:paraId="72E19DD0"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54701F69"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种蜂生产经营许可证核发</w:t>
            </w:r>
          </w:p>
        </w:tc>
        <w:tc>
          <w:tcPr>
            <w:tcW w:w="1384" w:type="pct"/>
            <w:vAlign w:val="center"/>
          </w:tcPr>
          <w:p w14:paraId="6C71D9E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县级人民政府畜牧兽医行政主管部门</w:t>
            </w:r>
          </w:p>
        </w:tc>
        <w:tc>
          <w:tcPr>
            <w:tcW w:w="499" w:type="pct"/>
            <w:vAlign w:val="center"/>
          </w:tcPr>
          <w:p w14:paraId="66C08BA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行政许可</w:t>
            </w:r>
          </w:p>
        </w:tc>
        <w:tc>
          <w:tcPr>
            <w:tcW w:w="639" w:type="pct"/>
            <w:vAlign w:val="center"/>
          </w:tcPr>
          <w:p w14:paraId="03BAED93"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ACBD747" w14:textId="77777777" w:rsidTr="0023354E">
        <w:trPr>
          <w:trHeight w:val="567"/>
        </w:trPr>
        <w:tc>
          <w:tcPr>
            <w:tcW w:w="304" w:type="pct"/>
            <w:vAlign w:val="center"/>
          </w:tcPr>
          <w:p w14:paraId="612AC4A4"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0C6A996"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未经注册登记，擅自招收幼儿的处罚</w:t>
            </w:r>
          </w:p>
        </w:tc>
        <w:tc>
          <w:tcPr>
            <w:tcW w:w="1384" w:type="pct"/>
            <w:vAlign w:val="center"/>
          </w:tcPr>
          <w:p w14:paraId="2064A97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县级人民政府教育行政部门</w:t>
            </w:r>
          </w:p>
        </w:tc>
        <w:tc>
          <w:tcPr>
            <w:tcW w:w="499" w:type="pct"/>
            <w:vAlign w:val="center"/>
          </w:tcPr>
          <w:p w14:paraId="50C55EF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3ED920CB"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6CFF6048" w14:textId="77777777" w:rsidTr="0023354E">
        <w:trPr>
          <w:trHeight w:val="737"/>
        </w:trPr>
        <w:tc>
          <w:tcPr>
            <w:tcW w:w="304" w:type="pct"/>
            <w:vAlign w:val="center"/>
          </w:tcPr>
          <w:p w14:paraId="690E75DD"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6ACC8C87"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占用基本农田建窑、建房、建坟、挖砂、采石、采矿、取土、堆放固体废弃物或者从事其他活动破坏基本农田，毁坏种植条件的处罚</w:t>
            </w:r>
          </w:p>
        </w:tc>
        <w:tc>
          <w:tcPr>
            <w:tcW w:w="1384" w:type="pct"/>
            <w:vAlign w:val="center"/>
          </w:tcPr>
          <w:p w14:paraId="443810CD"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县级人民政府土地行政主管部门</w:t>
            </w:r>
          </w:p>
        </w:tc>
        <w:tc>
          <w:tcPr>
            <w:tcW w:w="499" w:type="pct"/>
            <w:vAlign w:val="center"/>
          </w:tcPr>
          <w:p w14:paraId="35E968C2"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56649D9C"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B0BFA16" w14:textId="77777777" w:rsidTr="0023354E">
        <w:trPr>
          <w:trHeight w:val="737"/>
        </w:trPr>
        <w:tc>
          <w:tcPr>
            <w:tcW w:w="304" w:type="pct"/>
            <w:vAlign w:val="center"/>
          </w:tcPr>
          <w:p w14:paraId="1C1D989A"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36741BE5"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建设单位或者个人未经批准进行临时建设、未按照批准内容进行临时建设、临时建筑物、构筑物超过批准期限不拆除的处罚</w:t>
            </w:r>
          </w:p>
        </w:tc>
        <w:tc>
          <w:tcPr>
            <w:tcW w:w="1384" w:type="pct"/>
            <w:vAlign w:val="center"/>
          </w:tcPr>
          <w:p w14:paraId="1F5EF2C4"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县级人民政府城乡规划主管部门</w:t>
            </w:r>
          </w:p>
        </w:tc>
        <w:tc>
          <w:tcPr>
            <w:tcW w:w="499" w:type="pct"/>
            <w:vAlign w:val="center"/>
          </w:tcPr>
          <w:p w14:paraId="18940320"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0148A5C4"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6BC0867" w14:textId="77777777" w:rsidTr="0023354E">
        <w:trPr>
          <w:trHeight w:val="510"/>
        </w:trPr>
        <w:tc>
          <w:tcPr>
            <w:tcW w:w="304" w:type="pct"/>
            <w:vAlign w:val="center"/>
          </w:tcPr>
          <w:p w14:paraId="75860C6F"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3297FFF4"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对业主、物业使用人违法搭建建筑物、构筑物的处罚</w:t>
            </w:r>
          </w:p>
        </w:tc>
        <w:tc>
          <w:tcPr>
            <w:tcW w:w="1384" w:type="pct"/>
            <w:vAlign w:val="center"/>
          </w:tcPr>
          <w:p w14:paraId="0C42F06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县级人民政府住房城乡建设主管部门</w:t>
            </w:r>
          </w:p>
        </w:tc>
        <w:tc>
          <w:tcPr>
            <w:tcW w:w="499" w:type="pct"/>
            <w:vAlign w:val="center"/>
          </w:tcPr>
          <w:p w14:paraId="7F0DAB8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4A7A73DF"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3058C96E" w14:textId="77777777" w:rsidTr="0023354E">
        <w:trPr>
          <w:trHeight w:val="510"/>
        </w:trPr>
        <w:tc>
          <w:tcPr>
            <w:tcW w:w="304" w:type="pct"/>
            <w:vAlign w:val="center"/>
          </w:tcPr>
          <w:p w14:paraId="069B41D2"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0D38C612"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对业主、物业使用人破坏或者擅自改变房屋外观的处罚</w:t>
            </w:r>
          </w:p>
        </w:tc>
        <w:tc>
          <w:tcPr>
            <w:tcW w:w="1384" w:type="pct"/>
            <w:vAlign w:val="center"/>
          </w:tcPr>
          <w:p w14:paraId="56135D8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县级人民政府住房城乡建设主管部门</w:t>
            </w:r>
          </w:p>
        </w:tc>
        <w:tc>
          <w:tcPr>
            <w:tcW w:w="499" w:type="pct"/>
            <w:vAlign w:val="center"/>
          </w:tcPr>
          <w:p w14:paraId="3FF7FEB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7F30021"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CA72B01" w14:textId="77777777" w:rsidTr="0023354E">
        <w:trPr>
          <w:trHeight w:val="680"/>
        </w:trPr>
        <w:tc>
          <w:tcPr>
            <w:tcW w:w="304" w:type="pct"/>
            <w:vAlign w:val="center"/>
          </w:tcPr>
          <w:p w14:paraId="593459D3"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866DDD3"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未经城市规划行政主管部门批准，在住宅室内装饰装修活动中搭建建筑物、构筑物的，或者擅自改变住宅外立面、在非承重外墙上开门、窗的处罚</w:t>
            </w:r>
          </w:p>
        </w:tc>
        <w:tc>
          <w:tcPr>
            <w:tcW w:w="1384" w:type="pct"/>
            <w:vAlign w:val="center"/>
          </w:tcPr>
          <w:p w14:paraId="2D58D04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县级人民政府城市管理部门</w:t>
            </w:r>
          </w:p>
        </w:tc>
        <w:tc>
          <w:tcPr>
            <w:tcW w:w="499" w:type="pct"/>
            <w:vAlign w:val="center"/>
          </w:tcPr>
          <w:p w14:paraId="433A16F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68FFB44"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1A65F8DC" w14:textId="77777777" w:rsidTr="0023354E">
        <w:trPr>
          <w:trHeight w:val="624"/>
        </w:trPr>
        <w:tc>
          <w:tcPr>
            <w:tcW w:w="304" w:type="pct"/>
            <w:vAlign w:val="center"/>
          </w:tcPr>
          <w:p w14:paraId="3429B442"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3EF51B39"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在电线杆、树木、住宅楼道上以及其他未经批准的场所书写、刻画、张贴户外广告的处罚</w:t>
            </w:r>
          </w:p>
        </w:tc>
        <w:tc>
          <w:tcPr>
            <w:tcW w:w="1384" w:type="pct"/>
            <w:vAlign w:val="center"/>
          </w:tcPr>
          <w:p w14:paraId="5C222BF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25FE009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1C699AD7"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FB8F404" w14:textId="77777777" w:rsidTr="0023354E">
        <w:trPr>
          <w:trHeight w:val="567"/>
        </w:trPr>
        <w:tc>
          <w:tcPr>
            <w:tcW w:w="304" w:type="pct"/>
            <w:vAlign w:val="center"/>
          </w:tcPr>
          <w:p w14:paraId="5508BFBA"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BB01810"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未经批准擅自在街道两侧和公共场地堆放物料、搭建建筑物、构筑物或者其他设施，影响市容的处罚</w:t>
            </w:r>
          </w:p>
        </w:tc>
        <w:tc>
          <w:tcPr>
            <w:tcW w:w="1384" w:type="pct"/>
            <w:vAlign w:val="center"/>
          </w:tcPr>
          <w:p w14:paraId="3D98015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0B7762A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7E10A5E3"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66F2B573" w14:textId="77777777" w:rsidTr="0023354E">
        <w:trPr>
          <w:trHeight w:val="567"/>
        </w:trPr>
        <w:tc>
          <w:tcPr>
            <w:tcW w:w="304" w:type="pct"/>
            <w:vAlign w:val="center"/>
          </w:tcPr>
          <w:p w14:paraId="557635B6"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32F7756A"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饮食服务业的经营者未采取有效污染防治措施，致使排放的油烟对附近居民的居住环境造成污染的处罚</w:t>
            </w:r>
          </w:p>
        </w:tc>
        <w:tc>
          <w:tcPr>
            <w:tcW w:w="1384" w:type="pct"/>
            <w:vAlign w:val="center"/>
          </w:tcPr>
          <w:p w14:paraId="5A60255E"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35867A64"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03120FBF"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0BF80B66" w14:textId="77777777" w:rsidTr="0023354E">
        <w:trPr>
          <w:trHeight w:val="567"/>
        </w:trPr>
        <w:tc>
          <w:tcPr>
            <w:tcW w:w="304" w:type="pct"/>
            <w:vAlign w:val="center"/>
          </w:tcPr>
          <w:p w14:paraId="0827FD49"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012C9158"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户外广告、标语牌、画廊、橱窗等的使用或管理者未定期维修、油饰或拆除并影响市容的处罚</w:t>
            </w:r>
          </w:p>
        </w:tc>
        <w:tc>
          <w:tcPr>
            <w:tcW w:w="1384" w:type="pct"/>
            <w:vAlign w:val="center"/>
          </w:tcPr>
          <w:p w14:paraId="25D09CCF"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4F1C81BF"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13AA6BD8"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08252668" w14:textId="77777777" w:rsidTr="0023354E">
        <w:trPr>
          <w:trHeight w:val="567"/>
        </w:trPr>
        <w:tc>
          <w:tcPr>
            <w:tcW w:w="304" w:type="pct"/>
            <w:vAlign w:val="center"/>
          </w:tcPr>
          <w:p w14:paraId="45D9F7EF"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56096849" w14:textId="77777777" w:rsidR="00461310" w:rsidRPr="00461310" w:rsidRDefault="00461310" w:rsidP="00461310">
            <w:pPr>
              <w:widowControl/>
              <w:spacing w:line="280" w:lineRule="exact"/>
              <w:jc w:val="left"/>
              <w:rPr>
                <w:rFonts w:ascii="宋体" w:eastAsia="宋体" w:hAnsi="宋体" w:cs="宋体"/>
                <w:color w:val="000000"/>
                <w:spacing w:val="-4"/>
                <w:szCs w:val="21"/>
              </w:rPr>
            </w:pPr>
            <w:r w:rsidRPr="00461310">
              <w:rPr>
                <w:rFonts w:ascii="宋体" w:eastAsia="宋体" w:hAnsi="宋体" w:cs="宋体" w:hint="eastAsia"/>
                <w:color w:val="000000"/>
                <w:spacing w:val="-4"/>
                <w:szCs w:val="21"/>
              </w:rPr>
              <w:t>建筑垃圾储运消纳场受纳工业垃圾、生活垃圾和有毒有害垃圾的处罚</w:t>
            </w:r>
          </w:p>
        </w:tc>
        <w:tc>
          <w:tcPr>
            <w:tcW w:w="1384" w:type="pct"/>
            <w:vAlign w:val="center"/>
          </w:tcPr>
          <w:p w14:paraId="41F297E7"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12BA5B87"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1255FF05"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0F386C7" w14:textId="77777777" w:rsidTr="0023354E">
        <w:trPr>
          <w:trHeight w:val="624"/>
        </w:trPr>
        <w:tc>
          <w:tcPr>
            <w:tcW w:w="304" w:type="pct"/>
            <w:vAlign w:val="center"/>
          </w:tcPr>
          <w:p w14:paraId="143F111E"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52805B41"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施工单位未及时清运工程施工过程中产生的建筑垃圾造成环境污染的处罚</w:t>
            </w:r>
          </w:p>
        </w:tc>
        <w:tc>
          <w:tcPr>
            <w:tcW w:w="1384" w:type="pct"/>
            <w:vAlign w:val="center"/>
          </w:tcPr>
          <w:p w14:paraId="21399EA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3A888F4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3ECDD53"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62CA69DF" w14:textId="77777777" w:rsidTr="0023354E">
        <w:trPr>
          <w:trHeight w:val="567"/>
        </w:trPr>
        <w:tc>
          <w:tcPr>
            <w:tcW w:w="304" w:type="pct"/>
            <w:vAlign w:val="center"/>
          </w:tcPr>
          <w:p w14:paraId="29866107"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23451021"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随意倾倒、抛撒或者堆放建筑垃圾的处罚</w:t>
            </w:r>
          </w:p>
        </w:tc>
        <w:tc>
          <w:tcPr>
            <w:tcW w:w="1384" w:type="pct"/>
            <w:vAlign w:val="center"/>
          </w:tcPr>
          <w:p w14:paraId="2B88798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2DAA60EC"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7C54F866"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3B04FF44" w14:textId="77777777" w:rsidTr="0023354E">
        <w:trPr>
          <w:trHeight w:val="567"/>
        </w:trPr>
        <w:tc>
          <w:tcPr>
            <w:tcW w:w="304" w:type="pct"/>
            <w:vAlign w:val="center"/>
          </w:tcPr>
          <w:p w14:paraId="0A4C83EE"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346DF4DD"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随意倾倒、抛洒、堆放城市生活垃圾的处罚</w:t>
            </w:r>
          </w:p>
        </w:tc>
        <w:tc>
          <w:tcPr>
            <w:tcW w:w="1384" w:type="pct"/>
            <w:vAlign w:val="center"/>
          </w:tcPr>
          <w:p w14:paraId="79578CFC"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2EC8A36C"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62323415"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14893845" w14:textId="77777777" w:rsidTr="0023354E">
        <w:trPr>
          <w:trHeight w:val="680"/>
        </w:trPr>
        <w:tc>
          <w:tcPr>
            <w:tcW w:w="304" w:type="pct"/>
            <w:vAlign w:val="center"/>
          </w:tcPr>
          <w:p w14:paraId="49C1B449"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272E3388"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未经批准擅自拆除环境卫生设施或者未按批准的拆迁方案进行拆迁的处罚</w:t>
            </w:r>
          </w:p>
        </w:tc>
        <w:tc>
          <w:tcPr>
            <w:tcW w:w="1384" w:type="pct"/>
            <w:vAlign w:val="center"/>
          </w:tcPr>
          <w:p w14:paraId="327BA82C"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4CEF6990"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17B1A164"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6AB0025" w14:textId="77777777" w:rsidTr="0023354E">
        <w:trPr>
          <w:trHeight w:val="567"/>
        </w:trPr>
        <w:tc>
          <w:tcPr>
            <w:tcW w:w="304" w:type="pct"/>
            <w:vAlign w:val="center"/>
          </w:tcPr>
          <w:p w14:paraId="6F4078B8"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76419E4"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损坏各类环境卫生设施及其附属设施的处罚</w:t>
            </w:r>
          </w:p>
        </w:tc>
        <w:tc>
          <w:tcPr>
            <w:tcW w:w="1384" w:type="pct"/>
            <w:vAlign w:val="center"/>
          </w:tcPr>
          <w:p w14:paraId="7641FACB"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5C3F3C1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00F08856"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A320EBD" w14:textId="77777777" w:rsidTr="0023354E">
        <w:trPr>
          <w:trHeight w:val="567"/>
        </w:trPr>
        <w:tc>
          <w:tcPr>
            <w:tcW w:w="304" w:type="pct"/>
            <w:vAlign w:val="center"/>
          </w:tcPr>
          <w:p w14:paraId="09314810"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2A64AC4"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将建筑垃圾混入生活垃圾的处罚</w:t>
            </w:r>
          </w:p>
        </w:tc>
        <w:tc>
          <w:tcPr>
            <w:tcW w:w="1384" w:type="pct"/>
            <w:vAlign w:val="center"/>
          </w:tcPr>
          <w:p w14:paraId="008F253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0E92C52F"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FA363A2"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3164DF9" w14:textId="77777777" w:rsidTr="0023354E">
        <w:trPr>
          <w:trHeight w:val="567"/>
        </w:trPr>
        <w:tc>
          <w:tcPr>
            <w:tcW w:w="304" w:type="pct"/>
            <w:vAlign w:val="center"/>
          </w:tcPr>
          <w:p w14:paraId="5D6C326D"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AD765EA"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环境卫生专业队伍收取费用后未履行或不完全履行合同的处罚</w:t>
            </w:r>
          </w:p>
        </w:tc>
        <w:tc>
          <w:tcPr>
            <w:tcW w:w="1384" w:type="pct"/>
            <w:vAlign w:val="center"/>
          </w:tcPr>
          <w:p w14:paraId="546D89C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094BE4AD"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3F906F9A"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056A6EF" w14:textId="77777777" w:rsidTr="0023354E">
        <w:trPr>
          <w:trHeight w:val="567"/>
        </w:trPr>
        <w:tc>
          <w:tcPr>
            <w:tcW w:w="304" w:type="pct"/>
            <w:vAlign w:val="center"/>
          </w:tcPr>
          <w:p w14:paraId="29BA19EF"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63819C72" w14:textId="77777777" w:rsidR="00461310" w:rsidRPr="00461310" w:rsidRDefault="00461310" w:rsidP="00461310">
            <w:pPr>
              <w:widowControl/>
              <w:spacing w:line="280" w:lineRule="exact"/>
              <w:jc w:val="left"/>
              <w:rPr>
                <w:rFonts w:ascii="宋体" w:eastAsia="宋体" w:hAnsi="宋体" w:cs="宋体"/>
                <w:color w:val="000000"/>
                <w:spacing w:val="-4"/>
                <w:szCs w:val="21"/>
              </w:rPr>
            </w:pPr>
            <w:r w:rsidRPr="00461310">
              <w:rPr>
                <w:rFonts w:ascii="宋体" w:eastAsia="宋体" w:hAnsi="宋体" w:cs="宋体" w:hint="eastAsia"/>
                <w:color w:val="000000"/>
                <w:spacing w:val="-4"/>
                <w:szCs w:val="21"/>
              </w:rPr>
              <w:t>环境卫生专业队伍不按规定时间清扫保洁街道、清运垃圾粪便的处罚</w:t>
            </w:r>
          </w:p>
        </w:tc>
        <w:tc>
          <w:tcPr>
            <w:tcW w:w="1384" w:type="pct"/>
            <w:vAlign w:val="center"/>
          </w:tcPr>
          <w:p w14:paraId="7E5BAB3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1DC422BE"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08758AB3"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B838999" w14:textId="77777777" w:rsidTr="0023354E">
        <w:trPr>
          <w:trHeight w:val="567"/>
        </w:trPr>
        <w:tc>
          <w:tcPr>
            <w:tcW w:w="304" w:type="pct"/>
            <w:vAlign w:val="center"/>
          </w:tcPr>
          <w:p w14:paraId="374ED140"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65BE6774"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处置建筑垃圾的单位在运输建筑垃圾过程中沿途丢弃、遗撒建筑垃圾的处罚</w:t>
            </w:r>
          </w:p>
        </w:tc>
        <w:tc>
          <w:tcPr>
            <w:tcW w:w="1384" w:type="pct"/>
            <w:vAlign w:val="center"/>
          </w:tcPr>
          <w:p w14:paraId="5493B9DC"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424E1C44"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499F3365"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DA18CE8" w14:textId="77777777" w:rsidTr="0023354E">
        <w:trPr>
          <w:trHeight w:val="567"/>
        </w:trPr>
        <w:tc>
          <w:tcPr>
            <w:tcW w:w="304" w:type="pct"/>
            <w:vAlign w:val="center"/>
          </w:tcPr>
          <w:p w14:paraId="00429F9B"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6F1BBE0"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对未经核准擅自处置建筑垃圾或处置超出核准范围的建筑垃圾的单位的处罚</w:t>
            </w:r>
          </w:p>
        </w:tc>
        <w:tc>
          <w:tcPr>
            <w:tcW w:w="1384" w:type="pct"/>
            <w:vAlign w:val="center"/>
          </w:tcPr>
          <w:p w14:paraId="52C14D8D"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5CC905E0"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6F344C2"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2F41826" w14:textId="77777777" w:rsidTr="0023354E">
        <w:trPr>
          <w:trHeight w:val="567"/>
        </w:trPr>
        <w:tc>
          <w:tcPr>
            <w:tcW w:w="304" w:type="pct"/>
            <w:vAlign w:val="center"/>
          </w:tcPr>
          <w:p w14:paraId="19A79698"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D4917CA"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不履行卫生责任区清扫保洁义务或者不按规定清运、处理垃圾和粪便的处罚</w:t>
            </w:r>
          </w:p>
        </w:tc>
        <w:tc>
          <w:tcPr>
            <w:tcW w:w="1384" w:type="pct"/>
            <w:vAlign w:val="center"/>
          </w:tcPr>
          <w:p w14:paraId="082280AB"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2EAEE342"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06512B3B"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4E3062C3" w14:textId="77777777" w:rsidTr="0023354E">
        <w:trPr>
          <w:trHeight w:val="567"/>
        </w:trPr>
        <w:tc>
          <w:tcPr>
            <w:tcW w:w="304" w:type="pct"/>
            <w:vAlign w:val="center"/>
          </w:tcPr>
          <w:p w14:paraId="194F5FF8"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52171CE"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不按规定的时间、地点、方式，倾倒垃圾、粪便的处罚</w:t>
            </w:r>
          </w:p>
        </w:tc>
        <w:tc>
          <w:tcPr>
            <w:tcW w:w="1384" w:type="pct"/>
            <w:vAlign w:val="center"/>
          </w:tcPr>
          <w:p w14:paraId="3F17B4F7"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0B864C5D"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3A2C3D17"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F6027C8" w14:textId="77777777" w:rsidTr="0023354E">
        <w:trPr>
          <w:trHeight w:val="567"/>
        </w:trPr>
        <w:tc>
          <w:tcPr>
            <w:tcW w:w="304" w:type="pct"/>
            <w:vAlign w:val="center"/>
          </w:tcPr>
          <w:p w14:paraId="3149B0A7"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30ABA07"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随地吐痰、便溺，乱扔果皮、纸屑和烟头等废弃物的处罚</w:t>
            </w:r>
          </w:p>
        </w:tc>
        <w:tc>
          <w:tcPr>
            <w:tcW w:w="1384" w:type="pct"/>
            <w:vAlign w:val="center"/>
          </w:tcPr>
          <w:p w14:paraId="7D8F83B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05BC25E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1E06A121"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1D6C3834" w14:textId="77777777" w:rsidTr="0023354E">
        <w:trPr>
          <w:trHeight w:val="567"/>
        </w:trPr>
        <w:tc>
          <w:tcPr>
            <w:tcW w:w="304" w:type="pct"/>
            <w:vAlign w:val="center"/>
          </w:tcPr>
          <w:p w14:paraId="26E317B9"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111D59E"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乱扔动物尸体的处罚</w:t>
            </w:r>
          </w:p>
        </w:tc>
        <w:tc>
          <w:tcPr>
            <w:tcW w:w="1384" w:type="pct"/>
            <w:vAlign w:val="center"/>
          </w:tcPr>
          <w:p w14:paraId="543CFE3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42F077F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1E361FBC"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41AFF9C2" w14:textId="77777777" w:rsidTr="0023354E">
        <w:trPr>
          <w:trHeight w:val="567"/>
        </w:trPr>
        <w:tc>
          <w:tcPr>
            <w:tcW w:w="304" w:type="pct"/>
            <w:vAlign w:val="center"/>
          </w:tcPr>
          <w:p w14:paraId="5BB4F29D"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7CC5510" w14:textId="77777777" w:rsidR="00461310" w:rsidRPr="00461310" w:rsidRDefault="00461310" w:rsidP="00461310">
            <w:pPr>
              <w:widowControl/>
              <w:spacing w:line="280" w:lineRule="exact"/>
              <w:jc w:val="left"/>
              <w:rPr>
                <w:rFonts w:ascii="宋体" w:eastAsia="宋体" w:hAnsi="宋体" w:cs="宋体"/>
                <w:color w:val="000000"/>
                <w:spacing w:val="-4"/>
                <w:szCs w:val="21"/>
              </w:rPr>
            </w:pPr>
            <w:r w:rsidRPr="00461310">
              <w:rPr>
                <w:rFonts w:ascii="宋体" w:eastAsia="宋体" w:hAnsi="宋体" w:cs="宋体" w:hint="eastAsia"/>
                <w:color w:val="000000"/>
                <w:spacing w:val="-4"/>
                <w:szCs w:val="21"/>
              </w:rPr>
              <w:t>运输液体、散装货物不作密封、包扎、覆盖，造成泄露、遗撒的处罚</w:t>
            </w:r>
          </w:p>
        </w:tc>
        <w:tc>
          <w:tcPr>
            <w:tcW w:w="1384" w:type="pct"/>
            <w:vAlign w:val="center"/>
          </w:tcPr>
          <w:p w14:paraId="04E8337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5B0AF7E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4ED44D8D"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2CAC96B" w14:textId="77777777" w:rsidTr="0023354E">
        <w:trPr>
          <w:trHeight w:val="567"/>
        </w:trPr>
        <w:tc>
          <w:tcPr>
            <w:tcW w:w="304" w:type="pct"/>
            <w:vAlign w:val="center"/>
          </w:tcPr>
          <w:p w14:paraId="170D51A9"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5026D20"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擅自设置大型户外广告影响市容的处罚</w:t>
            </w:r>
          </w:p>
        </w:tc>
        <w:tc>
          <w:tcPr>
            <w:tcW w:w="1384" w:type="pct"/>
            <w:vAlign w:val="center"/>
          </w:tcPr>
          <w:p w14:paraId="79214F52"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0DECEFCF"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55B884C8"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6711A069" w14:textId="77777777" w:rsidTr="0023354E">
        <w:trPr>
          <w:trHeight w:val="567"/>
        </w:trPr>
        <w:tc>
          <w:tcPr>
            <w:tcW w:w="304" w:type="pct"/>
            <w:vAlign w:val="center"/>
          </w:tcPr>
          <w:p w14:paraId="589DE2C4"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3C114B53"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厕所、化粪池、下水道冒溢，不及时处理的处罚我</w:t>
            </w:r>
          </w:p>
        </w:tc>
        <w:tc>
          <w:tcPr>
            <w:tcW w:w="1384" w:type="pct"/>
            <w:vAlign w:val="center"/>
          </w:tcPr>
          <w:p w14:paraId="7E838BFC"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179E44C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DC12E15"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6D90558F" w14:textId="77777777" w:rsidTr="0023354E">
        <w:trPr>
          <w:trHeight w:val="680"/>
        </w:trPr>
        <w:tc>
          <w:tcPr>
            <w:tcW w:w="304" w:type="pct"/>
            <w:vAlign w:val="center"/>
          </w:tcPr>
          <w:p w14:paraId="2A43D29C"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06F364D2"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对在公厕内乱丢垃圾、污物，随地吐痰，乱涂乱画，破坏公厕设施、设备，未经批准擅自占用或者改变公厕使用性质的处罚</w:t>
            </w:r>
          </w:p>
        </w:tc>
        <w:tc>
          <w:tcPr>
            <w:tcW w:w="1384" w:type="pct"/>
            <w:vAlign w:val="center"/>
          </w:tcPr>
          <w:p w14:paraId="426F7DF7"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县级人民政府市容环境卫生行政主管部门</w:t>
            </w:r>
          </w:p>
        </w:tc>
        <w:tc>
          <w:tcPr>
            <w:tcW w:w="499" w:type="pct"/>
            <w:vAlign w:val="center"/>
          </w:tcPr>
          <w:p w14:paraId="4A4056F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155A464"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0DDC356" w14:textId="77777777" w:rsidTr="0023354E">
        <w:trPr>
          <w:trHeight w:val="680"/>
        </w:trPr>
        <w:tc>
          <w:tcPr>
            <w:tcW w:w="304" w:type="pct"/>
            <w:vAlign w:val="center"/>
          </w:tcPr>
          <w:p w14:paraId="552F48DB"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20AE7C8"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未按照</w:t>
            </w:r>
            <w:r w:rsidRPr="00461310">
              <w:rPr>
                <w:rFonts w:ascii="宋体" w:eastAsia="宋体" w:hAnsi="宋体" w:cs="宋体" w:hint="eastAsia"/>
                <w:color w:val="000000"/>
                <w:spacing w:val="-4"/>
                <w:szCs w:val="21"/>
              </w:rPr>
              <w:t>所在地</w:t>
            </w:r>
            <w:r w:rsidRPr="00461310">
              <w:rPr>
                <w:rFonts w:ascii="宋体" w:eastAsia="宋体" w:hAnsi="宋体" w:cs="宋体" w:hint="eastAsia"/>
                <w:color w:val="000000"/>
                <w:szCs w:val="21"/>
              </w:rPr>
              <w:t>建设（环境卫生）主管部门规定的时间和要求接收生活垃圾的处罚</w:t>
            </w:r>
          </w:p>
        </w:tc>
        <w:tc>
          <w:tcPr>
            <w:tcW w:w="1384" w:type="pct"/>
            <w:vAlign w:val="center"/>
          </w:tcPr>
          <w:p w14:paraId="476A9E8D"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县级人民政府城市管理（环境卫生）主管部门</w:t>
            </w:r>
          </w:p>
        </w:tc>
        <w:tc>
          <w:tcPr>
            <w:tcW w:w="499" w:type="pct"/>
            <w:vAlign w:val="center"/>
          </w:tcPr>
          <w:p w14:paraId="6051583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BB243BF"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C20F1F4" w14:textId="77777777" w:rsidTr="0023354E">
        <w:trPr>
          <w:trHeight w:val="680"/>
        </w:trPr>
        <w:tc>
          <w:tcPr>
            <w:tcW w:w="304" w:type="pct"/>
            <w:vAlign w:val="center"/>
          </w:tcPr>
          <w:p w14:paraId="069BA8FD"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CAEB75F"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对擅自砍伐，迁移古树名木或者因养护不善致使古树名木受到损伤或者死亡的处罚</w:t>
            </w:r>
          </w:p>
        </w:tc>
        <w:tc>
          <w:tcPr>
            <w:tcW w:w="1384" w:type="pct"/>
            <w:vAlign w:val="center"/>
          </w:tcPr>
          <w:p w14:paraId="75BD799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县级人民政府城市绿化行政主管部门</w:t>
            </w:r>
          </w:p>
        </w:tc>
        <w:tc>
          <w:tcPr>
            <w:tcW w:w="499" w:type="pct"/>
            <w:vAlign w:val="center"/>
          </w:tcPr>
          <w:p w14:paraId="00EEC45E"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62EFFF45"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F5E1466" w14:textId="77777777" w:rsidTr="0023354E">
        <w:trPr>
          <w:trHeight w:val="680"/>
        </w:trPr>
        <w:tc>
          <w:tcPr>
            <w:tcW w:w="304" w:type="pct"/>
            <w:vAlign w:val="center"/>
          </w:tcPr>
          <w:p w14:paraId="06EEF490"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828E067"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临时摊点经营者未在规定的临时设摊经营区域和时段内设摊经营，未及时清理经营产生的垃圾，保持地面清洁的处罚</w:t>
            </w:r>
          </w:p>
        </w:tc>
        <w:tc>
          <w:tcPr>
            <w:tcW w:w="1384" w:type="pct"/>
            <w:vAlign w:val="center"/>
          </w:tcPr>
          <w:p w14:paraId="733589B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县级城市人民政府市容环境卫生行政主管部门</w:t>
            </w:r>
          </w:p>
        </w:tc>
        <w:tc>
          <w:tcPr>
            <w:tcW w:w="499" w:type="pct"/>
            <w:vAlign w:val="center"/>
          </w:tcPr>
          <w:p w14:paraId="67F0F11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15E07CD"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07BF92AE" w14:textId="77777777" w:rsidTr="0023354E">
        <w:trPr>
          <w:trHeight w:val="454"/>
        </w:trPr>
        <w:tc>
          <w:tcPr>
            <w:tcW w:w="304" w:type="pct"/>
            <w:vAlign w:val="center"/>
          </w:tcPr>
          <w:p w14:paraId="47414720"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2E5267B3"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拒不缴纳、拖延缴纳或者拖欠水资源费的处罚</w:t>
            </w:r>
          </w:p>
        </w:tc>
        <w:tc>
          <w:tcPr>
            <w:tcW w:w="1384" w:type="pct"/>
            <w:vAlign w:val="center"/>
          </w:tcPr>
          <w:p w14:paraId="2A61060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县级人民政府水行政主管部门</w:t>
            </w:r>
          </w:p>
        </w:tc>
        <w:tc>
          <w:tcPr>
            <w:tcW w:w="499" w:type="pct"/>
            <w:vAlign w:val="center"/>
          </w:tcPr>
          <w:p w14:paraId="6731501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69DABE33"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0A64B301" w14:textId="77777777" w:rsidTr="0023354E">
        <w:trPr>
          <w:trHeight w:val="680"/>
        </w:trPr>
        <w:tc>
          <w:tcPr>
            <w:tcW w:w="304" w:type="pct"/>
            <w:vAlign w:val="center"/>
          </w:tcPr>
          <w:p w14:paraId="5B6AE31E"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2E97E1CC"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对农村村民未经批准或者采取欺骗手段骗取批准，非法占用土地建住宅的处罚</w:t>
            </w:r>
          </w:p>
        </w:tc>
        <w:tc>
          <w:tcPr>
            <w:tcW w:w="1384" w:type="pct"/>
            <w:vAlign w:val="center"/>
          </w:tcPr>
          <w:p w14:paraId="13BE182B"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县级人民政府农业农村部门</w:t>
            </w:r>
          </w:p>
        </w:tc>
        <w:tc>
          <w:tcPr>
            <w:tcW w:w="499" w:type="pct"/>
            <w:vAlign w:val="center"/>
          </w:tcPr>
          <w:p w14:paraId="7EB1E0E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090E7329"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68BB70FD" w14:textId="77777777" w:rsidTr="0023354E">
        <w:trPr>
          <w:trHeight w:val="680"/>
        </w:trPr>
        <w:tc>
          <w:tcPr>
            <w:tcW w:w="304" w:type="pct"/>
            <w:vAlign w:val="center"/>
          </w:tcPr>
          <w:p w14:paraId="5433EF4D"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677030D1"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对公共场所经营者安排未获得有效健康合格证明的从业人员从事直接为顾客服务工作的处罚</w:t>
            </w:r>
          </w:p>
        </w:tc>
        <w:tc>
          <w:tcPr>
            <w:tcW w:w="1384" w:type="pct"/>
            <w:vAlign w:val="center"/>
          </w:tcPr>
          <w:p w14:paraId="560DA594"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499" w:type="pct"/>
            <w:vAlign w:val="center"/>
          </w:tcPr>
          <w:p w14:paraId="64960EEE"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6BC7BD70"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182448F9" w14:textId="77777777" w:rsidTr="0023354E">
        <w:trPr>
          <w:trHeight w:val="567"/>
        </w:trPr>
        <w:tc>
          <w:tcPr>
            <w:tcW w:w="304" w:type="pct"/>
            <w:vAlign w:val="center"/>
          </w:tcPr>
          <w:p w14:paraId="79EA8B20"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35E83613"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对拒绝或者妨碍卫生监督员实施学校卫生监督的处罚</w:t>
            </w:r>
          </w:p>
        </w:tc>
        <w:tc>
          <w:tcPr>
            <w:tcW w:w="1384" w:type="pct"/>
            <w:vAlign w:val="center"/>
          </w:tcPr>
          <w:p w14:paraId="286F3CA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499" w:type="pct"/>
            <w:vAlign w:val="center"/>
          </w:tcPr>
          <w:p w14:paraId="4E76FD5B"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45E25D5B"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4EF9820A" w14:textId="77777777" w:rsidTr="0023354E">
        <w:trPr>
          <w:trHeight w:val="567"/>
        </w:trPr>
        <w:tc>
          <w:tcPr>
            <w:tcW w:w="304" w:type="pct"/>
            <w:vAlign w:val="center"/>
          </w:tcPr>
          <w:p w14:paraId="431034ED"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5FCB31FA"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对盗伐林木的处罚</w:t>
            </w:r>
          </w:p>
        </w:tc>
        <w:tc>
          <w:tcPr>
            <w:tcW w:w="1384" w:type="pct"/>
            <w:vAlign w:val="center"/>
          </w:tcPr>
          <w:p w14:paraId="1149216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499" w:type="pct"/>
            <w:vAlign w:val="center"/>
          </w:tcPr>
          <w:p w14:paraId="3D93679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5AFA4A19"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F5F17F8" w14:textId="77777777" w:rsidTr="0023354E">
        <w:trPr>
          <w:trHeight w:val="567"/>
        </w:trPr>
        <w:tc>
          <w:tcPr>
            <w:tcW w:w="304" w:type="pct"/>
            <w:vAlign w:val="center"/>
          </w:tcPr>
          <w:p w14:paraId="54FE951F"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5AB97C9"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对滥伐林木的处罚</w:t>
            </w:r>
          </w:p>
        </w:tc>
        <w:tc>
          <w:tcPr>
            <w:tcW w:w="1384" w:type="pct"/>
            <w:vAlign w:val="center"/>
          </w:tcPr>
          <w:p w14:paraId="62EAC57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499" w:type="pct"/>
            <w:vAlign w:val="center"/>
          </w:tcPr>
          <w:p w14:paraId="63A6896C"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06F2E59B"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40C161D" w14:textId="77777777" w:rsidTr="0023354E">
        <w:trPr>
          <w:trHeight w:val="567"/>
        </w:trPr>
        <w:tc>
          <w:tcPr>
            <w:tcW w:w="304" w:type="pct"/>
            <w:vAlign w:val="center"/>
          </w:tcPr>
          <w:p w14:paraId="6E274275"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32D79A3"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擅自移动或者毁坏生态公益林保护标志牌的处罚</w:t>
            </w:r>
          </w:p>
        </w:tc>
        <w:tc>
          <w:tcPr>
            <w:tcW w:w="1384" w:type="pct"/>
            <w:vAlign w:val="center"/>
          </w:tcPr>
          <w:p w14:paraId="32A05B3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499" w:type="pct"/>
            <w:vAlign w:val="center"/>
          </w:tcPr>
          <w:p w14:paraId="4CD8810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28DAFC41"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0136D6BD" w14:textId="77777777" w:rsidTr="0023354E">
        <w:trPr>
          <w:trHeight w:val="567"/>
        </w:trPr>
        <w:tc>
          <w:tcPr>
            <w:tcW w:w="304" w:type="pct"/>
            <w:vAlign w:val="center"/>
          </w:tcPr>
          <w:p w14:paraId="0EB941D6"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41F6669"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擅自移动或者破坏古树名木保护牌的处罚</w:t>
            </w:r>
          </w:p>
        </w:tc>
        <w:tc>
          <w:tcPr>
            <w:tcW w:w="1384" w:type="pct"/>
            <w:vAlign w:val="center"/>
          </w:tcPr>
          <w:p w14:paraId="73A8C8C5"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县级人民政府林业、城市绿化行政主管部门</w:t>
            </w:r>
          </w:p>
        </w:tc>
        <w:tc>
          <w:tcPr>
            <w:tcW w:w="499" w:type="pct"/>
            <w:vAlign w:val="center"/>
          </w:tcPr>
          <w:p w14:paraId="2D2B2CDF"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6C6531DD"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B1160A5" w14:textId="77777777" w:rsidTr="0023354E">
        <w:trPr>
          <w:trHeight w:val="567"/>
        </w:trPr>
        <w:tc>
          <w:tcPr>
            <w:tcW w:w="304" w:type="pct"/>
            <w:vAlign w:val="center"/>
          </w:tcPr>
          <w:p w14:paraId="2FD8B00E"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26E6E70D"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对致使森林、林木受到毁坏的开垦、采石、采砂、采土等违法活动的处罚</w:t>
            </w:r>
          </w:p>
        </w:tc>
        <w:tc>
          <w:tcPr>
            <w:tcW w:w="1384" w:type="pct"/>
            <w:vAlign w:val="center"/>
          </w:tcPr>
          <w:p w14:paraId="033A942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499" w:type="pct"/>
            <w:vAlign w:val="center"/>
          </w:tcPr>
          <w:p w14:paraId="7952AE1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73ED8B99"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53C7920" w14:textId="77777777" w:rsidTr="0023354E">
        <w:trPr>
          <w:trHeight w:val="567"/>
        </w:trPr>
        <w:tc>
          <w:tcPr>
            <w:tcW w:w="304" w:type="pct"/>
            <w:vAlign w:val="center"/>
          </w:tcPr>
          <w:p w14:paraId="64B581B7"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223E395A"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对森林防火重点期内未经批准擅自在森林防火区进行造林整地、烧除疫木等野外用火的处罚</w:t>
            </w:r>
          </w:p>
        </w:tc>
        <w:tc>
          <w:tcPr>
            <w:tcW w:w="1384" w:type="pct"/>
            <w:vAlign w:val="center"/>
          </w:tcPr>
          <w:p w14:paraId="482AEC70"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县级人民政府林业主管部门</w:t>
            </w:r>
          </w:p>
        </w:tc>
        <w:tc>
          <w:tcPr>
            <w:tcW w:w="499" w:type="pct"/>
            <w:vAlign w:val="center"/>
          </w:tcPr>
          <w:p w14:paraId="31BD6E1D"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4B3617D1"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F4ED545" w14:textId="77777777" w:rsidTr="0023354E">
        <w:trPr>
          <w:trHeight w:val="567"/>
        </w:trPr>
        <w:tc>
          <w:tcPr>
            <w:tcW w:w="304" w:type="pct"/>
            <w:vAlign w:val="center"/>
          </w:tcPr>
          <w:p w14:paraId="2BFFB66A"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0C05C8AB"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未将营业执照置于住所或者营业场所醒目位置的处罚</w:t>
            </w:r>
          </w:p>
        </w:tc>
        <w:tc>
          <w:tcPr>
            <w:tcW w:w="1384" w:type="pct"/>
            <w:vAlign w:val="center"/>
          </w:tcPr>
          <w:p w14:paraId="54EFF88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县级人民政府市场监督管理部门</w:t>
            </w:r>
          </w:p>
        </w:tc>
        <w:tc>
          <w:tcPr>
            <w:tcW w:w="499" w:type="pct"/>
            <w:vAlign w:val="center"/>
          </w:tcPr>
          <w:p w14:paraId="151E138F"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3DE1177C"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639CC969" w14:textId="77777777" w:rsidTr="0023354E">
        <w:trPr>
          <w:trHeight w:val="567"/>
        </w:trPr>
        <w:tc>
          <w:tcPr>
            <w:tcW w:w="304" w:type="pct"/>
            <w:vAlign w:val="center"/>
          </w:tcPr>
          <w:p w14:paraId="0E58C77C"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EE986A2"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食品小摊贩未取得备案卡从事食品经营活动的处罚</w:t>
            </w:r>
          </w:p>
        </w:tc>
        <w:tc>
          <w:tcPr>
            <w:tcW w:w="1384" w:type="pct"/>
            <w:vAlign w:val="center"/>
          </w:tcPr>
          <w:p w14:paraId="5FDEE39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县级人民政府市场监督管理部门</w:t>
            </w:r>
          </w:p>
        </w:tc>
        <w:tc>
          <w:tcPr>
            <w:tcW w:w="499" w:type="pct"/>
            <w:vAlign w:val="center"/>
          </w:tcPr>
          <w:p w14:paraId="04CE2A0B"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行政处罚</w:t>
            </w:r>
          </w:p>
        </w:tc>
        <w:tc>
          <w:tcPr>
            <w:tcW w:w="639" w:type="pct"/>
            <w:vAlign w:val="center"/>
          </w:tcPr>
          <w:p w14:paraId="742FAA14"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5A94052" w14:textId="77777777" w:rsidTr="0023354E">
        <w:trPr>
          <w:trHeight w:val="567"/>
        </w:trPr>
        <w:tc>
          <w:tcPr>
            <w:tcW w:w="304" w:type="pct"/>
            <w:vAlign w:val="center"/>
          </w:tcPr>
          <w:p w14:paraId="10E79CA3"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2070C460"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法律援助申请受理</w:t>
            </w:r>
          </w:p>
        </w:tc>
        <w:tc>
          <w:tcPr>
            <w:tcW w:w="1384" w:type="pct"/>
            <w:vAlign w:val="center"/>
          </w:tcPr>
          <w:p w14:paraId="212A6254"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县级人民政府司法部门</w:t>
            </w:r>
          </w:p>
        </w:tc>
        <w:tc>
          <w:tcPr>
            <w:tcW w:w="499" w:type="pct"/>
            <w:vAlign w:val="center"/>
          </w:tcPr>
          <w:p w14:paraId="720B06FB"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行政给付</w:t>
            </w:r>
          </w:p>
        </w:tc>
        <w:tc>
          <w:tcPr>
            <w:tcW w:w="639" w:type="pct"/>
            <w:vAlign w:val="center"/>
          </w:tcPr>
          <w:p w14:paraId="2C17BC8D"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5AC1E90" w14:textId="77777777" w:rsidTr="0023354E">
        <w:trPr>
          <w:trHeight w:val="567"/>
        </w:trPr>
        <w:tc>
          <w:tcPr>
            <w:tcW w:w="304" w:type="pct"/>
            <w:vAlign w:val="center"/>
          </w:tcPr>
          <w:p w14:paraId="69154E1F"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162EE46"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农村离任两老生活补助申报</w:t>
            </w:r>
          </w:p>
        </w:tc>
        <w:tc>
          <w:tcPr>
            <w:tcW w:w="1384" w:type="pct"/>
            <w:vAlign w:val="center"/>
          </w:tcPr>
          <w:p w14:paraId="7B5BECA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499" w:type="pct"/>
            <w:vAlign w:val="center"/>
          </w:tcPr>
          <w:p w14:paraId="10930BB4"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行政确认</w:t>
            </w:r>
          </w:p>
        </w:tc>
        <w:tc>
          <w:tcPr>
            <w:tcW w:w="639" w:type="pct"/>
            <w:vAlign w:val="center"/>
          </w:tcPr>
          <w:p w14:paraId="7434B90D"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4BDF30E5" w14:textId="77777777" w:rsidTr="0023354E">
        <w:trPr>
          <w:trHeight w:val="567"/>
        </w:trPr>
        <w:tc>
          <w:tcPr>
            <w:tcW w:w="304" w:type="pct"/>
            <w:vAlign w:val="center"/>
          </w:tcPr>
          <w:p w14:paraId="571D3116"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5F0EA5E"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关爱女孩阳光助学对象资格确认</w:t>
            </w:r>
          </w:p>
        </w:tc>
        <w:tc>
          <w:tcPr>
            <w:tcW w:w="1384" w:type="pct"/>
            <w:vAlign w:val="center"/>
          </w:tcPr>
          <w:p w14:paraId="565BD5A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499" w:type="pct"/>
            <w:vAlign w:val="center"/>
          </w:tcPr>
          <w:p w14:paraId="1C20B97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行政确认</w:t>
            </w:r>
          </w:p>
        </w:tc>
        <w:tc>
          <w:tcPr>
            <w:tcW w:w="639" w:type="pct"/>
            <w:vAlign w:val="center"/>
          </w:tcPr>
          <w:p w14:paraId="2E77FAD9"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36C4C995" w14:textId="77777777" w:rsidTr="0023354E">
        <w:trPr>
          <w:trHeight w:val="567"/>
        </w:trPr>
        <w:tc>
          <w:tcPr>
            <w:tcW w:w="304" w:type="pct"/>
            <w:vAlign w:val="center"/>
          </w:tcPr>
          <w:p w14:paraId="4C63A7C5"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2627FD98"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乡村兽医备案</w:t>
            </w:r>
          </w:p>
        </w:tc>
        <w:tc>
          <w:tcPr>
            <w:tcW w:w="1384" w:type="pct"/>
            <w:vAlign w:val="center"/>
          </w:tcPr>
          <w:p w14:paraId="67387F9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县级人民政府畜牧兽医主管部门</w:t>
            </w:r>
          </w:p>
        </w:tc>
        <w:tc>
          <w:tcPr>
            <w:tcW w:w="499" w:type="pct"/>
            <w:vAlign w:val="center"/>
          </w:tcPr>
          <w:p w14:paraId="7D82C53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其他行政权力-备案</w:t>
            </w:r>
          </w:p>
        </w:tc>
        <w:tc>
          <w:tcPr>
            <w:tcW w:w="639" w:type="pct"/>
            <w:vAlign w:val="center"/>
          </w:tcPr>
          <w:p w14:paraId="1CD51CF6"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33056761" w14:textId="77777777" w:rsidTr="0023354E">
        <w:trPr>
          <w:trHeight w:val="567"/>
        </w:trPr>
        <w:tc>
          <w:tcPr>
            <w:tcW w:w="304" w:type="pct"/>
            <w:vAlign w:val="center"/>
          </w:tcPr>
          <w:p w14:paraId="36762628"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6DA29BE1"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养殖场、养殖小区备案</w:t>
            </w:r>
          </w:p>
        </w:tc>
        <w:tc>
          <w:tcPr>
            <w:tcW w:w="1384" w:type="pct"/>
            <w:vAlign w:val="center"/>
          </w:tcPr>
          <w:p w14:paraId="1242EE4B"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县级人民政府畜牧兽医主管部门</w:t>
            </w:r>
          </w:p>
        </w:tc>
        <w:tc>
          <w:tcPr>
            <w:tcW w:w="499" w:type="pct"/>
            <w:vAlign w:val="center"/>
          </w:tcPr>
          <w:p w14:paraId="2CBC67EC"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其他行政权力-备案</w:t>
            </w:r>
          </w:p>
        </w:tc>
        <w:tc>
          <w:tcPr>
            <w:tcW w:w="639" w:type="pct"/>
            <w:vAlign w:val="center"/>
          </w:tcPr>
          <w:p w14:paraId="52EB96CF"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DA4E37C" w14:textId="77777777" w:rsidTr="0023354E">
        <w:trPr>
          <w:trHeight w:val="567"/>
        </w:trPr>
        <w:tc>
          <w:tcPr>
            <w:tcW w:w="304" w:type="pct"/>
            <w:vAlign w:val="center"/>
          </w:tcPr>
          <w:p w14:paraId="715BC874"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692610A2"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最低生活保障对象认定</w:t>
            </w:r>
          </w:p>
        </w:tc>
        <w:tc>
          <w:tcPr>
            <w:tcW w:w="1384" w:type="pct"/>
            <w:vAlign w:val="center"/>
          </w:tcPr>
          <w:p w14:paraId="745918D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499" w:type="pct"/>
            <w:vAlign w:val="center"/>
          </w:tcPr>
          <w:p w14:paraId="191B42A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45D8EA64"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3C236BC5" w14:textId="77777777" w:rsidTr="0023354E">
        <w:trPr>
          <w:trHeight w:val="567"/>
        </w:trPr>
        <w:tc>
          <w:tcPr>
            <w:tcW w:w="304" w:type="pct"/>
            <w:vAlign w:val="center"/>
          </w:tcPr>
          <w:p w14:paraId="29B7C7C4"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0A777B21"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特困人员对象认定</w:t>
            </w:r>
          </w:p>
        </w:tc>
        <w:tc>
          <w:tcPr>
            <w:tcW w:w="1384" w:type="pct"/>
            <w:vAlign w:val="center"/>
          </w:tcPr>
          <w:p w14:paraId="24BB5B0F"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499" w:type="pct"/>
            <w:vAlign w:val="center"/>
          </w:tcPr>
          <w:p w14:paraId="42A11F8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3A431FB0"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12F1CE62" w14:textId="77777777" w:rsidTr="0023354E">
        <w:trPr>
          <w:trHeight w:val="567"/>
        </w:trPr>
        <w:tc>
          <w:tcPr>
            <w:tcW w:w="304" w:type="pct"/>
            <w:vAlign w:val="center"/>
          </w:tcPr>
          <w:p w14:paraId="35EA2D53"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3D98AF0"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家庭经济困难残疾学生及残疾人子女认定</w:t>
            </w:r>
          </w:p>
        </w:tc>
        <w:tc>
          <w:tcPr>
            <w:tcW w:w="1384" w:type="pct"/>
            <w:vAlign w:val="center"/>
          </w:tcPr>
          <w:p w14:paraId="7BB40575"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县级人民政府民政、乡村振兴、退役军人事务部门，县级残联</w:t>
            </w:r>
          </w:p>
        </w:tc>
        <w:tc>
          <w:tcPr>
            <w:tcW w:w="499" w:type="pct"/>
            <w:vAlign w:val="center"/>
          </w:tcPr>
          <w:p w14:paraId="4442457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3D70296B"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0B7836C5" w14:textId="77777777" w:rsidTr="0023354E">
        <w:trPr>
          <w:trHeight w:val="567"/>
        </w:trPr>
        <w:tc>
          <w:tcPr>
            <w:tcW w:w="304" w:type="pct"/>
            <w:vAlign w:val="center"/>
          </w:tcPr>
          <w:p w14:paraId="61873747"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B60890B"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80岁高龄老人补贴申请受理</w:t>
            </w:r>
          </w:p>
        </w:tc>
        <w:tc>
          <w:tcPr>
            <w:tcW w:w="1384" w:type="pct"/>
            <w:vAlign w:val="center"/>
          </w:tcPr>
          <w:p w14:paraId="6176343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县级人民政府民政部门</w:t>
            </w:r>
          </w:p>
        </w:tc>
        <w:tc>
          <w:tcPr>
            <w:tcW w:w="499" w:type="pct"/>
            <w:vAlign w:val="center"/>
          </w:tcPr>
          <w:p w14:paraId="0EBD742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151CC32C"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0D3AFB4" w14:textId="77777777" w:rsidTr="0023354E">
        <w:trPr>
          <w:trHeight w:val="567"/>
        </w:trPr>
        <w:tc>
          <w:tcPr>
            <w:tcW w:w="304" w:type="pct"/>
            <w:vAlign w:val="center"/>
          </w:tcPr>
          <w:p w14:paraId="1DD9D77E"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92CD1E4"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城乡居民养老保险待遇申领</w:t>
            </w:r>
          </w:p>
        </w:tc>
        <w:tc>
          <w:tcPr>
            <w:tcW w:w="1384" w:type="pct"/>
            <w:vAlign w:val="center"/>
          </w:tcPr>
          <w:p w14:paraId="577CFED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县级人民政府人力资源社会保障部门</w:t>
            </w:r>
          </w:p>
        </w:tc>
        <w:tc>
          <w:tcPr>
            <w:tcW w:w="499" w:type="pct"/>
            <w:vAlign w:val="center"/>
          </w:tcPr>
          <w:p w14:paraId="7149E807"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3B5757E5"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EFAEB3E" w14:textId="77777777" w:rsidTr="0023354E">
        <w:trPr>
          <w:trHeight w:val="567"/>
        </w:trPr>
        <w:tc>
          <w:tcPr>
            <w:tcW w:w="304" w:type="pct"/>
            <w:vAlign w:val="center"/>
          </w:tcPr>
          <w:p w14:paraId="7408591D"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F4FADBC"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退休人员养老保险待遇领取资格确认</w:t>
            </w:r>
          </w:p>
        </w:tc>
        <w:tc>
          <w:tcPr>
            <w:tcW w:w="1384" w:type="pct"/>
            <w:vAlign w:val="center"/>
          </w:tcPr>
          <w:p w14:paraId="2EC8FD6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县级人民政府人力资源社会保障部门</w:t>
            </w:r>
          </w:p>
        </w:tc>
        <w:tc>
          <w:tcPr>
            <w:tcW w:w="499" w:type="pct"/>
            <w:vAlign w:val="center"/>
          </w:tcPr>
          <w:p w14:paraId="6FAE5F3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0F87920E"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BD626F1" w14:textId="77777777" w:rsidTr="0023354E">
        <w:trPr>
          <w:trHeight w:val="567"/>
        </w:trPr>
        <w:tc>
          <w:tcPr>
            <w:tcW w:w="304" w:type="pct"/>
            <w:vAlign w:val="center"/>
          </w:tcPr>
          <w:p w14:paraId="5B1F804A"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62897DC2"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就业困难人员社保补贴申领</w:t>
            </w:r>
          </w:p>
        </w:tc>
        <w:tc>
          <w:tcPr>
            <w:tcW w:w="1384" w:type="pct"/>
            <w:vAlign w:val="center"/>
          </w:tcPr>
          <w:p w14:paraId="4FAA6460"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县级人民政府人力资源社会保障部门</w:t>
            </w:r>
          </w:p>
        </w:tc>
        <w:tc>
          <w:tcPr>
            <w:tcW w:w="499" w:type="pct"/>
            <w:vAlign w:val="center"/>
          </w:tcPr>
          <w:p w14:paraId="56D99C1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75467A7E"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726E3B0" w14:textId="77777777" w:rsidTr="0023354E">
        <w:trPr>
          <w:trHeight w:val="567"/>
        </w:trPr>
        <w:tc>
          <w:tcPr>
            <w:tcW w:w="304" w:type="pct"/>
            <w:vAlign w:val="center"/>
          </w:tcPr>
          <w:p w14:paraId="51A0A612"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B0FD510"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稻谷补贴发放</w:t>
            </w:r>
          </w:p>
        </w:tc>
        <w:tc>
          <w:tcPr>
            <w:tcW w:w="1384" w:type="pct"/>
            <w:vAlign w:val="center"/>
          </w:tcPr>
          <w:p w14:paraId="496D761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县级人民政府农业农村部门</w:t>
            </w:r>
          </w:p>
        </w:tc>
        <w:tc>
          <w:tcPr>
            <w:tcW w:w="499" w:type="pct"/>
            <w:vAlign w:val="center"/>
          </w:tcPr>
          <w:p w14:paraId="075841CD"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5FE10919"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23C84030" w14:textId="77777777" w:rsidTr="0023354E">
        <w:trPr>
          <w:trHeight w:val="567"/>
        </w:trPr>
        <w:tc>
          <w:tcPr>
            <w:tcW w:w="304" w:type="pct"/>
            <w:vAlign w:val="center"/>
          </w:tcPr>
          <w:p w14:paraId="09F9CE74"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F71E0C0"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农村部分计划生育家庭奖励扶助人员资格确认</w:t>
            </w:r>
          </w:p>
        </w:tc>
        <w:tc>
          <w:tcPr>
            <w:tcW w:w="1384" w:type="pct"/>
            <w:vAlign w:val="center"/>
          </w:tcPr>
          <w:p w14:paraId="5EC810D2"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499" w:type="pct"/>
            <w:vAlign w:val="center"/>
          </w:tcPr>
          <w:p w14:paraId="3C3A37C8"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207AD84A"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38BE7EC0" w14:textId="77777777" w:rsidTr="0023354E">
        <w:trPr>
          <w:trHeight w:val="567"/>
        </w:trPr>
        <w:tc>
          <w:tcPr>
            <w:tcW w:w="304" w:type="pct"/>
            <w:vAlign w:val="center"/>
          </w:tcPr>
          <w:p w14:paraId="545338D8"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17B89448"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生育服务卡办理</w:t>
            </w:r>
          </w:p>
        </w:tc>
        <w:tc>
          <w:tcPr>
            <w:tcW w:w="1384" w:type="pct"/>
            <w:vAlign w:val="center"/>
          </w:tcPr>
          <w:p w14:paraId="1F1D5185"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县级人民政府卫生健康行政主管部门</w:t>
            </w:r>
          </w:p>
        </w:tc>
        <w:tc>
          <w:tcPr>
            <w:tcW w:w="499" w:type="pct"/>
            <w:vAlign w:val="center"/>
          </w:tcPr>
          <w:p w14:paraId="42CD1A1B"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516F5FE4"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147385F9" w14:textId="77777777" w:rsidTr="0023354E">
        <w:trPr>
          <w:trHeight w:val="680"/>
        </w:trPr>
        <w:tc>
          <w:tcPr>
            <w:tcW w:w="304" w:type="pct"/>
            <w:vAlign w:val="center"/>
          </w:tcPr>
          <w:p w14:paraId="7F116C2E"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5A701825"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部分参战和参加核试验（铀矿开采）军队退役人员生活补助金发放（材料甄别、资格核查）</w:t>
            </w:r>
          </w:p>
        </w:tc>
        <w:tc>
          <w:tcPr>
            <w:tcW w:w="1384" w:type="pct"/>
            <w:vAlign w:val="center"/>
          </w:tcPr>
          <w:p w14:paraId="195B31F7"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499" w:type="pct"/>
            <w:vAlign w:val="center"/>
          </w:tcPr>
          <w:p w14:paraId="5A988122"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279EDC3B"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00581DD0" w14:textId="77777777" w:rsidTr="0023354E">
        <w:trPr>
          <w:trHeight w:val="567"/>
        </w:trPr>
        <w:tc>
          <w:tcPr>
            <w:tcW w:w="304" w:type="pct"/>
            <w:vAlign w:val="center"/>
          </w:tcPr>
          <w:p w14:paraId="2EE76053"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7D6712D6"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部分农村籍退役士兵老年生活补助的发放（材料甄别、资格核查）</w:t>
            </w:r>
          </w:p>
        </w:tc>
        <w:tc>
          <w:tcPr>
            <w:tcW w:w="1384" w:type="pct"/>
            <w:vAlign w:val="center"/>
          </w:tcPr>
          <w:p w14:paraId="764A8EE7"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499" w:type="pct"/>
            <w:vAlign w:val="center"/>
          </w:tcPr>
          <w:p w14:paraId="25593B2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6B3F8ED9"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339452AA" w14:textId="77777777" w:rsidTr="0023354E">
        <w:trPr>
          <w:trHeight w:val="624"/>
        </w:trPr>
        <w:tc>
          <w:tcPr>
            <w:tcW w:w="304" w:type="pct"/>
            <w:vAlign w:val="center"/>
          </w:tcPr>
          <w:p w14:paraId="4F7C5528"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6FDBB9E5"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烈士遗属、因公牺牲军人遗属、病故军人遗属定期抚恤金的给付（材料甄别、资格核查）</w:t>
            </w:r>
          </w:p>
        </w:tc>
        <w:tc>
          <w:tcPr>
            <w:tcW w:w="1384" w:type="pct"/>
            <w:vAlign w:val="center"/>
          </w:tcPr>
          <w:p w14:paraId="5B7770A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499" w:type="pct"/>
            <w:vAlign w:val="center"/>
          </w:tcPr>
          <w:p w14:paraId="102A07F2"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377F8EC1"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7BD2FEB" w14:textId="77777777" w:rsidTr="0023354E">
        <w:trPr>
          <w:trHeight w:val="567"/>
        </w:trPr>
        <w:tc>
          <w:tcPr>
            <w:tcW w:w="304" w:type="pct"/>
            <w:vAlign w:val="center"/>
          </w:tcPr>
          <w:p w14:paraId="5C340159"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52249902"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伤残人员抚恤待遇发放（材料甄别、资格核查）</w:t>
            </w:r>
          </w:p>
        </w:tc>
        <w:tc>
          <w:tcPr>
            <w:tcW w:w="1384" w:type="pct"/>
            <w:vAlign w:val="center"/>
          </w:tcPr>
          <w:p w14:paraId="610ECE3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县级人民政府退役军人事务管理部门</w:t>
            </w:r>
          </w:p>
        </w:tc>
        <w:tc>
          <w:tcPr>
            <w:tcW w:w="499" w:type="pct"/>
            <w:vAlign w:val="center"/>
          </w:tcPr>
          <w:p w14:paraId="100A3B2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738BDD7E"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7FD927C2" w14:textId="77777777" w:rsidTr="0023354E">
        <w:trPr>
          <w:trHeight w:val="567"/>
        </w:trPr>
        <w:tc>
          <w:tcPr>
            <w:tcW w:w="304" w:type="pct"/>
            <w:vAlign w:val="center"/>
          </w:tcPr>
          <w:p w14:paraId="0FE44209"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42C609D1"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带病回乡退伍军人生活补助（材料收集、资格核查）</w:t>
            </w:r>
          </w:p>
        </w:tc>
        <w:tc>
          <w:tcPr>
            <w:tcW w:w="1384" w:type="pct"/>
            <w:vAlign w:val="center"/>
          </w:tcPr>
          <w:p w14:paraId="427379C2"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县级人民政府退役军人事务部门</w:t>
            </w:r>
          </w:p>
        </w:tc>
        <w:tc>
          <w:tcPr>
            <w:tcW w:w="499" w:type="pct"/>
            <w:vAlign w:val="center"/>
          </w:tcPr>
          <w:p w14:paraId="6312D15B"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63F66DA4"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13F7ED19" w14:textId="77777777" w:rsidTr="0023354E">
        <w:trPr>
          <w:trHeight w:val="567"/>
        </w:trPr>
        <w:tc>
          <w:tcPr>
            <w:tcW w:w="304" w:type="pct"/>
            <w:vAlign w:val="center"/>
          </w:tcPr>
          <w:p w14:paraId="48D72EFE"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0232A74F"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基本医疗保险参保人员享受门诊慢性病种待遇认定（材料收集）</w:t>
            </w:r>
          </w:p>
        </w:tc>
        <w:tc>
          <w:tcPr>
            <w:tcW w:w="1384" w:type="pct"/>
            <w:vAlign w:val="center"/>
          </w:tcPr>
          <w:p w14:paraId="6C493DCA"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县级人民政府医疗保障主管部门</w:t>
            </w:r>
          </w:p>
        </w:tc>
        <w:tc>
          <w:tcPr>
            <w:tcW w:w="499" w:type="pct"/>
            <w:vAlign w:val="center"/>
          </w:tcPr>
          <w:p w14:paraId="50D46226"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7EC62EA2"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3BB2D6B" w14:textId="77777777" w:rsidTr="0023354E">
        <w:trPr>
          <w:trHeight w:val="567"/>
        </w:trPr>
        <w:tc>
          <w:tcPr>
            <w:tcW w:w="304" w:type="pct"/>
            <w:vAlign w:val="center"/>
          </w:tcPr>
          <w:p w14:paraId="294F8F75"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6C3F37E5"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基本医疗保险参保人员手工零星报销（材料收集、登记录入）</w:t>
            </w:r>
          </w:p>
        </w:tc>
        <w:tc>
          <w:tcPr>
            <w:tcW w:w="1384" w:type="pct"/>
            <w:vAlign w:val="center"/>
          </w:tcPr>
          <w:p w14:paraId="50503577"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县级人民政府医疗保障主管部门</w:t>
            </w:r>
          </w:p>
        </w:tc>
        <w:tc>
          <w:tcPr>
            <w:tcW w:w="499" w:type="pct"/>
            <w:vAlign w:val="center"/>
          </w:tcPr>
          <w:p w14:paraId="301FF803"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557A6680"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5F691650" w14:textId="77777777" w:rsidTr="0023354E">
        <w:trPr>
          <w:trHeight w:val="567"/>
        </w:trPr>
        <w:tc>
          <w:tcPr>
            <w:tcW w:w="304" w:type="pct"/>
            <w:vAlign w:val="center"/>
          </w:tcPr>
          <w:p w14:paraId="4ECA3172"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3DD7B882"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城乡居民基本医疗保险参保登记（含注销登记）</w:t>
            </w:r>
          </w:p>
        </w:tc>
        <w:tc>
          <w:tcPr>
            <w:tcW w:w="1384" w:type="pct"/>
            <w:vAlign w:val="center"/>
          </w:tcPr>
          <w:p w14:paraId="17CE21C1"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县级人民政府医疗保障主管部门</w:t>
            </w:r>
          </w:p>
        </w:tc>
        <w:tc>
          <w:tcPr>
            <w:tcW w:w="499" w:type="pct"/>
            <w:vAlign w:val="center"/>
          </w:tcPr>
          <w:p w14:paraId="59F1AA60"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272206BC" w14:textId="77777777" w:rsidR="00461310" w:rsidRPr="00461310" w:rsidRDefault="00461310" w:rsidP="00461310">
            <w:pPr>
              <w:spacing w:line="280" w:lineRule="exact"/>
              <w:jc w:val="center"/>
              <w:rPr>
                <w:rFonts w:ascii="宋体" w:eastAsia="宋体" w:hAnsi="宋体" w:cs="宋体"/>
                <w:color w:val="000000"/>
                <w:szCs w:val="21"/>
              </w:rPr>
            </w:pPr>
          </w:p>
        </w:tc>
      </w:tr>
      <w:tr w:rsidR="00461310" w:rsidRPr="00461310" w14:paraId="1761D231" w14:textId="77777777" w:rsidTr="0023354E">
        <w:trPr>
          <w:trHeight w:val="567"/>
        </w:trPr>
        <w:tc>
          <w:tcPr>
            <w:tcW w:w="304" w:type="pct"/>
            <w:vAlign w:val="center"/>
          </w:tcPr>
          <w:p w14:paraId="5D89E7DB" w14:textId="77777777" w:rsidR="00461310" w:rsidRPr="00461310" w:rsidRDefault="00461310" w:rsidP="00461310">
            <w:pPr>
              <w:widowControl/>
              <w:numPr>
                <w:ilvl w:val="0"/>
                <w:numId w:val="5"/>
              </w:numPr>
              <w:spacing w:line="280" w:lineRule="exact"/>
              <w:jc w:val="center"/>
              <w:textAlignment w:val="center"/>
              <w:rPr>
                <w:rFonts w:ascii="宋体" w:eastAsia="宋体" w:hAnsi="宋体" w:cs="宋体"/>
                <w:color w:val="000000"/>
                <w:szCs w:val="21"/>
              </w:rPr>
            </w:pPr>
          </w:p>
        </w:tc>
        <w:tc>
          <w:tcPr>
            <w:tcW w:w="2174" w:type="pct"/>
            <w:vAlign w:val="center"/>
          </w:tcPr>
          <w:p w14:paraId="0E90B2E0" w14:textId="77777777" w:rsidR="00461310" w:rsidRPr="00461310" w:rsidRDefault="00461310" w:rsidP="00461310">
            <w:pPr>
              <w:widowControl/>
              <w:spacing w:line="280" w:lineRule="exact"/>
              <w:jc w:val="left"/>
              <w:rPr>
                <w:rFonts w:ascii="宋体" w:eastAsia="宋体" w:hAnsi="宋体" w:cs="宋体"/>
                <w:color w:val="000000"/>
                <w:szCs w:val="21"/>
              </w:rPr>
            </w:pPr>
            <w:r w:rsidRPr="00461310">
              <w:rPr>
                <w:rFonts w:ascii="宋体" w:eastAsia="宋体" w:hAnsi="宋体" w:cs="宋体" w:hint="eastAsia"/>
                <w:color w:val="000000"/>
                <w:szCs w:val="21"/>
              </w:rPr>
              <w:t>城乡居民基本医疗保险参保信息变更登记</w:t>
            </w:r>
          </w:p>
        </w:tc>
        <w:tc>
          <w:tcPr>
            <w:tcW w:w="1384" w:type="pct"/>
            <w:vAlign w:val="center"/>
          </w:tcPr>
          <w:p w14:paraId="602AE795"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县级人民政府医疗保障主管部门</w:t>
            </w:r>
          </w:p>
        </w:tc>
        <w:tc>
          <w:tcPr>
            <w:tcW w:w="499" w:type="pct"/>
            <w:vAlign w:val="center"/>
          </w:tcPr>
          <w:p w14:paraId="69031F69" w14:textId="77777777" w:rsidR="00461310" w:rsidRPr="00461310" w:rsidRDefault="00461310" w:rsidP="00461310">
            <w:pPr>
              <w:widowControl/>
              <w:spacing w:line="280" w:lineRule="exact"/>
              <w:jc w:val="center"/>
              <w:rPr>
                <w:rFonts w:ascii="宋体" w:eastAsia="宋体" w:hAnsi="宋体" w:cs="宋体"/>
                <w:color w:val="000000"/>
                <w:szCs w:val="21"/>
              </w:rPr>
            </w:pPr>
            <w:r w:rsidRPr="00461310">
              <w:rPr>
                <w:rFonts w:ascii="宋体" w:eastAsia="宋体" w:hAnsi="宋体" w:cs="宋体" w:hint="eastAsia"/>
                <w:color w:val="000000"/>
                <w:szCs w:val="21"/>
              </w:rPr>
              <w:t>公共服务</w:t>
            </w:r>
          </w:p>
        </w:tc>
        <w:tc>
          <w:tcPr>
            <w:tcW w:w="639" w:type="pct"/>
            <w:vAlign w:val="center"/>
          </w:tcPr>
          <w:p w14:paraId="37D8E8A5" w14:textId="77777777" w:rsidR="00461310" w:rsidRPr="00461310" w:rsidRDefault="00461310" w:rsidP="00461310">
            <w:pPr>
              <w:spacing w:line="280" w:lineRule="exact"/>
              <w:jc w:val="center"/>
              <w:rPr>
                <w:rFonts w:ascii="宋体" w:eastAsia="宋体" w:hAnsi="宋体" w:cs="宋体"/>
                <w:color w:val="000000"/>
                <w:szCs w:val="21"/>
              </w:rPr>
            </w:pPr>
          </w:p>
        </w:tc>
      </w:tr>
    </w:tbl>
    <w:p w14:paraId="0DA3DD8C" w14:textId="77777777" w:rsidR="007E74BC" w:rsidRDefault="007E74BC"/>
    <w:sectPr w:rsidR="007E74BC" w:rsidSect="004613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46A6" w14:textId="77777777" w:rsidR="00297B7A" w:rsidRDefault="00297B7A" w:rsidP="00461310">
      <w:r>
        <w:separator/>
      </w:r>
    </w:p>
  </w:endnote>
  <w:endnote w:type="continuationSeparator" w:id="0">
    <w:p w14:paraId="465484AB" w14:textId="77777777" w:rsidR="00297B7A" w:rsidRDefault="00297B7A" w:rsidP="0046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76A7" w14:textId="77777777" w:rsidR="00297B7A" w:rsidRDefault="00297B7A" w:rsidP="00461310">
      <w:r>
        <w:separator/>
      </w:r>
    </w:p>
  </w:footnote>
  <w:footnote w:type="continuationSeparator" w:id="0">
    <w:p w14:paraId="1517287C" w14:textId="77777777" w:rsidR="00297B7A" w:rsidRDefault="00297B7A" w:rsidP="00461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99C47"/>
    <w:multiLevelType w:val="singleLevel"/>
    <w:tmpl w:val="94799C47"/>
    <w:lvl w:ilvl="0">
      <w:start w:val="1"/>
      <w:numFmt w:val="decimal"/>
      <w:lvlText w:val="%1"/>
      <w:lvlJc w:val="left"/>
      <w:pPr>
        <w:tabs>
          <w:tab w:val="left" w:pos="420"/>
        </w:tabs>
        <w:ind w:left="425" w:hanging="425"/>
      </w:pPr>
      <w:rPr>
        <w:rFonts w:hint="default"/>
      </w:rPr>
    </w:lvl>
  </w:abstractNum>
  <w:abstractNum w:abstractNumId="1" w15:restartNumberingAfterBreak="0">
    <w:nsid w:val="CAD2F9E0"/>
    <w:multiLevelType w:val="singleLevel"/>
    <w:tmpl w:val="CAD2F9E0"/>
    <w:lvl w:ilvl="0">
      <w:start w:val="1"/>
      <w:numFmt w:val="decimal"/>
      <w:lvlText w:val="%1"/>
      <w:lvlJc w:val="left"/>
      <w:pPr>
        <w:tabs>
          <w:tab w:val="left" w:pos="420"/>
        </w:tabs>
        <w:ind w:left="425" w:hanging="425"/>
      </w:pPr>
      <w:rPr>
        <w:rFonts w:hint="default"/>
      </w:rPr>
    </w:lvl>
  </w:abstractNum>
  <w:abstractNum w:abstractNumId="2" w15:restartNumberingAfterBreak="0">
    <w:nsid w:val="204E9253"/>
    <w:multiLevelType w:val="singleLevel"/>
    <w:tmpl w:val="204E9253"/>
    <w:lvl w:ilvl="0">
      <w:start w:val="1"/>
      <w:numFmt w:val="decimal"/>
      <w:lvlText w:val="%1"/>
      <w:lvlJc w:val="left"/>
      <w:pPr>
        <w:tabs>
          <w:tab w:val="left" w:pos="420"/>
        </w:tabs>
        <w:ind w:left="425" w:hanging="425"/>
      </w:pPr>
      <w:rPr>
        <w:rFonts w:hint="default"/>
      </w:rPr>
    </w:lvl>
  </w:abstractNum>
  <w:abstractNum w:abstractNumId="3" w15:restartNumberingAfterBreak="0">
    <w:nsid w:val="5686D8A1"/>
    <w:multiLevelType w:val="singleLevel"/>
    <w:tmpl w:val="5686D8A1"/>
    <w:lvl w:ilvl="0">
      <w:start w:val="1"/>
      <w:numFmt w:val="decimal"/>
      <w:lvlText w:val="%1"/>
      <w:lvlJc w:val="left"/>
      <w:pPr>
        <w:tabs>
          <w:tab w:val="left" w:pos="420"/>
        </w:tabs>
        <w:ind w:left="425" w:hanging="425"/>
      </w:pPr>
      <w:rPr>
        <w:rFonts w:hint="default"/>
      </w:rPr>
    </w:lvl>
  </w:abstractNum>
  <w:abstractNum w:abstractNumId="4" w15:restartNumberingAfterBreak="0">
    <w:nsid w:val="65328F1F"/>
    <w:multiLevelType w:val="singleLevel"/>
    <w:tmpl w:val="65328F1F"/>
    <w:lvl w:ilvl="0">
      <w:start w:val="2"/>
      <w:numFmt w:val="chineseCounting"/>
      <w:suff w:val="nothing"/>
      <w:lvlText w:val="%1、"/>
      <w:lvlJc w:val="left"/>
      <w:rPr>
        <w:rFonts w:hint="eastAsi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18"/>
    <w:rsid w:val="00297B7A"/>
    <w:rsid w:val="00461310"/>
    <w:rsid w:val="00760818"/>
    <w:rsid w:val="007E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3481BE-AE9E-483C-AD83-9CBBABD2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4613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461310"/>
    <w:rPr>
      <w:sz w:val="18"/>
      <w:szCs w:val="18"/>
    </w:rPr>
  </w:style>
  <w:style w:type="paragraph" w:styleId="a5">
    <w:name w:val="footer"/>
    <w:basedOn w:val="a"/>
    <w:link w:val="a6"/>
    <w:uiPriority w:val="99"/>
    <w:unhideWhenUsed/>
    <w:qFormat/>
    <w:rsid w:val="0046131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61310"/>
    <w:rPr>
      <w:sz w:val="18"/>
      <w:szCs w:val="18"/>
    </w:rPr>
  </w:style>
  <w:style w:type="numbering" w:customStyle="1" w:styleId="1">
    <w:name w:val="无列表1"/>
    <w:next w:val="a2"/>
    <w:uiPriority w:val="99"/>
    <w:semiHidden/>
    <w:unhideWhenUsed/>
    <w:rsid w:val="00461310"/>
  </w:style>
  <w:style w:type="paragraph" w:styleId="a7">
    <w:name w:val="Body Text"/>
    <w:basedOn w:val="a"/>
    <w:next w:val="a"/>
    <w:link w:val="a8"/>
    <w:qFormat/>
    <w:rsid w:val="00461310"/>
    <w:rPr>
      <w:rFonts w:ascii="Calibri" w:eastAsia="仿宋_GB2312" w:hAnsi="Calibri" w:cs="宋体"/>
    </w:rPr>
  </w:style>
  <w:style w:type="character" w:customStyle="1" w:styleId="a8">
    <w:name w:val="正文文本 字符"/>
    <w:basedOn w:val="a0"/>
    <w:link w:val="a7"/>
    <w:rsid w:val="00461310"/>
    <w:rPr>
      <w:rFonts w:ascii="Calibri" w:eastAsia="仿宋_GB2312" w:hAnsi="Calibri" w:cs="宋体"/>
    </w:rPr>
  </w:style>
  <w:style w:type="paragraph" w:styleId="a9">
    <w:name w:val="annotation text"/>
    <w:basedOn w:val="a"/>
    <w:link w:val="aa"/>
    <w:rsid w:val="00461310"/>
    <w:pPr>
      <w:jc w:val="left"/>
    </w:pPr>
    <w:rPr>
      <w:rFonts w:ascii="Calibri" w:eastAsia="宋体" w:hAnsi="Calibri" w:cs="宋体"/>
    </w:rPr>
  </w:style>
  <w:style w:type="character" w:customStyle="1" w:styleId="aa">
    <w:name w:val="批注文字 字符"/>
    <w:basedOn w:val="a0"/>
    <w:link w:val="a9"/>
    <w:rsid w:val="00461310"/>
    <w:rPr>
      <w:rFonts w:ascii="Calibri" w:eastAsia="宋体" w:hAnsi="Calibri" w:cs="宋体"/>
    </w:rPr>
  </w:style>
  <w:style w:type="paragraph" w:styleId="ab">
    <w:name w:val="footnote text"/>
    <w:basedOn w:val="a"/>
    <w:link w:val="ac"/>
    <w:uiPriority w:val="99"/>
    <w:semiHidden/>
    <w:unhideWhenUsed/>
    <w:qFormat/>
    <w:rsid w:val="00461310"/>
    <w:pPr>
      <w:snapToGrid w:val="0"/>
      <w:jc w:val="left"/>
    </w:pPr>
    <w:rPr>
      <w:rFonts w:ascii="Calibri" w:eastAsia="宋体" w:hAnsi="Calibri" w:cs="宋体"/>
      <w:sz w:val="18"/>
      <w:szCs w:val="18"/>
    </w:rPr>
  </w:style>
  <w:style w:type="character" w:customStyle="1" w:styleId="ac">
    <w:name w:val="脚注文本 字符"/>
    <w:basedOn w:val="a0"/>
    <w:link w:val="ab"/>
    <w:uiPriority w:val="99"/>
    <w:semiHidden/>
    <w:rsid w:val="00461310"/>
    <w:rPr>
      <w:rFonts w:ascii="Calibri" w:eastAsia="宋体" w:hAnsi="Calibri" w:cs="宋体"/>
      <w:sz w:val="18"/>
      <w:szCs w:val="18"/>
    </w:rPr>
  </w:style>
  <w:style w:type="table" w:styleId="ad">
    <w:name w:val="Table Grid"/>
    <w:basedOn w:val="a1"/>
    <w:qFormat/>
    <w:rsid w:val="0046131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basedOn w:val="a0"/>
    <w:qFormat/>
    <w:rsid w:val="00461310"/>
    <w:rPr>
      <w:rFonts w:ascii="宋体" w:eastAsia="宋体" w:hAnsi="宋体" w:cs="宋体" w:hint="eastAsia"/>
      <w:color w:val="000000"/>
      <w:sz w:val="18"/>
      <w:szCs w:val="18"/>
      <w:u w:val="none"/>
    </w:rPr>
  </w:style>
  <w:style w:type="paragraph" w:styleId="ae">
    <w:name w:val="List Paragraph"/>
    <w:basedOn w:val="a"/>
    <w:uiPriority w:val="34"/>
    <w:qFormat/>
    <w:rsid w:val="00461310"/>
    <w:pPr>
      <w:ind w:firstLineChars="200" w:firstLine="420"/>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4961</Words>
  <Characters>5012</Characters>
  <Application>Microsoft Office Word</Application>
  <DocSecurity>0</DocSecurity>
  <Lines>385</Lines>
  <Paragraphs>369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2</cp:revision>
  <dcterms:created xsi:type="dcterms:W3CDTF">2022-01-17T03:14:00Z</dcterms:created>
  <dcterms:modified xsi:type="dcterms:W3CDTF">2022-01-17T03:15:00Z</dcterms:modified>
</cp:coreProperties>
</file>