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A3D4" w14:textId="77777777" w:rsidR="008E53A2" w:rsidRDefault="008E53A2">
      <w:pPr>
        <w:spacing w:beforeLines="50" w:before="156" w:line="580" w:lineRule="exact"/>
        <w:jc w:val="center"/>
        <w:rPr>
          <w:rFonts w:asciiTheme="minorEastAsia" w:hAnsiTheme="minorEastAsia"/>
          <w:b/>
          <w:sz w:val="48"/>
          <w:szCs w:val="24"/>
        </w:rPr>
      </w:pPr>
    </w:p>
    <w:p w14:paraId="6E9DDE18" w14:textId="77777777" w:rsidR="008E53A2" w:rsidRDefault="008E53A2">
      <w:pPr>
        <w:spacing w:beforeLines="50" w:before="156" w:line="580" w:lineRule="exact"/>
        <w:jc w:val="center"/>
        <w:rPr>
          <w:rFonts w:asciiTheme="minorEastAsia" w:hAnsiTheme="minorEastAsia"/>
          <w:b/>
          <w:sz w:val="48"/>
          <w:szCs w:val="24"/>
        </w:rPr>
      </w:pPr>
    </w:p>
    <w:p w14:paraId="395E3615" w14:textId="77777777" w:rsidR="008E53A2" w:rsidRDefault="00000000">
      <w:pPr>
        <w:spacing w:beforeLines="50" w:before="156" w:line="580" w:lineRule="exact"/>
        <w:jc w:val="center"/>
        <w:rPr>
          <w:rFonts w:asciiTheme="minorEastAsia" w:hAnsiTheme="minorEastAsia"/>
          <w:b/>
          <w:sz w:val="48"/>
          <w:szCs w:val="24"/>
        </w:rPr>
      </w:pPr>
      <w:r>
        <w:rPr>
          <w:rFonts w:asciiTheme="minorEastAsia" w:hAnsiTheme="minorEastAsia" w:hint="eastAsia"/>
          <w:b/>
          <w:sz w:val="48"/>
          <w:szCs w:val="24"/>
        </w:rPr>
        <w:t>南昌国家农业科技园区</w:t>
      </w:r>
    </w:p>
    <w:p w14:paraId="6E4D84BD" w14:textId="77777777" w:rsidR="008E53A2" w:rsidRDefault="00000000">
      <w:pPr>
        <w:spacing w:beforeLines="50" w:before="156" w:line="580" w:lineRule="exact"/>
        <w:jc w:val="center"/>
        <w:rPr>
          <w:rFonts w:asciiTheme="minorEastAsia" w:hAnsiTheme="minorEastAsia"/>
          <w:b/>
          <w:sz w:val="48"/>
          <w:szCs w:val="24"/>
        </w:rPr>
      </w:pPr>
      <w:r>
        <w:rPr>
          <w:rFonts w:asciiTheme="minorEastAsia" w:hAnsiTheme="minorEastAsia" w:hint="eastAsia"/>
          <w:b/>
          <w:sz w:val="48"/>
          <w:szCs w:val="24"/>
        </w:rPr>
        <w:t>“十四五”总体规划</w:t>
      </w:r>
    </w:p>
    <w:p w14:paraId="2EEA40F2" w14:textId="77777777" w:rsidR="008E53A2" w:rsidRDefault="008E53A2">
      <w:pPr>
        <w:spacing w:line="580" w:lineRule="exact"/>
        <w:jc w:val="center"/>
        <w:rPr>
          <w:rFonts w:asciiTheme="minorEastAsia" w:hAnsiTheme="minorEastAsia"/>
          <w:b/>
          <w:sz w:val="24"/>
          <w:szCs w:val="24"/>
        </w:rPr>
      </w:pPr>
    </w:p>
    <w:p w14:paraId="6BCA482C" w14:textId="77777777" w:rsidR="008E53A2" w:rsidRDefault="008E53A2">
      <w:pPr>
        <w:spacing w:line="580" w:lineRule="exact"/>
        <w:jc w:val="center"/>
        <w:rPr>
          <w:rFonts w:asciiTheme="minorEastAsia" w:hAnsiTheme="minorEastAsia"/>
          <w:b/>
          <w:sz w:val="24"/>
          <w:szCs w:val="24"/>
        </w:rPr>
      </w:pPr>
    </w:p>
    <w:p w14:paraId="4A3FAC08" w14:textId="77777777" w:rsidR="008E53A2" w:rsidRDefault="008E53A2">
      <w:pPr>
        <w:spacing w:line="580" w:lineRule="exact"/>
        <w:jc w:val="center"/>
        <w:rPr>
          <w:rFonts w:asciiTheme="minorEastAsia" w:hAnsiTheme="minorEastAsia"/>
          <w:b/>
          <w:sz w:val="24"/>
          <w:szCs w:val="24"/>
        </w:rPr>
      </w:pPr>
    </w:p>
    <w:p w14:paraId="07B7860D" w14:textId="77777777" w:rsidR="008E53A2" w:rsidRDefault="008E53A2">
      <w:pPr>
        <w:spacing w:line="580" w:lineRule="exact"/>
        <w:jc w:val="center"/>
        <w:rPr>
          <w:rFonts w:asciiTheme="minorEastAsia" w:hAnsiTheme="minorEastAsia"/>
          <w:b/>
          <w:sz w:val="24"/>
          <w:szCs w:val="24"/>
        </w:rPr>
      </w:pPr>
    </w:p>
    <w:p w14:paraId="269E5DB7" w14:textId="77777777" w:rsidR="008E53A2" w:rsidRDefault="008E53A2">
      <w:pPr>
        <w:spacing w:line="580" w:lineRule="exact"/>
        <w:jc w:val="center"/>
        <w:rPr>
          <w:rFonts w:asciiTheme="minorEastAsia" w:hAnsiTheme="minorEastAsia"/>
          <w:b/>
          <w:sz w:val="24"/>
          <w:szCs w:val="24"/>
        </w:rPr>
      </w:pPr>
    </w:p>
    <w:p w14:paraId="247E09C7" w14:textId="77777777" w:rsidR="008E53A2" w:rsidRDefault="008E53A2">
      <w:pPr>
        <w:spacing w:line="580" w:lineRule="exact"/>
        <w:jc w:val="center"/>
        <w:rPr>
          <w:rFonts w:asciiTheme="minorEastAsia" w:hAnsiTheme="minorEastAsia"/>
          <w:b/>
          <w:sz w:val="24"/>
          <w:szCs w:val="24"/>
        </w:rPr>
      </w:pPr>
    </w:p>
    <w:p w14:paraId="1249D809" w14:textId="77777777" w:rsidR="008E53A2" w:rsidRDefault="008E53A2">
      <w:pPr>
        <w:spacing w:line="580" w:lineRule="exact"/>
        <w:jc w:val="center"/>
        <w:rPr>
          <w:rFonts w:asciiTheme="minorEastAsia" w:hAnsiTheme="minorEastAsia"/>
          <w:b/>
          <w:sz w:val="24"/>
          <w:szCs w:val="24"/>
        </w:rPr>
      </w:pPr>
    </w:p>
    <w:p w14:paraId="35F18259" w14:textId="77777777" w:rsidR="008E53A2" w:rsidRDefault="008E53A2">
      <w:pPr>
        <w:spacing w:line="580" w:lineRule="exact"/>
        <w:jc w:val="center"/>
        <w:rPr>
          <w:rFonts w:asciiTheme="minorEastAsia" w:hAnsiTheme="minorEastAsia"/>
          <w:b/>
          <w:sz w:val="24"/>
          <w:szCs w:val="24"/>
        </w:rPr>
      </w:pPr>
    </w:p>
    <w:p w14:paraId="0D226933" w14:textId="77777777" w:rsidR="008E53A2" w:rsidRDefault="008E53A2">
      <w:pPr>
        <w:spacing w:line="580" w:lineRule="exact"/>
        <w:jc w:val="center"/>
        <w:rPr>
          <w:rFonts w:asciiTheme="minorEastAsia" w:hAnsiTheme="minorEastAsia"/>
          <w:b/>
          <w:sz w:val="24"/>
          <w:szCs w:val="24"/>
        </w:rPr>
      </w:pPr>
    </w:p>
    <w:p w14:paraId="7C2A8D56" w14:textId="77777777" w:rsidR="008E53A2" w:rsidRDefault="008E53A2">
      <w:pPr>
        <w:spacing w:line="580" w:lineRule="exact"/>
        <w:jc w:val="center"/>
        <w:rPr>
          <w:rFonts w:asciiTheme="minorEastAsia" w:hAnsiTheme="minorEastAsia"/>
          <w:b/>
          <w:sz w:val="24"/>
          <w:szCs w:val="24"/>
        </w:rPr>
      </w:pPr>
    </w:p>
    <w:p w14:paraId="077D04D9" w14:textId="77777777" w:rsidR="008E53A2" w:rsidRDefault="008E53A2">
      <w:pPr>
        <w:spacing w:line="580" w:lineRule="exact"/>
        <w:jc w:val="center"/>
        <w:rPr>
          <w:rFonts w:asciiTheme="minorEastAsia" w:hAnsiTheme="minorEastAsia"/>
          <w:b/>
          <w:sz w:val="24"/>
          <w:szCs w:val="24"/>
        </w:rPr>
      </w:pPr>
    </w:p>
    <w:p w14:paraId="622F9BD2" w14:textId="77777777" w:rsidR="008E53A2" w:rsidRDefault="008E53A2">
      <w:pPr>
        <w:spacing w:line="580" w:lineRule="exact"/>
        <w:jc w:val="center"/>
        <w:rPr>
          <w:rFonts w:asciiTheme="minorEastAsia" w:hAnsiTheme="minorEastAsia"/>
          <w:b/>
          <w:sz w:val="24"/>
          <w:szCs w:val="24"/>
        </w:rPr>
      </w:pPr>
    </w:p>
    <w:p w14:paraId="5779C0D2" w14:textId="77777777" w:rsidR="008E53A2" w:rsidRDefault="008E53A2">
      <w:pPr>
        <w:spacing w:line="580" w:lineRule="exact"/>
        <w:jc w:val="center"/>
        <w:rPr>
          <w:rFonts w:asciiTheme="minorEastAsia" w:hAnsiTheme="minorEastAsia"/>
          <w:b/>
          <w:sz w:val="24"/>
          <w:szCs w:val="24"/>
        </w:rPr>
      </w:pPr>
    </w:p>
    <w:p w14:paraId="74E729F4" w14:textId="77777777" w:rsidR="008E53A2" w:rsidRDefault="008E53A2">
      <w:pPr>
        <w:spacing w:line="580" w:lineRule="exact"/>
        <w:jc w:val="center"/>
        <w:rPr>
          <w:rFonts w:asciiTheme="minorEastAsia" w:hAnsiTheme="minorEastAsia"/>
          <w:b/>
          <w:sz w:val="24"/>
          <w:szCs w:val="24"/>
        </w:rPr>
      </w:pPr>
    </w:p>
    <w:p w14:paraId="63416488" w14:textId="77777777" w:rsidR="008E53A2" w:rsidRDefault="008E53A2">
      <w:pPr>
        <w:spacing w:line="580" w:lineRule="exact"/>
        <w:jc w:val="center"/>
        <w:rPr>
          <w:rFonts w:asciiTheme="minorEastAsia" w:hAnsiTheme="minorEastAsia"/>
          <w:b/>
          <w:sz w:val="24"/>
          <w:szCs w:val="24"/>
        </w:rPr>
      </w:pPr>
    </w:p>
    <w:p w14:paraId="5EBAAF03" w14:textId="77777777" w:rsidR="008E53A2" w:rsidRDefault="00000000">
      <w:pPr>
        <w:spacing w:line="580" w:lineRule="exact"/>
        <w:jc w:val="center"/>
        <w:rPr>
          <w:rFonts w:asciiTheme="minorEastAsia" w:hAnsiTheme="minorEastAsia"/>
          <w:b/>
          <w:sz w:val="32"/>
          <w:szCs w:val="32"/>
        </w:rPr>
      </w:pPr>
      <w:r>
        <w:rPr>
          <w:rFonts w:asciiTheme="minorEastAsia" w:hAnsiTheme="minorEastAsia" w:hint="eastAsia"/>
          <w:b/>
          <w:sz w:val="32"/>
          <w:szCs w:val="32"/>
        </w:rPr>
        <w:t>南昌市人民政府</w:t>
      </w:r>
    </w:p>
    <w:p w14:paraId="3AD8FEBA" w14:textId="77777777" w:rsidR="008E53A2" w:rsidRDefault="00000000">
      <w:pPr>
        <w:spacing w:line="580" w:lineRule="exact"/>
        <w:jc w:val="center"/>
        <w:rPr>
          <w:rFonts w:asciiTheme="minorEastAsia" w:hAnsiTheme="minorEastAsia"/>
          <w:b/>
          <w:kern w:val="0"/>
          <w:sz w:val="32"/>
          <w:szCs w:val="32"/>
        </w:rPr>
      </w:pPr>
      <w:r>
        <w:rPr>
          <w:rFonts w:asciiTheme="minorEastAsia" w:hAnsiTheme="minorEastAsia" w:hint="eastAsia"/>
          <w:b/>
          <w:kern w:val="0"/>
          <w:sz w:val="32"/>
          <w:szCs w:val="32"/>
        </w:rPr>
        <w:t>二</w:t>
      </w:r>
      <w:r>
        <w:rPr>
          <w:rFonts w:ascii="方正书宋_GBK" w:eastAsia="方正书宋_GBK" w:hAnsi="方正书宋_GBK" w:cs="方正书宋_GBK" w:hint="eastAsia"/>
          <w:b/>
          <w:kern w:val="0"/>
          <w:sz w:val="32"/>
          <w:szCs w:val="32"/>
        </w:rPr>
        <w:t>〇</w:t>
      </w:r>
      <w:r>
        <w:rPr>
          <w:rFonts w:asciiTheme="minorEastAsia" w:hAnsiTheme="minorEastAsia" w:hint="eastAsia"/>
          <w:b/>
          <w:kern w:val="0"/>
          <w:sz w:val="32"/>
          <w:szCs w:val="32"/>
        </w:rPr>
        <w:t>二三年五月</w:t>
      </w:r>
    </w:p>
    <w:p w14:paraId="31B0E9FB" w14:textId="77777777" w:rsidR="008E53A2" w:rsidRDefault="008E53A2">
      <w:pPr>
        <w:spacing w:line="580" w:lineRule="exact"/>
        <w:rPr>
          <w:rFonts w:asciiTheme="minorEastAsia" w:hAnsiTheme="minorEastAsia"/>
          <w:b/>
          <w:sz w:val="24"/>
          <w:szCs w:val="24"/>
        </w:rPr>
      </w:pPr>
    </w:p>
    <w:sdt>
      <w:sdtPr>
        <w:rPr>
          <w:rFonts w:asciiTheme="minorHAnsi" w:eastAsiaTheme="minorEastAsia" w:hAnsiTheme="minorHAnsi" w:cstheme="minorBidi"/>
          <w:b w:val="0"/>
          <w:bCs w:val="0"/>
          <w:color w:val="auto"/>
          <w:kern w:val="2"/>
          <w:sz w:val="21"/>
          <w:szCs w:val="22"/>
          <w:lang w:val="zh-CN"/>
        </w:rPr>
        <w:id w:val="1689716200"/>
        <w:docPartObj>
          <w:docPartGallery w:val="Table of Contents"/>
          <w:docPartUnique/>
        </w:docPartObj>
      </w:sdtPr>
      <w:sdtEndPr>
        <w:rPr>
          <w:rFonts w:asciiTheme="minorEastAsia" w:hAnsiTheme="minorEastAsia"/>
          <w:sz w:val="28"/>
          <w:szCs w:val="28"/>
        </w:rPr>
      </w:sdtEndPr>
      <w:sdtContent>
        <w:p w14:paraId="6B0D15CD" w14:textId="77777777" w:rsidR="008E53A2" w:rsidRDefault="00000000">
          <w:pPr>
            <w:pStyle w:val="TOC10"/>
            <w:spacing w:line="580" w:lineRule="exact"/>
            <w:jc w:val="center"/>
            <w:rPr>
              <w:rFonts w:asciiTheme="minorEastAsia" w:hAnsiTheme="minorEastAsia"/>
              <w:color w:val="000000" w:themeColor="text1"/>
              <w:sz w:val="36"/>
              <w:szCs w:val="36"/>
            </w:rPr>
          </w:pPr>
          <w:r>
            <w:rPr>
              <w:color w:val="000000" w:themeColor="text1"/>
              <w:sz w:val="36"/>
              <w:szCs w:val="36"/>
              <w:lang w:val="zh-CN"/>
            </w:rPr>
            <w:t>目录</w:t>
          </w:r>
        </w:p>
        <w:p w14:paraId="700A4E95" w14:textId="77777777" w:rsidR="008E53A2" w:rsidRDefault="00000000">
          <w:pPr>
            <w:pStyle w:val="TOC1"/>
            <w:tabs>
              <w:tab w:val="right" w:leader="dot" w:pos="8296"/>
            </w:tabs>
            <w:rPr>
              <w:rFonts w:ascii="仿宋_GB2312" w:eastAsia="仿宋_GB2312"/>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TOC \o "1-3" \h \z \u </w:instrText>
          </w:r>
          <w:r>
            <w:rPr>
              <w:rFonts w:asciiTheme="minorEastAsia" w:hAnsiTheme="minorEastAsia"/>
              <w:sz w:val="28"/>
              <w:szCs w:val="28"/>
            </w:rPr>
            <w:fldChar w:fldCharType="separate"/>
          </w:r>
          <w:hyperlink w:anchor="_Toc118379850" w:history="1">
            <w:r>
              <w:rPr>
                <w:rStyle w:val="af3"/>
                <w:rFonts w:ascii="仿宋_GB2312" w:eastAsia="仿宋_GB2312" w:hint="eastAsia"/>
                <w:sz w:val="28"/>
                <w:szCs w:val="28"/>
              </w:rPr>
              <w:t>一、编制依据</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_Toc118379850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1</w:t>
            </w:r>
            <w:r>
              <w:rPr>
                <w:rFonts w:ascii="仿宋_GB2312" w:eastAsia="仿宋_GB2312" w:hint="eastAsia"/>
                <w:sz w:val="28"/>
                <w:szCs w:val="28"/>
              </w:rPr>
              <w:fldChar w:fldCharType="end"/>
            </w:r>
          </w:hyperlink>
        </w:p>
        <w:p w14:paraId="5675A6BC" w14:textId="77777777" w:rsidR="008E53A2" w:rsidRDefault="00000000">
          <w:pPr>
            <w:pStyle w:val="TOC2"/>
            <w:tabs>
              <w:tab w:val="right" w:leader="dot" w:pos="8296"/>
            </w:tabs>
            <w:rPr>
              <w:rFonts w:ascii="仿宋_GB2312" w:eastAsia="仿宋_GB2312"/>
              <w:sz w:val="28"/>
              <w:szCs w:val="28"/>
            </w:rPr>
          </w:pPr>
          <w:hyperlink w:anchor="_Toc118379851" w:history="1">
            <w:r>
              <w:rPr>
                <w:rStyle w:val="af3"/>
                <w:rFonts w:ascii="仿宋_GB2312" w:eastAsia="仿宋_GB2312" w:hint="eastAsia"/>
                <w:sz w:val="28"/>
                <w:szCs w:val="28"/>
              </w:rPr>
              <w:t>（一）背景分析</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_Toc118379851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1</w:t>
            </w:r>
            <w:r>
              <w:rPr>
                <w:rFonts w:ascii="仿宋_GB2312" w:eastAsia="仿宋_GB2312" w:hint="eastAsia"/>
                <w:sz w:val="28"/>
                <w:szCs w:val="28"/>
              </w:rPr>
              <w:fldChar w:fldCharType="end"/>
            </w:r>
          </w:hyperlink>
        </w:p>
        <w:p w14:paraId="7A8A56D4" w14:textId="77777777" w:rsidR="008E53A2" w:rsidRDefault="00000000">
          <w:pPr>
            <w:pStyle w:val="TOC2"/>
            <w:tabs>
              <w:tab w:val="right" w:leader="dot" w:pos="8296"/>
            </w:tabs>
            <w:rPr>
              <w:rFonts w:ascii="仿宋_GB2312" w:eastAsia="仿宋_GB2312"/>
              <w:sz w:val="28"/>
              <w:szCs w:val="28"/>
            </w:rPr>
          </w:pPr>
          <w:hyperlink w:anchor="_Toc118379852" w:history="1">
            <w:r>
              <w:rPr>
                <w:rStyle w:val="af3"/>
                <w:rFonts w:ascii="仿宋_GB2312" w:eastAsia="仿宋_GB2312" w:hint="eastAsia"/>
                <w:sz w:val="28"/>
                <w:szCs w:val="28"/>
              </w:rPr>
              <w:t>（二）编制依据</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_Toc118379852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7</w:t>
            </w:r>
            <w:r>
              <w:rPr>
                <w:rFonts w:ascii="仿宋_GB2312" w:eastAsia="仿宋_GB2312" w:hint="eastAsia"/>
                <w:sz w:val="28"/>
                <w:szCs w:val="28"/>
              </w:rPr>
              <w:fldChar w:fldCharType="end"/>
            </w:r>
          </w:hyperlink>
        </w:p>
        <w:p w14:paraId="28320FBC" w14:textId="77777777" w:rsidR="008E53A2" w:rsidRDefault="00000000">
          <w:pPr>
            <w:pStyle w:val="TOC1"/>
            <w:tabs>
              <w:tab w:val="right" w:leader="dot" w:pos="8296"/>
            </w:tabs>
            <w:rPr>
              <w:rFonts w:ascii="仿宋_GB2312" w:eastAsia="仿宋_GB2312"/>
              <w:sz w:val="28"/>
              <w:szCs w:val="28"/>
            </w:rPr>
          </w:pPr>
          <w:hyperlink w:anchor="_Toc118379853" w:history="1">
            <w:r>
              <w:rPr>
                <w:rStyle w:val="af3"/>
                <w:rFonts w:ascii="仿宋_GB2312" w:eastAsia="仿宋_GB2312" w:hint="eastAsia"/>
                <w:sz w:val="28"/>
                <w:szCs w:val="28"/>
              </w:rPr>
              <w:t>二、发展现状</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_Toc118379853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9</w:t>
            </w:r>
            <w:r>
              <w:rPr>
                <w:rFonts w:ascii="仿宋_GB2312" w:eastAsia="仿宋_GB2312" w:hint="eastAsia"/>
                <w:sz w:val="28"/>
                <w:szCs w:val="28"/>
              </w:rPr>
              <w:fldChar w:fldCharType="end"/>
            </w:r>
          </w:hyperlink>
        </w:p>
        <w:p w14:paraId="23925792" w14:textId="77777777" w:rsidR="008E53A2" w:rsidRDefault="00000000">
          <w:pPr>
            <w:pStyle w:val="TOC2"/>
            <w:tabs>
              <w:tab w:val="right" w:leader="dot" w:pos="8296"/>
            </w:tabs>
            <w:rPr>
              <w:rFonts w:ascii="仿宋_GB2312" w:eastAsia="仿宋_GB2312"/>
              <w:sz w:val="28"/>
              <w:szCs w:val="28"/>
            </w:rPr>
          </w:pPr>
          <w:hyperlink w:anchor="_Toc118379854" w:history="1">
            <w:r>
              <w:rPr>
                <w:rStyle w:val="af3"/>
                <w:rFonts w:ascii="仿宋_GB2312" w:eastAsia="仿宋_GB2312" w:hint="eastAsia"/>
                <w:sz w:val="28"/>
                <w:szCs w:val="28"/>
              </w:rPr>
              <w:t>（一）园区概况</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_Toc118379854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11</w:t>
            </w:r>
            <w:r>
              <w:rPr>
                <w:rFonts w:ascii="仿宋_GB2312" w:eastAsia="仿宋_GB2312" w:hint="eastAsia"/>
                <w:sz w:val="28"/>
                <w:szCs w:val="28"/>
              </w:rPr>
              <w:fldChar w:fldCharType="end"/>
            </w:r>
          </w:hyperlink>
        </w:p>
        <w:p w14:paraId="40363F53" w14:textId="77777777" w:rsidR="008E53A2" w:rsidRDefault="00000000">
          <w:pPr>
            <w:pStyle w:val="TOC2"/>
            <w:tabs>
              <w:tab w:val="right" w:leader="dot" w:pos="8296"/>
            </w:tabs>
            <w:rPr>
              <w:rFonts w:ascii="仿宋_GB2312" w:eastAsia="仿宋_GB2312"/>
              <w:sz w:val="28"/>
              <w:szCs w:val="28"/>
            </w:rPr>
          </w:pPr>
          <w:hyperlink w:anchor="_Toc118379855" w:history="1">
            <w:r>
              <w:rPr>
                <w:rStyle w:val="af3"/>
                <w:rFonts w:ascii="仿宋_GB2312" w:eastAsia="仿宋_GB2312" w:hint="eastAsia"/>
                <w:sz w:val="28"/>
                <w:szCs w:val="28"/>
              </w:rPr>
              <w:t>（二）园区建设成效</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_Toc118379855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15</w:t>
            </w:r>
            <w:r>
              <w:rPr>
                <w:rFonts w:ascii="仿宋_GB2312" w:eastAsia="仿宋_GB2312" w:hint="eastAsia"/>
                <w:sz w:val="28"/>
                <w:szCs w:val="28"/>
              </w:rPr>
              <w:fldChar w:fldCharType="end"/>
            </w:r>
          </w:hyperlink>
        </w:p>
        <w:p w14:paraId="7C283155" w14:textId="77777777" w:rsidR="008E53A2" w:rsidRDefault="00000000">
          <w:pPr>
            <w:pStyle w:val="TOC2"/>
            <w:tabs>
              <w:tab w:val="right" w:leader="dot" w:pos="8296"/>
            </w:tabs>
            <w:rPr>
              <w:rFonts w:ascii="仿宋_GB2312" w:eastAsia="仿宋_GB2312"/>
              <w:sz w:val="28"/>
              <w:szCs w:val="28"/>
            </w:rPr>
          </w:pPr>
          <w:hyperlink w:anchor="_Toc118379856" w:history="1">
            <w:r>
              <w:rPr>
                <w:rStyle w:val="af3"/>
                <w:rFonts w:ascii="仿宋_GB2312" w:eastAsia="仿宋_GB2312" w:hint="eastAsia"/>
                <w:sz w:val="28"/>
                <w:szCs w:val="28"/>
              </w:rPr>
              <w:t>（三）机遇与挑战</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_Toc118379856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21</w:t>
            </w:r>
            <w:r>
              <w:rPr>
                <w:rFonts w:ascii="仿宋_GB2312" w:eastAsia="仿宋_GB2312" w:hint="eastAsia"/>
                <w:sz w:val="28"/>
                <w:szCs w:val="28"/>
              </w:rPr>
              <w:fldChar w:fldCharType="end"/>
            </w:r>
          </w:hyperlink>
        </w:p>
        <w:p w14:paraId="2CF99672" w14:textId="77777777" w:rsidR="008E53A2" w:rsidRDefault="00000000">
          <w:pPr>
            <w:pStyle w:val="TOC1"/>
            <w:tabs>
              <w:tab w:val="right" w:leader="dot" w:pos="8296"/>
            </w:tabs>
            <w:rPr>
              <w:rFonts w:ascii="仿宋_GB2312" w:eastAsia="仿宋_GB2312"/>
              <w:sz w:val="28"/>
              <w:szCs w:val="28"/>
            </w:rPr>
          </w:pPr>
          <w:hyperlink w:anchor="_Toc118379857" w:history="1">
            <w:r>
              <w:rPr>
                <w:rStyle w:val="af3"/>
                <w:rFonts w:ascii="仿宋_GB2312" w:eastAsia="仿宋_GB2312" w:hint="eastAsia"/>
                <w:sz w:val="28"/>
                <w:szCs w:val="28"/>
              </w:rPr>
              <w:t>三、总体要求</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_Toc118379857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26</w:t>
            </w:r>
            <w:r>
              <w:rPr>
                <w:rFonts w:ascii="仿宋_GB2312" w:eastAsia="仿宋_GB2312" w:hint="eastAsia"/>
                <w:sz w:val="28"/>
                <w:szCs w:val="28"/>
              </w:rPr>
              <w:fldChar w:fldCharType="end"/>
            </w:r>
          </w:hyperlink>
        </w:p>
        <w:p w14:paraId="7E0D63F5" w14:textId="77777777" w:rsidR="008E53A2" w:rsidRDefault="00000000">
          <w:pPr>
            <w:pStyle w:val="TOC2"/>
            <w:tabs>
              <w:tab w:val="right" w:leader="dot" w:pos="8296"/>
            </w:tabs>
            <w:rPr>
              <w:rFonts w:ascii="仿宋_GB2312" w:eastAsia="仿宋_GB2312"/>
              <w:sz w:val="28"/>
              <w:szCs w:val="28"/>
            </w:rPr>
          </w:pPr>
          <w:hyperlink w:anchor="_Toc118379858" w:history="1">
            <w:r>
              <w:rPr>
                <w:rStyle w:val="af3"/>
                <w:rFonts w:ascii="仿宋_GB2312" w:eastAsia="仿宋_GB2312" w:hint="eastAsia"/>
                <w:sz w:val="28"/>
                <w:szCs w:val="28"/>
              </w:rPr>
              <w:t>（一）指导思想</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_Toc118379858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26</w:t>
            </w:r>
            <w:r>
              <w:rPr>
                <w:rFonts w:ascii="仿宋_GB2312" w:eastAsia="仿宋_GB2312" w:hint="eastAsia"/>
                <w:sz w:val="28"/>
                <w:szCs w:val="28"/>
              </w:rPr>
              <w:fldChar w:fldCharType="end"/>
            </w:r>
          </w:hyperlink>
        </w:p>
        <w:p w14:paraId="62C0B852" w14:textId="77777777" w:rsidR="008E53A2" w:rsidRDefault="00000000">
          <w:pPr>
            <w:pStyle w:val="TOC2"/>
            <w:tabs>
              <w:tab w:val="right" w:leader="dot" w:pos="8296"/>
            </w:tabs>
            <w:rPr>
              <w:rFonts w:ascii="仿宋_GB2312" w:eastAsia="仿宋_GB2312"/>
              <w:sz w:val="28"/>
              <w:szCs w:val="28"/>
            </w:rPr>
          </w:pPr>
          <w:hyperlink w:anchor="_Toc118379859" w:history="1">
            <w:r>
              <w:rPr>
                <w:rStyle w:val="af3"/>
                <w:rFonts w:ascii="仿宋_GB2312" w:eastAsia="仿宋_GB2312" w:hint="eastAsia"/>
                <w:sz w:val="28"/>
                <w:szCs w:val="28"/>
              </w:rPr>
              <w:t>（二）基本原则</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_Toc118379859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26</w:t>
            </w:r>
            <w:r>
              <w:rPr>
                <w:rFonts w:ascii="仿宋_GB2312" w:eastAsia="仿宋_GB2312" w:hint="eastAsia"/>
                <w:sz w:val="28"/>
                <w:szCs w:val="28"/>
              </w:rPr>
              <w:fldChar w:fldCharType="end"/>
            </w:r>
          </w:hyperlink>
        </w:p>
        <w:p w14:paraId="166C079F" w14:textId="77777777" w:rsidR="008E53A2" w:rsidRDefault="00000000">
          <w:pPr>
            <w:pStyle w:val="TOC2"/>
            <w:tabs>
              <w:tab w:val="right" w:leader="dot" w:pos="8296"/>
            </w:tabs>
            <w:rPr>
              <w:rFonts w:ascii="仿宋_GB2312" w:eastAsia="仿宋_GB2312"/>
              <w:sz w:val="28"/>
              <w:szCs w:val="28"/>
            </w:rPr>
          </w:pPr>
          <w:hyperlink w:anchor="_Toc118379860" w:history="1">
            <w:r>
              <w:rPr>
                <w:rStyle w:val="af3"/>
                <w:rFonts w:ascii="仿宋_GB2312" w:eastAsia="仿宋_GB2312" w:hint="eastAsia"/>
                <w:sz w:val="28"/>
                <w:szCs w:val="28"/>
              </w:rPr>
              <w:t>（三）总体目标</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_Toc118379860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27</w:t>
            </w:r>
            <w:r>
              <w:rPr>
                <w:rFonts w:ascii="仿宋_GB2312" w:eastAsia="仿宋_GB2312" w:hint="eastAsia"/>
                <w:sz w:val="28"/>
                <w:szCs w:val="28"/>
              </w:rPr>
              <w:fldChar w:fldCharType="end"/>
            </w:r>
          </w:hyperlink>
        </w:p>
        <w:p w14:paraId="496D0C78" w14:textId="77777777" w:rsidR="008E53A2" w:rsidRDefault="00000000">
          <w:pPr>
            <w:pStyle w:val="TOC1"/>
            <w:tabs>
              <w:tab w:val="right" w:leader="dot" w:pos="8296"/>
            </w:tabs>
            <w:rPr>
              <w:rFonts w:ascii="仿宋_GB2312" w:eastAsia="仿宋_GB2312"/>
              <w:sz w:val="28"/>
              <w:szCs w:val="28"/>
            </w:rPr>
          </w:pPr>
          <w:hyperlink w:anchor="_Toc118379861" w:history="1">
            <w:r>
              <w:rPr>
                <w:rStyle w:val="af3"/>
                <w:rFonts w:ascii="仿宋_GB2312" w:eastAsia="仿宋_GB2312" w:hint="eastAsia"/>
                <w:sz w:val="28"/>
                <w:szCs w:val="28"/>
              </w:rPr>
              <w:t>四、布局调整</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_Toc118379861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31</w:t>
            </w:r>
            <w:r>
              <w:rPr>
                <w:rFonts w:ascii="仿宋_GB2312" w:eastAsia="仿宋_GB2312" w:hint="eastAsia"/>
                <w:sz w:val="28"/>
                <w:szCs w:val="28"/>
              </w:rPr>
              <w:fldChar w:fldCharType="end"/>
            </w:r>
          </w:hyperlink>
        </w:p>
        <w:p w14:paraId="778429C9" w14:textId="77777777" w:rsidR="008E53A2" w:rsidRDefault="00000000">
          <w:pPr>
            <w:pStyle w:val="TOC2"/>
            <w:tabs>
              <w:tab w:val="right" w:leader="dot" w:pos="8296"/>
            </w:tabs>
            <w:rPr>
              <w:rFonts w:ascii="仿宋_GB2312" w:eastAsia="仿宋_GB2312"/>
              <w:sz w:val="28"/>
              <w:szCs w:val="28"/>
            </w:rPr>
          </w:pPr>
          <w:hyperlink w:anchor="_Toc118379862" w:history="1">
            <w:r>
              <w:rPr>
                <w:rStyle w:val="af3"/>
                <w:rFonts w:ascii="仿宋_GB2312" w:eastAsia="仿宋_GB2312" w:hint="eastAsia"/>
                <w:sz w:val="28"/>
                <w:szCs w:val="28"/>
              </w:rPr>
              <w:t>（一）调整要求</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_Toc118379862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31</w:t>
            </w:r>
            <w:r>
              <w:rPr>
                <w:rFonts w:ascii="仿宋_GB2312" w:eastAsia="仿宋_GB2312" w:hint="eastAsia"/>
                <w:sz w:val="28"/>
                <w:szCs w:val="28"/>
              </w:rPr>
              <w:fldChar w:fldCharType="end"/>
            </w:r>
          </w:hyperlink>
        </w:p>
        <w:p w14:paraId="24440E30" w14:textId="77777777" w:rsidR="008E53A2" w:rsidRDefault="00000000">
          <w:pPr>
            <w:pStyle w:val="TOC2"/>
            <w:tabs>
              <w:tab w:val="right" w:leader="dot" w:pos="8296"/>
            </w:tabs>
            <w:rPr>
              <w:rFonts w:ascii="仿宋_GB2312" w:eastAsia="仿宋_GB2312"/>
              <w:sz w:val="28"/>
              <w:szCs w:val="28"/>
            </w:rPr>
          </w:pPr>
          <w:hyperlink w:anchor="_Toc118379863" w:history="1">
            <w:r>
              <w:rPr>
                <w:rStyle w:val="af3"/>
                <w:rFonts w:ascii="仿宋_GB2312" w:eastAsia="仿宋_GB2312" w:hint="eastAsia"/>
                <w:sz w:val="28"/>
                <w:szCs w:val="28"/>
              </w:rPr>
              <w:t>（二）区域协调</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_Toc118379863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35</w:t>
            </w:r>
            <w:r>
              <w:rPr>
                <w:rFonts w:ascii="仿宋_GB2312" w:eastAsia="仿宋_GB2312" w:hint="eastAsia"/>
                <w:sz w:val="28"/>
                <w:szCs w:val="28"/>
              </w:rPr>
              <w:fldChar w:fldCharType="end"/>
            </w:r>
          </w:hyperlink>
        </w:p>
        <w:p w14:paraId="61E11F2D" w14:textId="77777777" w:rsidR="008E53A2" w:rsidRDefault="00000000">
          <w:pPr>
            <w:pStyle w:val="TOC2"/>
            <w:tabs>
              <w:tab w:val="right" w:leader="dot" w:pos="8296"/>
            </w:tabs>
            <w:rPr>
              <w:rFonts w:ascii="仿宋_GB2312" w:eastAsia="仿宋_GB2312"/>
              <w:sz w:val="28"/>
              <w:szCs w:val="28"/>
            </w:rPr>
          </w:pPr>
          <w:hyperlink w:anchor="_Toc118379864" w:history="1">
            <w:r>
              <w:rPr>
                <w:rStyle w:val="af3"/>
                <w:rFonts w:ascii="仿宋_GB2312" w:eastAsia="仿宋_GB2312" w:hint="eastAsia"/>
                <w:sz w:val="28"/>
                <w:szCs w:val="28"/>
              </w:rPr>
              <w:t>（三）核心功能</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_Toc118379864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44</w:t>
            </w:r>
            <w:r>
              <w:rPr>
                <w:rFonts w:ascii="仿宋_GB2312" w:eastAsia="仿宋_GB2312" w:hint="eastAsia"/>
                <w:sz w:val="28"/>
                <w:szCs w:val="28"/>
              </w:rPr>
              <w:fldChar w:fldCharType="end"/>
            </w:r>
          </w:hyperlink>
        </w:p>
        <w:p w14:paraId="1475F617" w14:textId="77777777" w:rsidR="008E53A2" w:rsidRDefault="00000000">
          <w:pPr>
            <w:pStyle w:val="TOC1"/>
            <w:tabs>
              <w:tab w:val="right" w:leader="dot" w:pos="8296"/>
            </w:tabs>
            <w:rPr>
              <w:rFonts w:ascii="仿宋_GB2312" w:eastAsia="仿宋_GB2312"/>
              <w:sz w:val="28"/>
              <w:szCs w:val="28"/>
            </w:rPr>
          </w:pPr>
          <w:hyperlink w:anchor="_Toc118379865" w:history="1">
            <w:r>
              <w:rPr>
                <w:rStyle w:val="af3"/>
                <w:rFonts w:ascii="仿宋_GB2312" w:eastAsia="仿宋_GB2312" w:hint="eastAsia"/>
                <w:sz w:val="28"/>
                <w:szCs w:val="28"/>
              </w:rPr>
              <w:t>五、重点任务</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_Toc118379865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63</w:t>
            </w:r>
            <w:r>
              <w:rPr>
                <w:rFonts w:ascii="仿宋_GB2312" w:eastAsia="仿宋_GB2312" w:hint="eastAsia"/>
                <w:sz w:val="28"/>
                <w:szCs w:val="28"/>
              </w:rPr>
              <w:fldChar w:fldCharType="end"/>
            </w:r>
          </w:hyperlink>
        </w:p>
        <w:p w14:paraId="0C6E83AF" w14:textId="77777777" w:rsidR="008E53A2" w:rsidRDefault="00000000">
          <w:pPr>
            <w:pStyle w:val="TOC2"/>
            <w:tabs>
              <w:tab w:val="right" w:leader="dot" w:pos="8296"/>
            </w:tabs>
            <w:rPr>
              <w:rFonts w:ascii="仿宋_GB2312" w:eastAsia="仿宋_GB2312"/>
              <w:sz w:val="28"/>
              <w:szCs w:val="28"/>
            </w:rPr>
          </w:pPr>
          <w:hyperlink w:anchor="_Toc118379866" w:history="1">
            <w:r>
              <w:rPr>
                <w:rStyle w:val="af3"/>
                <w:rFonts w:ascii="仿宋_GB2312" w:eastAsia="仿宋_GB2312" w:hint="eastAsia"/>
                <w:sz w:val="28"/>
                <w:szCs w:val="28"/>
              </w:rPr>
              <w:t>（一）集聚创新资源，构建创新体系</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_Toc118379866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63</w:t>
            </w:r>
            <w:r>
              <w:rPr>
                <w:rFonts w:ascii="仿宋_GB2312" w:eastAsia="仿宋_GB2312" w:hint="eastAsia"/>
                <w:sz w:val="28"/>
                <w:szCs w:val="28"/>
              </w:rPr>
              <w:fldChar w:fldCharType="end"/>
            </w:r>
          </w:hyperlink>
        </w:p>
        <w:p w14:paraId="06BE9450" w14:textId="77777777" w:rsidR="008E53A2" w:rsidRDefault="00000000">
          <w:pPr>
            <w:pStyle w:val="TOC2"/>
            <w:tabs>
              <w:tab w:val="right" w:leader="dot" w:pos="8296"/>
            </w:tabs>
            <w:rPr>
              <w:rFonts w:ascii="仿宋_GB2312" w:eastAsia="仿宋_GB2312"/>
              <w:sz w:val="28"/>
              <w:szCs w:val="28"/>
            </w:rPr>
          </w:pPr>
          <w:hyperlink w:anchor="_Toc118379867" w:history="1">
            <w:r>
              <w:rPr>
                <w:rStyle w:val="af3"/>
                <w:rFonts w:ascii="仿宋_GB2312" w:eastAsia="仿宋_GB2312" w:hint="eastAsia"/>
                <w:sz w:val="28"/>
                <w:szCs w:val="28"/>
              </w:rPr>
              <w:t>（二）培育创新主体，聚焦主导产业</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_Toc118379867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63</w:t>
            </w:r>
            <w:r>
              <w:rPr>
                <w:rFonts w:ascii="仿宋_GB2312" w:eastAsia="仿宋_GB2312" w:hint="eastAsia"/>
                <w:sz w:val="28"/>
                <w:szCs w:val="28"/>
              </w:rPr>
              <w:fldChar w:fldCharType="end"/>
            </w:r>
          </w:hyperlink>
        </w:p>
        <w:p w14:paraId="584C7C54" w14:textId="77777777" w:rsidR="008E53A2" w:rsidRDefault="00000000">
          <w:pPr>
            <w:pStyle w:val="TOC2"/>
            <w:tabs>
              <w:tab w:val="right" w:leader="dot" w:pos="8296"/>
            </w:tabs>
            <w:rPr>
              <w:rFonts w:ascii="仿宋_GB2312" w:eastAsia="仿宋_GB2312"/>
              <w:sz w:val="28"/>
              <w:szCs w:val="28"/>
            </w:rPr>
          </w:pPr>
          <w:hyperlink w:anchor="_Toc118379868" w:history="1">
            <w:r>
              <w:rPr>
                <w:rStyle w:val="af3"/>
                <w:rFonts w:ascii="仿宋_GB2312" w:eastAsia="仿宋_GB2312" w:hint="eastAsia"/>
                <w:sz w:val="28"/>
                <w:szCs w:val="28"/>
              </w:rPr>
              <w:t>（三）多措并举发力，实现融合发展</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_Toc118379868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69</w:t>
            </w:r>
            <w:r>
              <w:rPr>
                <w:rFonts w:ascii="仿宋_GB2312" w:eastAsia="仿宋_GB2312" w:hint="eastAsia"/>
                <w:sz w:val="28"/>
                <w:szCs w:val="28"/>
              </w:rPr>
              <w:fldChar w:fldCharType="end"/>
            </w:r>
          </w:hyperlink>
        </w:p>
        <w:p w14:paraId="094A965C" w14:textId="77777777" w:rsidR="008E53A2" w:rsidRDefault="00000000">
          <w:pPr>
            <w:pStyle w:val="TOC2"/>
            <w:tabs>
              <w:tab w:val="right" w:leader="dot" w:pos="8296"/>
            </w:tabs>
            <w:rPr>
              <w:rFonts w:ascii="仿宋_GB2312" w:eastAsia="仿宋_GB2312"/>
              <w:sz w:val="28"/>
              <w:szCs w:val="28"/>
            </w:rPr>
          </w:pPr>
          <w:hyperlink w:anchor="_Toc118379869" w:history="1">
            <w:r>
              <w:rPr>
                <w:rStyle w:val="af3"/>
                <w:rFonts w:ascii="仿宋_GB2312" w:eastAsia="仿宋_GB2312" w:hint="eastAsia"/>
                <w:sz w:val="28"/>
                <w:szCs w:val="28"/>
              </w:rPr>
              <w:t>（四）转变生产方式，实现绿色发展</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_Toc118379869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71</w:t>
            </w:r>
            <w:r>
              <w:rPr>
                <w:rFonts w:ascii="仿宋_GB2312" w:eastAsia="仿宋_GB2312" w:hint="eastAsia"/>
                <w:sz w:val="28"/>
                <w:szCs w:val="28"/>
              </w:rPr>
              <w:fldChar w:fldCharType="end"/>
            </w:r>
          </w:hyperlink>
        </w:p>
        <w:p w14:paraId="0D76F3DC" w14:textId="77777777" w:rsidR="008E53A2" w:rsidRDefault="00000000">
          <w:pPr>
            <w:pStyle w:val="TOC2"/>
            <w:tabs>
              <w:tab w:val="right" w:leader="dot" w:pos="8296"/>
            </w:tabs>
            <w:rPr>
              <w:rFonts w:ascii="仿宋_GB2312" w:eastAsia="仿宋_GB2312"/>
              <w:sz w:val="28"/>
              <w:szCs w:val="28"/>
            </w:rPr>
          </w:pPr>
          <w:hyperlink w:anchor="_Toc118379870" w:history="1">
            <w:r>
              <w:rPr>
                <w:rStyle w:val="af3"/>
                <w:rFonts w:ascii="仿宋_GB2312" w:eastAsia="仿宋_GB2312" w:hint="eastAsia"/>
                <w:sz w:val="28"/>
                <w:szCs w:val="28"/>
              </w:rPr>
              <w:t>（五）应用信息技术，助力智慧发展</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_Toc118379870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72</w:t>
            </w:r>
            <w:r>
              <w:rPr>
                <w:rFonts w:ascii="仿宋_GB2312" w:eastAsia="仿宋_GB2312" w:hint="eastAsia"/>
                <w:sz w:val="28"/>
                <w:szCs w:val="28"/>
              </w:rPr>
              <w:fldChar w:fldCharType="end"/>
            </w:r>
          </w:hyperlink>
        </w:p>
        <w:p w14:paraId="2775E763" w14:textId="77777777" w:rsidR="008E53A2" w:rsidRDefault="00000000">
          <w:pPr>
            <w:pStyle w:val="TOC2"/>
            <w:tabs>
              <w:tab w:val="right" w:leader="dot" w:pos="8296"/>
            </w:tabs>
            <w:rPr>
              <w:rFonts w:ascii="仿宋_GB2312" w:eastAsia="仿宋_GB2312"/>
              <w:sz w:val="28"/>
              <w:szCs w:val="28"/>
            </w:rPr>
          </w:pPr>
          <w:hyperlink w:anchor="_Toc118379871" w:history="1">
            <w:r>
              <w:rPr>
                <w:rStyle w:val="af3"/>
                <w:rFonts w:ascii="仿宋_GB2312" w:eastAsia="仿宋_GB2312" w:hint="eastAsia"/>
                <w:sz w:val="28"/>
                <w:szCs w:val="28"/>
              </w:rPr>
              <w:t>（六）引进培育结合，发展职业农民</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_Toc118379871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73</w:t>
            </w:r>
            <w:r>
              <w:rPr>
                <w:rFonts w:ascii="仿宋_GB2312" w:eastAsia="仿宋_GB2312" w:hint="eastAsia"/>
                <w:sz w:val="28"/>
                <w:szCs w:val="28"/>
              </w:rPr>
              <w:fldChar w:fldCharType="end"/>
            </w:r>
          </w:hyperlink>
        </w:p>
        <w:p w14:paraId="713A77BC" w14:textId="77777777" w:rsidR="008E53A2" w:rsidRDefault="00000000">
          <w:pPr>
            <w:pStyle w:val="TOC2"/>
            <w:tabs>
              <w:tab w:val="right" w:leader="dot" w:pos="8296"/>
            </w:tabs>
            <w:rPr>
              <w:rFonts w:ascii="仿宋_GB2312" w:eastAsia="仿宋_GB2312"/>
              <w:sz w:val="28"/>
              <w:szCs w:val="28"/>
            </w:rPr>
          </w:pPr>
          <w:hyperlink w:anchor="_Toc118379872" w:history="1">
            <w:r>
              <w:rPr>
                <w:rStyle w:val="af3"/>
                <w:rFonts w:ascii="仿宋_GB2312" w:eastAsia="仿宋_GB2312" w:hint="eastAsia"/>
                <w:sz w:val="28"/>
                <w:szCs w:val="28"/>
              </w:rPr>
              <w:t>（七）完善市场体系，拓展融资渠道</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_Toc118379872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74</w:t>
            </w:r>
            <w:r>
              <w:rPr>
                <w:rFonts w:ascii="仿宋_GB2312" w:eastAsia="仿宋_GB2312" w:hint="eastAsia"/>
                <w:sz w:val="28"/>
                <w:szCs w:val="28"/>
              </w:rPr>
              <w:fldChar w:fldCharType="end"/>
            </w:r>
          </w:hyperlink>
        </w:p>
        <w:p w14:paraId="6B105F08" w14:textId="77777777" w:rsidR="008E53A2" w:rsidRDefault="00000000">
          <w:pPr>
            <w:pStyle w:val="TOC2"/>
            <w:tabs>
              <w:tab w:val="right" w:leader="dot" w:pos="8296"/>
            </w:tabs>
            <w:rPr>
              <w:rFonts w:ascii="仿宋_GB2312" w:eastAsia="仿宋_GB2312"/>
              <w:sz w:val="28"/>
              <w:szCs w:val="28"/>
            </w:rPr>
          </w:pPr>
          <w:hyperlink w:anchor="_Toc118379873" w:history="1">
            <w:r>
              <w:rPr>
                <w:rStyle w:val="af3"/>
                <w:rFonts w:ascii="仿宋_GB2312" w:eastAsia="仿宋_GB2312" w:hint="eastAsia"/>
                <w:sz w:val="28"/>
                <w:szCs w:val="28"/>
              </w:rPr>
              <w:t>（八）发挥资源优势，强化对外合作</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_Toc118379873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74</w:t>
            </w:r>
            <w:r>
              <w:rPr>
                <w:rFonts w:ascii="仿宋_GB2312" w:eastAsia="仿宋_GB2312" w:hint="eastAsia"/>
                <w:sz w:val="28"/>
                <w:szCs w:val="28"/>
              </w:rPr>
              <w:fldChar w:fldCharType="end"/>
            </w:r>
          </w:hyperlink>
        </w:p>
        <w:p w14:paraId="6E1A99EF" w14:textId="77777777" w:rsidR="008E53A2" w:rsidRDefault="00000000">
          <w:pPr>
            <w:pStyle w:val="TOC1"/>
            <w:tabs>
              <w:tab w:val="right" w:leader="dot" w:pos="8296"/>
            </w:tabs>
            <w:rPr>
              <w:rFonts w:ascii="仿宋_GB2312" w:eastAsia="仿宋_GB2312"/>
              <w:sz w:val="28"/>
              <w:szCs w:val="28"/>
            </w:rPr>
          </w:pPr>
          <w:hyperlink w:anchor="_Toc118379874" w:history="1">
            <w:r>
              <w:rPr>
                <w:rStyle w:val="af3"/>
                <w:rFonts w:ascii="仿宋_GB2312" w:eastAsia="仿宋_GB2312" w:hint="eastAsia"/>
                <w:sz w:val="28"/>
                <w:szCs w:val="28"/>
              </w:rPr>
              <w:t>六、保障措施</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_Toc118379874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77</w:t>
            </w:r>
            <w:r>
              <w:rPr>
                <w:rFonts w:ascii="仿宋_GB2312" w:eastAsia="仿宋_GB2312" w:hint="eastAsia"/>
                <w:sz w:val="28"/>
                <w:szCs w:val="28"/>
              </w:rPr>
              <w:fldChar w:fldCharType="end"/>
            </w:r>
          </w:hyperlink>
        </w:p>
        <w:p w14:paraId="0D90528C" w14:textId="77777777" w:rsidR="008E53A2" w:rsidRDefault="00000000">
          <w:pPr>
            <w:pStyle w:val="TOC2"/>
            <w:tabs>
              <w:tab w:val="right" w:leader="dot" w:pos="8296"/>
            </w:tabs>
            <w:rPr>
              <w:rFonts w:ascii="仿宋_GB2312" w:eastAsia="仿宋_GB2312"/>
              <w:sz w:val="28"/>
              <w:szCs w:val="28"/>
            </w:rPr>
          </w:pPr>
          <w:hyperlink w:anchor="_Toc118379875" w:history="1">
            <w:r>
              <w:rPr>
                <w:rStyle w:val="af3"/>
                <w:rFonts w:ascii="仿宋_GB2312" w:eastAsia="仿宋_GB2312" w:hint="eastAsia"/>
                <w:sz w:val="28"/>
                <w:szCs w:val="28"/>
              </w:rPr>
              <w:t>（一）改进管理体制</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_Toc118379875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77</w:t>
            </w:r>
            <w:r>
              <w:rPr>
                <w:rFonts w:ascii="仿宋_GB2312" w:eastAsia="仿宋_GB2312" w:hint="eastAsia"/>
                <w:sz w:val="28"/>
                <w:szCs w:val="28"/>
              </w:rPr>
              <w:fldChar w:fldCharType="end"/>
            </w:r>
          </w:hyperlink>
        </w:p>
        <w:p w14:paraId="74BB8DE9" w14:textId="77777777" w:rsidR="008E53A2" w:rsidRDefault="00000000">
          <w:pPr>
            <w:pStyle w:val="TOC2"/>
            <w:tabs>
              <w:tab w:val="right" w:leader="dot" w:pos="8296"/>
            </w:tabs>
            <w:rPr>
              <w:rFonts w:ascii="仿宋_GB2312" w:eastAsia="仿宋_GB2312"/>
              <w:sz w:val="28"/>
              <w:szCs w:val="28"/>
            </w:rPr>
          </w:pPr>
          <w:hyperlink w:anchor="_Toc118379876" w:history="1">
            <w:r>
              <w:rPr>
                <w:rStyle w:val="af3"/>
                <w:rFonts w:ascii="仿宋_GB2312" w:eastAsia="仿宋_GB2312" w:hint="eastAsia"/>
                <w:sz w:val="28"/>
                <w:szCs w:val="28"/>
              </w:rPr>
              <w:t>（二）完善运行机制</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_Toc118379876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79</w:t>
            </w:r>
            <w:r>
              <w:rPr>
                <w:rFonts w:ascii="仿宋_GB2312" w:eastAsia="仿宋_GB2312" w:hint="eastAsia"/>
                <w:sz w:val="28"/>
                <w:szCs w:val="28"/>
              </w:rPr>
              <w:fldChar w:fldCharType="end"/>
            </w:r>
          </w:hyperlink>
        </w:p>
        <w:p w14:paraId="5A4027AB" w14:textId="77777777" w:rsidR="008E53A2" w:rsidRDefault="00000000">
          <w:pPr>
            <w:pStyle w:val="TOC2"/>
            <w:tabs>
              <w:tab w:val="right" w:leader="dot" w:pos="8296"/>
            </w:tabs>
            <w:rPr>
              <w:rFonts w:ascii="仿宋_GB2312" w:eastAsia="仿宋_GB2312"/>
              <w:sz w:val="28"/>
              <w:szCs w:val="28"/>
            </w:rPr>
          </w:pPr>
          <w:hyperlink w:anchor="_Toc118379877" w:history="1">
            <w:r>
              <w:rPr>
                <w:rStyle w:val="af3"/>
                <w:rFonts w:ascii="仿宋_GB2312" w:eastAsia="仿宋_GB2312" w:hint="eastAsia"/>
                <w:sz w:val="28"/>
                <w:szCs w:val="28"/>
              </w:rPr>
              <w:t>（三）健全评价体系</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_Toc118379877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80</w:t>
            </w:r>
            <w:r>
              <w:rPr>
                <w:rFonts w:ascii="仿宋_GB2312" w:eastAsia="仿宋_GB2312" w:hint="eastAsia"/>
                <w:sz w:val="28"/>
                <w:szCs w:val="28"/>
              </w:rPr>
              <w:fldChar w:fldCharType="end"/>
            </w:r>
          </w:hyperlink>
        </w:p>
        <w:p w14:paraId="6A3EA70E" w14:textId="77777777" w:rsidR="008E53A2" w:rsidRDefault="00000000">
          <w:pPr>
            <w:pStyle w:val="TOC2"/>
            <w:tabs>
              <w:tab w:val="right" w:leader="dot" w:pos="8296"/>
            </w:tabs>
            <w:rPr>
              <w:rFonts w:ascii="仿宋_GB2312" w:eastAsia="仿宋_GB2312"/>
              <w:sz w:val="28"/>
              <w:szCs w:val="28"/>
            </w:rPr>
          </w:pPr>
          <w:hyperlink w:anchor="_Toc118379878" w:history="1">
            <w:r>
              <w:rPr>
                <w:rStyle w:val="af3"/>
                <w:rFonts w:ascii="仿宋_GB2312" w:eastAsia="仿宋_GB2312" w:hint="eastAsia"/>
                <w:sz w:val="28"/>
                <w:szCs w:val="28"/>
              </w:rPr>
              <w:t>（四）激活土地要素</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_Toc118379878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81</w:t>
            </w:r>
            <w:r>
              <w:rPr>
                <w:rFonts w:ascii="仿宋_GB2312" w:eastAsia="仿宋_GB2312" w:hint="eastAsia"/>
                <w:sz w:val="28"/>
                <w:szCs w:val="28"/>
              </w:rPr>
              <w:fldChar w:fldCharType="end"/>
            </w:r>
          </w:hyperlink>
        </w:p>
        <w:p w14:paraId="009BBF6C" w14:textId="77777777" w:rsidR="008E53A2" w:rsidRDefault="00000000">
          <w:pPr>
            <w:pStyle w:val="TOC2"/>
            <w:tabs>
              <w:tab w:val="right" w:leader="dot" w:pos="8296"/>
            </w:tabs>
            <w:rPr>
              <w:rFonts w:ascii="仿宋_GB2312" w:eastAsia="仿宋_GB2312"/>
              <w:sz w:val="28"/>
              <w:szCs w:val="28"/>
            </w:rPr>
          </w:pPr>
          <w:hyperlink w:anchor="_Toc118379879" w:history="1">
            <w:r>
              <w:rPr>
                <w:rStyle w:val="af3"/>
                <w:rFonts w:ascii="仿宋_GB2312" w:eastAsia="仿宋_GB2312" w:hint="eastAsia"/>
                <w:sz w:val="28"/>
                <w:szCs w:val="28"/>
              </w:rPr>
              <w:t>（五）引培农科人才</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_Toc118379879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82</w:t>
            </w:r>
            <w:r>
              <w:rPr>
                <w:rFonts w:ascii="仿宋_GB2312" w:eastAsia="仿宋_GB2312" w:hint="eastAsia"/>
                <w:sz w:val="28"/>
                <w:szCs w:val="28"/>
              </w:rPr>
              <w:fldChar w:fldCharType="end"/>
            </w:r>
          </w:hyperlink>
        </w:p>
        <w:p w14:paraId="720B44F5" w14:textId="77777777" w:rsidR="008E53A2" w:rsidRDefault="00000000">
          <w:pPr>
            <w:pStyle w:val="TOC2"/>
            <w:tabs>
              <w:tab w:val="right" w:leader="dot" w:pos="8296"/>
            </w:tabs>
            <w:rPr>
              <w:rFonts w:ascii="仿宋_GB2312" w:eastAsia="仿宋_GB2312"/>
              <w:sz w:val="28"/>
              <w:szCs w:val="28"/>
            </w:rPr>
          </w:pPr>
          <w:hyperlink w:anchor="_Toc118379880" w:history="1">
            <w:r>
              <w:rPr>
                <w:rStyle w:val="af3"/>
                <w:rFonts w:ascii="仿宋_GB2312" w:eastAsia="仿宋_GB2312" w:hint="eastAsia"/>
                <w:sz w:val="28"/>
                <w:szCs w:val="28"/>
              </w:rPr>
              <w:t>（六）出台优惠政策</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_Toc118379880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83</w:t>
            </w:r>
            <w:r>
              <w:rPr>
                <w:rFonts w:ascii="仿宋_GB2312" w:eastAsia="仿宋_GB2312" w:hint="eastAsia"/>
                <w:sz w:val="28"/>
                <w:szCs w:val="28"/>
              </w:rPr>
              <w:fldChar w:fldCharType="end"/>
            </w:r>
          </w:hyperlink>
        </w:p>
        <w:p w14:paraId="35616A16" w14:textId="77777777" w:rsidR="008E53A2" w:rsidRDefault="00000000">
          <w:pPr>
            <w:pStyle w:val="TOC2"/>
            <w:tabs>
              <w:tab w:val="right" w:leader="dot" w:pos="8296"/>
            </w:tabs>
            <w:rPr>
              <w:rFonts w:ascii="仿宋_GB2312" w:eastAsia="仿宋_GB2312"/>
              <w:sz w:val="28"/>
              <w:szCs w:val="28"/>
            </w:rPr>
          </w:pPr>
          <w:hyperlink w:anchor="_Toc118379881" w:history="1">
            <w:r>
              <w:rPr>
                <w:rStyle w:val="af3"/>
                <w:rFonts w:ascii="仿宋_GB2312" w:eastAsia="仿宋_GB2312" w:hint="eastAsia"/>
                <w:sz w:val="28"/>
                <w:szCs w:val="28"/>
              </w:rPr>
              <w:t>（七）积极招商引资</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_Toc118379881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83</w:t>
            </w:r>
            <w:r>
              <w:rPr>
                <w:rFonts w:ascii="仿宋_GB2312" w:eastAsia="仿宋_GB2312" w:hint="eastAsia"/>
                <w:sz w:val="28"/>
                <w:szCs w:val="28"/>
              </w:rPr>
              <w:fldChar w:fldCharType="end"/>
            </w:r>
          </w:hyperlink>
        </w:p>
        <w:p w14:paraId="752F8F67" w14:textId="77777777" w:rsidR="008E53A2" w:rsidRDefault="00000000">
          <w:pPr>
            <w:pStyle w:val="TOC2"/>
            <w:tabs>
              <w:tab w:val="right" w:leader="dot" w:pos="8296"/>
            </w:tabs>
            <w:rPr>
              <w:rFonts w:ascii="仿宋_GB2312" w:eastAsia="仿宋_GB2312"/>
              <w:sz w:val="28"/>
              <w:szCs w:val="28"/>
            </w:rPr>
          </w:pPr>
          <w:hyperlink w:anchor="_Toc118379882" w:history="1">
            <w:r>
              <w:rPr>
                <w:rStyle w:val="af3"/>
                <w:rFonts w:ascii="仿宋_GB2312" w:eastAsia="仿宋_GB2312" w:hint="eastAsia"/>
                <w:sz w:val="28"/>
                <w:szCs w:val="28"/>
              </w:rPr>
              <w:t>（八）提供优质服务</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_Toc118379882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84</w:t>
            </w:r>
            <w:r>
              <w:rPr>
                <w:rFonts w:ascii="仿宋_GB2312" w:eastAsia="仿宋_GB2312" w:hint="eastAsia"/>
                <w:sz w:val="28"/>
                <w:szCs w:val="28"/>
              </w:rPr>
              <w:fldChar w:fldCharType="end"/>
            </w:r>
          </w:hyperlink>
        </w:p>
        <w:p w14:paraId="3C9D5236" w14:textId="77777777" w:rsidR="008E53A2" w:rsidRDefault="00000000">
          <w:pPr>
            <w:pStyle w:val="TOC1"/>
            <w:tabs>
              <w:tab w:val="right" w:leader="dot" w:pos="8296"/>
            </w:tabs>
            <w:rPr>
              <w:rFonts w:ascii="仿宋_GB2312" w:eastAsia="仿宋_GB2312"/>
              <w:sz w:val="28"/>
              <w:szCs w:val="28"/>
            </w:rPr>
          </w:pPr>
          <w:hyperlink w:anchor="_Toc118379883" w:history="1">
            <w:r>
              <w:rPr>
                <w:rStyle w:val="af3"/>
                <w:rFonts w:ascii="仿宋_GB2312" w:eastAsia="仿宋_GB2312" w:hint="eastAsia"/>
                <w:sz w:val="28"/>
                <w:szCs w:val="28"/>
              </w:rPr>
              <w:t>七、投资估算、资金筹措和效益分析</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_Toc118379883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86</w:t>
            </w:r>
            <w:r>
              <w:rPr>
                <w:rFonts w:ascii="仿宋_GB2312" w:eastAsia="仿宋_GB2312" w:hint="eastAsia"/>
                <w:sz w:val="28"/>
                <w:szCs w:val="28"/>
              </w:rPr>
              <w:fldChar w:fldCharType="end"/>
            </w:r>
          </w:hyperlink>
        </w:p>
        <w:p w14:paraId="7A67BBC1" w14:textId="77777777" w:rsidR="008E53A2" w:rsidRDefault="00000000">
          <w:pPr>
            <w:pStyle w:val="TOC2"/>
            <w:tabs>
              <w:tab w:val="right" w:leader="dot" w:pos="8296"/>
            </w:tabs>
            <w:rPr>
              <w:rFonts w:ascii="仿宋_GB2312" w:eastAsia="仿宋_GB2312"/>
              <w:sz w:val="28"/>
              <w:szCs w:val="28"/>
            </w:rPr>
          </w:pPr>
          <w:hyperlink w:anchor="_Toc118379884" w:history="1">
            <w:r>
              <w:rPr>
                <w:rStyle w:val="af3"/>
                <w:rFonts w:ascii="仿宋_GB2312" w:eastAsia="仿宋_GB2312" w:hint="eastAsia"/>
                <w:sz w:val="28"/>
                <w:szCs w:val="28"/>
              </w:rPr>
              <w:t>（一）投资估算、资金筹措及效益分析</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_Toc118379884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86</w:t>
            </w:r>
            <w:r>
              <w:rPr>
                <w:rFonts w:ascii="仿宋_GB2312" w:eastAsia="仿宋_GB2312" w:hint="eastAsia"/>
                <w:sz w:val="28"/>
                <w:szCs w:val="28"/>
              </w:rPr>
              <w:fldChar w:fldCharType="end"/>
            </w:r>
          </w:hyperlink>
        </w:p>
        <w:p w14:paraId="789AC8A8" w14:textId="77777777" w:rsidR="008E53A2" w:rsidRDefault="00000000">
          <w:pPr>
            <w:pStyle w:val="TOC2"/>
            <w:tabs>
              <w:tab w:val="right" w:leader="dot" w:pos="8296"/>
            </w:tabs>
            <w:rPr>
              <w:rFonts w:ascii="仿宋_GB2312" w:eastAsia="仿宋_GB2312"/>
              <w:sz w:val="28"/>
              <w:szCs w:val="28"/>
            </w:rPr>
          </w:pPr>
          <w:hyperlink w:anchor="_Toc118379885" w:history="1">
            <w:r>
              <w:rPr>
                <w:rStyle w:val="af3"/>
                <w:rFonts w:ascii="仿宋_GB2312" w:eastAsia="仿宋_GB2312" w:hint="eastAsia"/>
                <w:sz w:val="28"/>
                <w:szCs w:val="28"/>
              </w:rPr>
              <w:t>（二）社会效益分析</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_Toc118379885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88</w:t>
            </w:r>
            <w:r>
              <w:rPr>
                <w:rFonts w:ascii="仿宋_GB2312" w:eastAsia="仿宋_GB2312" w:hint="eastAsia"/>
                <w:sz w:val="28"/>
                <w:szCs w:val="28"/>
              </w:rPr>
              <w:fldChar w:fldCharType="end"/>
            </w:r>
          </w:hyperlink>
        </w:p>
        <w:p w14:paraId="6510C473" w14:textId="77777777" w:rsidR="008E53A2" w:rsidRDefault="00000000">
          <w:pPr>
            <w:pStyle w:val="TOC2"/>
            <w:tabs>
              <w:tab w:val="right" w:leader="dot" w:pos="8296"/>
            </w:tabs>
            <w:rPr>
              <w:rFonts w:ascii="仿宋_GB2312" w:eastAsia="仿宋_GB2312"/>
              <w:sz w:val="28"/>
              <w:szCs w:val="28"/>
            </w:rPr>
          </w:pPr>
          <w:hyperlink w:anchor="_Toc118379886" w:history="1">
            <w:r>
              <w:rPr>
                <w:rStyle w:val="af3"/>
                <w:rFonts w:ascii="仿宋_GB2312" w:eastAsia="仿宋_GB2312" w:hint="eastAsia"/>
                <w:sz w:val="28"/>
                <w:szCs w:val="28"/>
              </w:rPr>
              <w:t>（三）生态效益分析</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_Toc118379886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88</w:t>
            </w:r>
            <w:r>
              <w:rPr>
                <w:rFonts w:ascii="仿宋_GB2312" w:eastAsia="仿宋_GB2312" w:hint="eastAsia"/>
                <w:sz w:val="28"/>
                <w:szCs w:val="28"/>
              </w:rPr>
              <w:fldChar w:fldCharType="end"/>
            </w:r>
          </w:hyperlink>
        </w:p>
        <w:p w14:paraId="4F4D4D83" w14:textId="77777777" w:rsidR="008E53A2" w:rsidRDefault="00000000">
          <w:pPr>
            <w:pStyle w:val="TOC1"/>
            <w:tabs>
              <w:tab w:val="right" w:leader="dot" w:pos="8296"/>
            </w:tabs>
            <w:rPr>
              <w:rFonts w:ascii="仿宋_GB2312" w:eastAsia="仿宋_GB2312"/>
              <w:sz w:val="28"/>
              <w:szCs w:val="28"/>
            </w:rPr>
          </w:pPr>
          <w:hyperlink w:anchor="_Toc118379887" w:history="1">
            <w:r>
              <w:rPr>
                <w:rStyle w:val="af3"/>
                <w:rFonts w:ascii="仿宋_GB2312" w:eastAsia="仿宋_GB2312" w:hint="eastAsia"/>
                <w:sz w:val="28"/>
                <w:szCs w:val="28"/>
              </w:rPr>
              <w:t>八、年度建设任务和进度安排</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_Toc118379887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91</w:t>
            </w:r>
            <w:r>
              <w:rPr>
                <w:rFonts w:ascii="仿宋_GB2312" w:eastAsia="仿宋_GB2312" w:hint="eastAsia"/>
                <w:sz w:val="28"/>
                <w:szCs w:val="28"/>
              </w:rPr>
              <w:fldChar w:fldCharType="end"/>
            </w:r>
          </w:hyperlink>
        </w:p>
        <w:p w14:paraId="63A37D58" w14:textId="77777777" w:rsidR="008E53A2" w:rsidRDefault="00000000">
          <w:pPr>
            <w:pStyle w:val="TOC2"/>
            <w:tabs>
              <w:tab w:val="right" w:leader="dot" w:pos="8296"/>
            </w:tabs>
            <w:rPr>
              <w:rFonts w:ascii="仿宋_GB2312" w:eastAsia="仿宋_GB2312"/>
              <w:sz w:val="28"/>
              <w:szCs w:val="28"/>
            </w:rPr>
          </w:pPr>
          <w:hyperlink w:anchor="_Toc118379888" w:history="1">
            <w:r>
              <w:rPr>
                <w:rStyle w:val="af3"/>
                <w:rFonts w:ascii="仿宋_GB2312" w:eastAsia="仿宋_GB2312" w:hint="eastAsia"/>
                <w:sz w:val="28"/>
                <w:szCs w:val="28"/>
              </w:rPr>
              <w:t>（一）第一阶段（2022-2023年）</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_Toc118379888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91</w:t>
            </w:r>
            <w:r>
              <w:rPr>
                <w:rFonts w:ascii="仿宋_GB2312" w:eastAsia="仿宋_GB2312" w:hint="eastAsia"/>
                <w:sz w:val="28"/>
                <w:szCs w:val="28"/>
              </w:rPr>
              <w:fldChar w:fldCharType="end"/>
            </w:r>
          </w:hyperlink>
        </w:p>
        <w:p w14:paraId="120C823F" w14:textId="77777777" w:rsidR="008E53A2" w:rsidRDefault="00000000">
          <w:pPr>
            <w:pStyle w:val="TOC2"/>
            <w:tabs>
              <w:tab w:val="right" w:leader="dot" w:pos="8296"/>
            </w:tabs>
            <w:rPr>
              <w:rFonts w:ascii="仿宋_GB2312" w:eastAsia="仿宋_GB2312"/>
              <w:sz w:val="28"/>
              <w:szCs w:val="28"/>
            </w:rPr>
          </w:pPr>
          <w:hyperlink w:anchor="_Toc118379889" w:history="1">
            <w:r>
              <w:rPr>
                <w:rStyle w:val="af3"/>
                <w:rFonts w:ascii="仿宋_GB2312" w:eastAsia="仿宋_GB2312" w:hint="eastAsia"/>
                <w:sz w:val="28"/>
                <w:szCs w:val="28"/>
              </w:rPr>
              <w:t>（二）第二阶段（2023-2024年）</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_Toc118379889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91</w:t>
            </w:r>
            <w:r>
              <w:rPr>
                <w:rFonts w:ascii="仿宋_GB2312" w:eastAsia="仿宋_GB2312" w:hint="eastAsia"/>
                <w:sz w:val="28"/>
                <w:szCs w:val="28"/>
              </w:rPr>
              <w:fldChar w:fldCharType="end"/>
            </w:r>
          </w:hyperlink>
        </w:p>
        <w:p w14:paraId="04ED663C" w14:textId="77777777" w:rsidR="008E53A2" w:rsidRDefault="00000000">
          <w:pPr>
            <w:pStyle w:val="TOC2"/>
            <w:tabs>
              <w:tab w:val="right" w:leader="dot" w:pos="8296"/>
            </w:tabs>
            <w:rPr>
              <w:rFonts w:ascii="仿宋_GB2312" w:eastAsia="仿宋_GB2312"/>
              <w:sz w:val="28"/>
              <w:szCs w:val="28"/>
            </w:rPr>
          </w:pPr>
          <w:hyperlink w:anchor="_Toc118379890" w:history="1">
            <w:r>
              <w:rPr>
                <w:rStyle w:val="af3"/>
                <w:rFonts w:ascii="仿宋_GB2312" w:eastAsia="仿宋_GB2312" w:hint="eastAsia"/>
                <w:sz w:val="28"/>
                <w:szCs w:val="28"/>
              </w:rPr>
              <w:t>（三）第三阶段（2024-2025年）</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_Toc118379890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92</w:t>
            </w:r>
            <w:r>
              <w:rPr>
                <w:rFonts w:ascii="仿宋_GB2312" w:eastAsia="仿宋_GB2312" w:hint="eastAsia"/>
                <w:sz w:val="28"/>
                <w:szCs w:val="28"/>
              </w:rPr>
              <w:fldChar w:fldCharType="end"/>
            </w:r>
          </w:hyperlink>
        </w:p>
        <w:p w14:paraId="2277B9E1" w14:textId="77777777" w:rsidR="008E53A2" w:rsidRDefault="00000000">
          <w:pPr>
            <w:pStyle w:val="TOC2"/>
            <w:tabs>
              <w:tab w:val="right" w:leader="dot" w:pos="8296"/>
            </w:tabs>
          </w:pPr>
          <w:hyperlink w:anchor="_Toc118379891" w:history="1">
            <w:r>
              <w:rPr>
                <w:rStyle w:val="af3"/>
                <w:rFonts w:ascii="仿宋_GB2312" w:eastAsia="仿宋_GB2312" w:hint="eastAsia"/>
                <w:sz w:val="28"/>
                <w:szCs w:val="28"/>
              </w:rPr>
              <w:t>（四）远景展望（2025-2035年）</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_Toc118379891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hint="eastAsia"/>
                <w:sz w:val="28"/>
                <w:szCs w:val="28"/>
              </w:rPr>
              <w:t>96</w:t>
            </w:r>
            <w:r>
              <w:rPr>
                <w:rFonts w:ascii="仿宋_GB2312" w:eastAsia="仿宋_GB2312" w:hint="eastAsia"/>
                <w:sz w:val="28"/>
                <w:szCs w:val="28"/>
              </w:rPr>
              <w:fldChar w:fldCharType="end"/>
            </w:r>
          </w:hyperlink>
        </w:p>
        <w:p w14:paraId="6622BB69" w14:textId="77777777" w:rsidR="008E53A2" w:rsidRDefault="00000000">
          <w:pPr>
            <w:spacing w:line="580" w:lineRule="exact"/>
            <w:rPr>
              <w:rFonts w:asciiTheme="minorEastAsia" w:hAnsiTheme="minorEastAsia"/>
              <w:sz w:val="28"/>
              <w:szCs w:val="28"/>
            </w:rPr>
          </w:pPr>
          <w:r>
            <w:rPr>
              <w:rFonts w:asciiTheme="minorEastAsia" w:hAnsiTheme="minorEastAsia"/>
              <w:b/>
              <w:bCs/>
              <w:sz w:val="28"/>
              <w:szCs w:val="28"/>
              <w:lang w:val="zh-CN"/>
            </w:rPr>
            <w:fldChar w:fldCharType="end"/>
          </w:r>
        </w:p>
      </w:sdtContent>
    </w:sdt>
    <w:p w14:paraId="5D7CA0B5" w14:textId="77777777" w:rsidR="008E53A2" w:rsidRDefault="008E53A2">
      <w:pPr>
        <w:spacing w:line="580" w:lineRule="exact"/>
        <w:ind w:firstLineChars="200" w:firstLine="560"/>
        <w:rPr>
          <w:rFonts w:asciiTheme="minorEastAsia" w:hAnsiTheme="minorEastAsia"/>
          <w:sz w:val="28"/>
          <w:szCs w:val="24"/>
        </w:rPr>
        <w:sectPr w:rsidR="008E53A2" w:rsidSect="00DD5F3B">
          <w:headerReference w:type="default" r:id="rId7"/>
          <w:pgSz w:w="11906" w:h="16838"/>
          <w:pgMar w:top="1440" w:right="1800" w:bottom="1440" w:left="1800" w:header="851" w:footer="992" w:gutter="0"/>
          <w:pgNumType w:start="1"/>
          <w:cols w:space="425"/>
          <w:docGrid w:type="lines" w:linePitch="312"/>
        </w:sectPr>
      </w:pPr>
    </w:p>
    <w:p w14:paraId="112E195F" w14:textId="77777777" w:rsidR="008E53A2" w:rsidRDefault="00000000">
      <w:pPr>
        <w:pStyle w:val="1"/>
        <w:spacing w:line="580" w:lineRule="exact"/>
      </w:pPr>
      <w:bookmarkStart w:id="0" w:name="_Toc118379850"/>
      <w:r>
        <w:rPr>
          <w:rFonts w:hint="eastAsia"/>
        </w:rPr>
        <w:lastRenderedPageBreak/>
        <w:t>一、编制依据</w:t>
      </w:r>
      <w:bookmarkEnd w:id="0"/>
    </w:p>
    <w:p w14:paraId="30900E48"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十四五”时期（2021-2025）是我国由全面建成小康社会向基本实现社会主义现代化迈进的关键时期，我国经济也已由高速增长阶段转向高质量发展阶段。深化供给侧结构性改革、加快建设创新型国家、实施创新驱动发展战略和乡村振兴战略等有力推动了农业农村发展进入“方式转变、结构优化、动力转换”的新时期。已建设20年的南昌国家农业科技园区处于新的历史发展阶段，既存在诸多有利条件和机遇，也面临不少困难和挑战，必须以习近平新时代中国特色社会主义思想为指引，系统科学地设定发展目标、明确发展路径和制定具体举措，更加依靠科技进步实现创新驱动、内生发展。根据南昌市委、市政府关于全市农业发展的总体思路和要求，结合园区建设实际，现制定南昌国家农业科技园区“十四五”总体规划。</w:t>
      </w:r>
    </w:p>
    <w:p w14:paraId="21809F8C" w14:textId="77777777" w:rsidR="008E53A2" w:rsidRDefault="00000000">
      <w:pPr>
        <w:pStyle w:val="2"/>
        <w:spacing w:line="580" w:lineRule="exact"/>
        <w:ind w:firstLineChars="200" w:firstLine="562"/>
      </w:pPr>
      <w:bookmarkStart w:id="1" w:name="_Toc118379851"/>
      <w:r>
        <w:rPr>
          <w:rFonts w:hint="eastAsia"/>
        </w:rPr>
        <w:t>（一）背景分析</w:t>
      </w:r>
      <w:bookmarkEnd w:id="1"/>
    </w:p>
    <w:p w14:paraId="5E758AF6"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位于江西省的省会城市南昌市所属的全国百强县——南昌县。国家实施创新驱动发展战略为园区发展提供了新动能，推进供给侧结构性改革对园区发展提出了新要求，全面推进乡村振兴为园区发展带来新机遇。</w:t>
      </w:r>
    </w:p>
    <w:p w14:paraId="5E60D5AF"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1. 国家层面</w:t>
      </w:r>
    </w:p>
    <w:p w14:paraId="43F27E0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习近平总书记从全面建设社会主义现代化强国的高度，指出了实施乡村振兴战略的科学内涵，明确了推进农业农村现代化的思路、方向和着力点，为我们牢牢把握农业农村现代化这个总目标，准确理解农业农村现代化的时代要求，提供了根本遵循和行动指南。2017年，习近平总书记在党的十九大报告中首次提出农业农村现代化的概念。没有农业农村现代化，</w:t>
      </w:r>
      <w:r>
        <w:rPr>
          <w:rFonts w:ascii="仿宋_GB2312" w:eastAsia="仿宋_GB2312" w:hAnsiTheme="minorEastAsia" w:hint="eastAsia"/>
          <w:sz w:val="28"/>
          <w:szCs w:val="24"/>
        </w:rPr>
        <w:lastRenderedPageBreak/>
        <w:t>就没有整个国家现代化。在现代化进程中，如何处理好工农关系、城乡关系，在一定程度上决定着现代化的成败。2019年，习近平在中央农村工作会议对做好“三农”工作作出了重要指示。会议强调，要加大“三农”投入力度，完善乡村产业发展用地政策，强化人才和科技支撑。2020年，习近平总书记在宁夏考察时强调“要发挥创新驱动作用”，既点出了当前稳定经济运行的关键，也指明了经济长远发展的方向。</w:t>
      </w:r>
    </w:p>
    <w:p w14:paraId="48D8C7A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中共中央国务院关于实施乡村振兴战略的意见》指出，加快建设国家农业科技创新体系，加强面向全行业的科技创新基地建设。深化农业科技成果转化和推广应用改革。加快发展现代农作物、畜禽、水产以及种业，提升自主创新能力。加快现代农业科技园区建设，是集聚创新资源，培育农业农村发展新动能，拓展农村创新创业、成果展示示范、成果转化推广和职业农民培训等的重要平台，是推动乡村振兴的重要动源。</w:t>
      </w:r>
    </w:p>
    <w:p w14:paraId="3F6F281B" w14:textId="7FDED2ED" w:rsidR="008E53A2" w:rsidRDefault="00000000">
      <w:pPr>
        <w:spacing w:line="580" w:lineRule="exact"/>
        <w:ind w:firstLineChars="200" w:firstLine="560"/>
        <w:rPr>
          <w:rFonts w:ascii="仿宋_GB2312" w:eastAsia="仿宋_GB2312" w:hAnsiTheme="minorEastAsia"/>
          <w:sz w:val="22"/>
        </w:rPr>
      </w:pPr>
      <w:r>
        <w:rPr>
          <w:rFonts w:ascii="仿宋_GB2312" w:eastAsia="仿宋_GB2312" w:hAnsiTheme="minorEastAsia" w:hint="eastAsia"/>
          <w:sz w:val="28"/>
          <w:szCs w:val="24"/>
        </w:rPr>
        <w:t>农业农村部《十四五全国农业农村科技发展（2021—2025年）规划》明确指出，农业土地产出率、劳动生产率、资源利用率等进一步提高，生物种业、耕地保育、智慧农业、农机装备、绿色农业等领域产业竞争力显著提升，农业科技进步贡献率达到64%。农业农村科技创新体系基本完善，企业创新主体地位快速提升，农业科技国际交流与合作不断深化，农业农村科技创新、推广服务更加高效，高素质农民队伍更加壮大，通过“职责聚焦、分工科学、导向明确、科产融合”，形成了科技支撑乡村振兴能力显著提升的新格局。</w:t>
      </w:r>
    </w:p>
    <w:p w14:paraId="26626BA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二十多年以来，由科技部等部委主导的国家农业科技园区的成功探索，依靠科技进步推动了种、养、加以及相关生物技术的全面发展，提高了农业生产、加工、储运等整个技术体系的水平，并且形成了一系列可学习、可借鉴和可复制的有利于农业发展的园区运行机制和科技推广机制，为国</w:t>
      </w:r>
      <w:r>
        <w:rPr>
          <w:rFonts w:ascii="仿宋_GB2312" w:eastAsia="仿宋_GB2312" w:hAnsiTheme="minorEastAsia" w:hint="eastAsia"/>
          <w:sz w:val="28"/>
          <w:szCs w:val="24"/>
        </w:rPr>
        <w:lastRenderedPageBreak/>
        <w:t>家农业园区的远景规划和健康发展指明了方向。</w:t>
      </w:r>
    </w:p>
    <w:p w14:paraId="28C7AE78"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2. 地方层面</w:t>
      </w:r>
    </w:p>
    <w:p w14:paraId="0F7D072A"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省是生态农业大省，有着丰富的农产品资源，这些绿色生态资源还可进一步利用和发展。农业科技园区作为展示农业新生产力的窗口，主要是以科技开发、示范、辐射和推广为主要内容，以体制创新和机制创新为动力，以促进区域农业结构调整和产业升级为目标，是现代农业发展的有效模式。通过建设和发展具有江西特色的现代农业科技园，发掘农业资源品种，不仅能培育“名特优新”地方名牌产品，而且通过这些优势产品可有效促进区域主导产业的形成，实现全省农业的可持续发展。通过将农业资源转化成休闲观光资源，拓展了农业资源的功能，为南昌市，乃至江西省旅游者提供了一定的乡村空间，旅游者可在景区内观光、休闲、参与娱乐、品尝美食；企业和农民则通过销售产品，提供食宿服务和劳务以增加收入，促进旅游业的发展。通过严格按照现代农业和生态农业的要求，生产无公害、绿色、安全、营养的食品，不仅大量减少对环境的污染，也充分展现了园区的生态环境优美和生物多样性。这种生态环境的保护与利用相结合，适当注重社会效应和经济效应的做法，遵循了现代农业发展的规律，不仅符合农民的利益，也使农业走向一条健康的持续发展道路。</w:t>
      </w:r>
    </w:p>
    <w:p w14:paraId="4A889A5E"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有着滨临鄱阳湖的优越区位，鄱阳湖生态经济区规划的实施，将为南昌县建设“新型工业化标志区、新型城镇化试验区、现代农业高技术示范区、低碳生态经济先行区”创造有利条件，提供强大动力。南昌国家农业科技园区紧密结合鄱阳湖生态经济区的自然和旅游资源，通过大力发展现代农业科技和生态休闲农业，并以农业生产为依托，构建一种农业生产、科技成果转化与现代生态农业旅游业有机结合、相互促进的高效都市农业产业。</w:t>
      </w:r>
    </w:p>
    <w:p w14:paraId="7596E64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lastRenderedPageBreak/>
        <w:t>近年来，南昌市政府制定了以增加农民收入为目的，以科技进步为支撑，以建设现代农业为基础的一系列举措：一手抓粮食综合生产能力的提高——夯实产业基础稳定粮食生产，一手抓农业经济结构战略性的调整——立足区域优势发展特色产业；以科学发展观为统领，坚持城乡统筹发展，认真贯彻“工业反哺农业，城市支持农村”和“多予、少取、放活”的方针加大了资金投入；建立了劳务输出机制，建设了周边居民安置区域，加强了基层工作平台建设，全面启动了创业培训富民工程；在全市建立起城乡协调的就业政策、职业培训、就业服务、用工管理和社会保障“五大体系”。这些举措使全市农业经济保持了良好的发展态势，为新农村建设提供了强有力的经济支撑。</w:t>
      </w:r>
    </w:p>
    <w:p w14:paraId="390C5136"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乡村振兴、社会主义新农村建设的中心任务是坚持统筹城乡发展的根本指导方针，在符合农民意愿、带给农民实惠、得到农民拥护的基础上，扎实稳步地发展农村生产力。“十四五”时期是推进社会新农村建设的关键时期。园区建设正是以农民增收为核心，以加快发展现代农业产业步伐和调整农村经济结构为目标，通过大力推进科技创新，促进产业发展，着力解决农民生产生活中最迫切需要解决的实际问题，真正带给农民实惠。</w:t>
      </w:r>
    </w:p>
    <w:p w14:paraId="2894595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促进农民增收是当前建设新农村的重中之重。当前，促进农民增收不仅需要国家宏观政策的支持，当地政府还需努力发展好特色产业，帮助其开拓市场，扩大销售渠道的同时，不仅要加大力度并更具针对性和实用性地对农民进行现代农业科技、信息技术和农业生产技能等培训，还要加强新农村精神文明建设，倡导农村新生活，达成培养新型农民，全面提高农村劳动力的综合素质的目的，从而进一步提高农民的收入。</w:t>
      </w:r>
    </w:p>
    <w:p w14:paraId="5E3508F8"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南昌县是传统的农业大县，农业在南昌县经济发展中占有重要地位。但南昌县基本上还是以传统农业为主，需要用现代科技来改造和提升。只</w:t>
      </w:r>
      <w:r>
        <w:rPr>
          <w:rFonts w:ascii="仿宋_GB2312" w:eastAsia="仿宋_GB2312" w:hAnsiTheme="minorEastAsia" w:hint="eastAsia"/>
          <w:sz w:val="28"/>
          <w:szCs w:val="24"/>
        </w:rPr>
        <w:lastRenderedPageBreak/>
        <w:t>有大力发展现代农业，才能极大程度地提升农业的发展水平，才有足够能力参与农产品的国内和国际贸易的竞争，才能满足生活水平日益提高的城乡消费群体的现实需求，同时资本、技术、优良品种、市场化共同发展的产业新观念才能像新鲜空气一样注入广大农村，才能创造农民就业新机会、活跃农产品加工业和流通业、增加农业财税收入，在真正意义上高质量的发展南昌市的农村经济，对新农村建设起到重要的促进作用。</w:t>
      </w:r>
    </w:p>
    <w:p w14:paraId="33A5F72C"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由于南昌县良好的区位条件，南昌国家农业科技园区建设取得的成绩和产生的效应，对于引导与其农业特点和类型相似地区的农业向优质高效安全方向发展，促进南昌市乃至江西省域的农业结构调整，为全面提升农业综合技术水平，提高农业经济效益，有效促进农业生产规模化及产业化，实现传统农业跨越式发展做出应有的贡献。</w:t>
      </w:r>
    </w:p>
    <w:p w14:paraId="01082E1A" w14:textId="77777777" w:rsidR="008E53A2" w:rsidRDefault="00000000">
      <w:pPr>
        <w:spacing w:beforeLines="25" w:before="78" w:line="580" w:lineRule="exact"/>
        <w:ind w:firstLineChars="196" w:firstLine="551"/>
        <w:outlineLvl w:val="2"/>
        <w:rPr>
          <w:rFonts w:asciiTheme="minorEastAsia" w:hAnsiTheme="minorEastAsia"/>
          <w:sz w:val="28"/>
          <w:szCs w:val="24"/>
        </w:rPr>
      </w:pPr>
      <w:r>
        <w:rPr>
          <w:rFonts w:asciiTheme="minorEastAsia" w:hAnsiTheme="minorEastAsia" w:hint="eastAsia"/>
          <w:b/>
          <w:sz w:val="28"/>
          <w:szCs w:val="24"/>
        </w:rPr>
        <w:t>3. 园区层面</w:t>
      </w:r>
    </w:p>
    <w:p w14:paraId="31DD4A2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自设立以来，始终以国家科技部关于园区建设指导思想和建设目标为工作指引，以努力实现园区功能为工作目标。南昌国家农业科技园区始终把稳定粮食生产作为首要目标，坚持依托现代科学技术，建设高标准农田，研究、示范推广新技术、新产品（新品种）、新设备，引领现代农业发展；重点研究示范、推广、化肥农药零增长技术，促进农业节本增效；建立健全化肥农药行业生产监管及产品追溯系统，严格行业准入管理，完善管理体系。</w:t>
      </w:r>
    </w:p>
    <w:p w14:paraId="11718DB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始终坚持贯彻国家农业生态绿色发展理念，把农业生态、绿色发展建设作为优化经济发展、增进民生福祉、促进社会和谐的重要措施加以实施，坚持绿色发展，生态立园。加快完善园区现代农业功能定位与总体布局，积极打造“农业+生态+旅游+文化+商业”的多产业融合发展新模式。</w:t>
      </w:r>
    </w:p>
    <w:p w14:paraId="4C5552AB"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lastRenderedPageBreak/>
        <w:t>南昌国家农业科技园区始终将农业高质量发展放在重要地位，开展了一系列农业招商推介活动，不断引导企业加大农业科技投入，不断加快人才强农战略，着力夯实农业人才的创业基础，着力提高农业生产水平，带动农业有效投入持续增长，使农业主导产业参与市场竞争的能力持续提升，农业产业提升发展驶上了快速道。</w:t>
      </w:r>
    </w:p>
    <w:p w14:paraId="00515563"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当前，南昌国家农业科技园区和南昌小蓝经济技术开发区相映增辉，已经同步进入国家快速发展的通道，共同支撑南昌县作为全国百强县的牢固的经济地位。然而，新时代现代农业发展对园区提出了新要求。农业的根本出路在于现代化，没有农业的现代化，就没有国家的现代化。推进农业现代化的关键在于抓好加快建设现代农业产业体系、生产体系和经营体系。规划区域核心区在农业科技创新、技术应用、产业发展和机制创新等方面将积累一系列成功经验，而这些成功经验的传播有利于推动规划区域的农业现代化，全面提升科技成果的转化能力。</w:t>
      </w:r>
    </w:p>
    <w:p w14:paraId="4B4557EF" w14:textId="397E4A89"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在新时代的背景下，做好农业园区规划显得尤为重要。为此，南昌市人民政府坚决贯彻国家有关部委和省委省政府提出的“坚持规划先行，引领方向促发展”的总方针，结合南昌国家农业科技园区近二十年发展的具体情况，按照综合规划、统一指导、区域布局、分步实施的总要求，组织制订了《南昌国家农业科技园区总体规划（2021—2025年）》。规划总体目标以乡村振兴战略为统领，大力发展绿色、高质、高效农业，在园区农业基础设施、农产品加工、职业农民、智慧农业、农业产业融合等方面取得显著进步，农业综合效益和竞争力得到显著提高，形成“产地生态、产品绿色、产业融合、产出高效”的现代农业新格局；到2025年完成预期建设目标，建成符合21世纪农业发展方向的农业高新技术园区。</w:t>
      </w:r>
    </w:p>
    <w:p w14:paraId="3E4B42AB" w14:textId="77777777" w:rsidR="008E53A2" w:rsidRDefault="00000000">
      <w:pPr>
        <w:pStyle w:val="2"/>
        <w:spacing w:line="580" w:lineRule="exact"/>
        <w:ind w:firstLineChars="200" w:firstLine="562"/>
      </w:pPr>
      <w:bookmarkStart w:id="2" w:name="_Toc118379852"/>
      <w:r>
        <w:rPr>
          <w:rFonts w:hint="eastAsia"/>
        </w:rPr>
        <w:lastRenderedPageBreak/>
        <w:t>（二）编制依据</w:t>
      </w:r>
      <w:bookmarkEnd w:id="2"/>
    </w:p>
    <w:p w14:paraId="68496FF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本规划编制的依据如下（但不限于）：</w:t>
      </w:r>
    </w:p>
    <w:p w14:paraId="645A1CE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1．《中共中央关于制定国民经济和社会发展第十四个五年规划和二</w:t>
      </w:r>
      <w:r>
        <w:rPr>
          <w:rFonts w:ascii="宋体" w:eastAsia="宋体" w:hAnsi="宋体" w:cs="宋体" w:hint="eastAsia"/>
          <w:sz w:val="28"/>
          <w:szCs w:val="24"/>
        </w:rPr>
        <w:t>〇</w:t>
      </w:r>
      <w:r>
        <w:rPr>
          <w:rFonts w:ascii="仿宋_GB2312" w:eastAsia="仿宋_GB2312" w:hAnsi="仿宋_GB2312" w:cs="仿宋_GB2312" w:hint="eastAsia"/>
          <w:sz w:val="28"/>
          <w:szCs w:val="24"/>
        </w:rPr>
        <w:t>三五年远景目标的建议》</w:t>
      </w:r>
      <w:r>
        <w:rPr>
          <w:rFonts w:ascii="仿宋_GB2312" w:eastAsia="仿宋_GB2312" w:hAnsiTheme="minorEastAsia" w:hint="eastAsia"/>
          <w:sz w:val="28"/>
          <w:szCs w:val="24"/>
        </w:rPr>
        <w:t>；</w:t>
      </w:r>
    </w:p>
    <w:p w14:paraId="70134AD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2.中共中央国务院关于深入推进农业供给侧结构性改革加快培育农业农村发展新动能的若干意见（2016年12月31日）；</w:t>
      </w:r>
    </w:p>
    <w:p w14:paraId="2F2A14A9"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3．《国家农业科技园区发展规划（2018—2025年）》；</w:t>
      </w:r>
    </w:p>
    <w:p w14:paraId="7C675E0C"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4．《国家农业科技园区管理办法》；</w:t>
      </w:r>
    </w:p>
    <w:p w14:paraId="248FFD9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5.《国务院办公厅关于推进农业高新技术产业示范区建设发展的指导意见》；</w:t>
      </w:r>
    </w:p>
    <w:p w14:paraId="42FFDD2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6.国务院关于建立粮食生产功能区和重要农产品生产保护区的指导意见（国发〔2017〕24号）；</w:t>
      </w:r>
    </w:p>
    <w:p w14:paraId="6CD2DD9A"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7.国务院办公厅关于加快推进畜禽养殖废弃物资源化利用的意见（国办发〔2017〕48号）；</w:t>
      </w:r>
    </w:p>
    <w:p w14:paraId="708C59FF"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8.《全国农业可持续发展规划（2015—2025）（农计发[2015]145号）；</w:t>
      </w:r>
    </w:p>
    <w:p w14:paraId="536591FB"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9.国家农业科技园区发展规划（2018-2025）；</w:t>
      </w:r>
    </w:p>
    <w:p w14:paraId="7A9E3E3F"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10.“十三五”农业农村科技创新专项规划（国科发农〔2017〕170号）；</w:t>
      </w:r>
    </w:p>
    <w:p w14:paraId="23C6DE97"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11.《乡村振兴战略规划（2018-2022年）》（中发〔2018〕18号）；</w:t>
      </w:r>
    </w:p>
    <w:p w14:paraId="1F560952"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12.《中共江西省委 江西省人民政府关于实施乡村振兴战略的意见》（赣发〔2018〕6号）；</w:t>
      </w:r>
    </w:p>
    <w:p w14:paraId="42B046B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13.《江西省农业科技园区管理办法》（征求意见稿）；</w:t>
      </w:r>
    </w:p>
    <w:p w14:paraId="7F9494BE"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14.《中共南昌市委关于制定南昌市国民经济和社会发展第十四个五年规划和二</w:t>
      </w:r>
      <w:r>
        <w:rPr>
          <w:rFonts w:ascii="宋体" w:eastAsia="宋体" w:hAnsi="宋体" w:cs="宋体" w:hint="eastAsia"/>
          <w:sz w:val="28"/>
          <w:szCs w:val="24"/>
        </w:rPr>
        <w:t>〇</w:t>
      </w:r>
      <w:r>
        <w:rPr>
          <w:rFonts w:ascii="仿宋_GB2312" w:eastAsia="仿宋_GB2312" w:hAnsiTheme="minorEastAsia" w:hint="eastAsia"/>
          <w:sz w:val="28"/>
          <w:szCs w:val="24"/>
        </w:rPr>
        <w:t>三五年远景目标的建议》；</w:t>
      </w:r>
    </w:p>
    <w:p w14:paraId="021B2FD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15.《南昌市乡村振兴规划（2018-2022年）》（洪发〔2019〕10号）；</w:t>
      </w:r>
    </w:p>
    <w:p w14:paraId="680622E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lastRenderedPageBreak/>
        <w:t>16.《都市现代农业高质量发展十大行动实施方案》（洪办字〔2020〕13号）；</w:t>
      </w:r>
    </w:p>
    <w:p w14:paraId="4E7566FC"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17.南昌县现代农业“十四五”发展规划（2021-2025年）。</w:t>
      </w:r>
    </w:p>
    <w:p w14:paraId="08FCC072" w14:textId="77777777" w:rsidR="008E53A2" w:rsidRDefault="008E53A2">
      <w:pPr>
        <w:spacing w:line="580" w:lineRule="exact"/>
        <w:ind w:firstLineChars="200" w:firstLine="560"/>
        <w:rPr>
          <w:rFonts w:ascii="仿宋_GB2312" w:eastAsia="仿宋_GB2312" w:hAnsiTheme="minorEastAsia"/>
          <w:sz w:val="28"/>
          <w:szCs w:val="24"/>
        </w:rPr>
      </w:pPr>
    </w:p>
    <w:p w14:paraId="636F824B"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br w:type="page"/>
      </w:r>
    </w:p>
    <w:p w14:paraId="47E66FE1" w14:textId="77777777" w:rsidR="008E53A2" w:rsidRDefault="00000000">
      <w:pPr>
        <w:pStyle w:val="1"/>
        <w:spacing w:line="580" w:lineRule="exact"/>
      </w:pPr>
      <w:bookmarkStart w:id="3" w:name="_Toc118379853"/>
      <w:r>
        <w:rPr>
          <w:rFonts w:hint="eastAsia"/>
        </w:rPr>
        <w:lastRenderedPageBreak/>
        <w:t>二、发展现状</w:t>
      </w:r>
      <w:bookmarkEnd w:id="3"/>
    </w:p>
    <w:p w14:paraId="6E5EF582" w14:textId="77777777" w:rsidR="008E53A2" w:rsidRDefault="00000000">
      <w:pPr>
        <w:spacing w:line="580" w:lineRule="exact"/>
        <w:ind w:firstLineChars="200" w:firstLine="560"/>
        <w:jc w:val="left"/>
        <w:rPr>
          <w:rFonts w:ascii="仿宋_GB2312" w:eastAsia="仿宋_GB2312" w:hAnsiTheme="minorEastAsia"/>
          <w:sz w:val="28"/>
          <w:szCs w:val="24"/>
        </w:rPr>
      </w:pPr>
      <w:r>
        <w:rPr>
          <w:rFonts w:ascii="仿宋_GB2312" w:eastAsia="仿宋_GB2312" w:hAnsiTheme="minorEastAsia" w:hint="eastAsia"/>
          <w:sz w:val="28"/>
          <w:szCs w:val="24"/>
        </w:rPr>
        <w:t>南昌市地处江西中部偏北，赣江、抚河下游，我国第一大淡水湖鄱阳湖的西南岸。位于东经115°27’至116°35’北纬28°10’至29°11’之间。东连余干、东乡、南接临川、丰城、西靠高安、奉新、靖安，北与永修、都昌、鄱阳三县共鄱阳湖，南北最大纵距约121公里，东西最大横距约108公里，全境最高点梅岭主峰洗药坞，海拔841.4米。全境以平原为主，东南相对平坦，西北丘陵总面积约7402平方公里，占全省总面积的4.4%。</w:t>
      </w:r>
    </w:p>
    <w:p w14:paraId="4BFD7636" w14:textId="77777777" w:rsidR="008E53A2" w:rsidRDefault="00000000">
      <w:pPr>
        <w:spacing w:line="580" w:lineRule="exact"/>
        <w:ind w:firstLineChars="200" w:firstLine="560"/>
        <w:rPr>
          <w:rFonts w:ascii="仿宋_GB2312" w:eastAsia="仿宋_GB2312" w:hAnsiTheme="minorEastAsia"/>
          <w:sz w:val="24"/>
          <w:szCs w:val="24"/>
        </w:rPr>
      </w:pPr>
      <w:r>
        <w:rPr>
          <w:rFonts w:ascii="仿宋_GB2312" w:eastAsia="仿宋_GB2312" w:hAnsiTheme="minorEastAsia" w:hint="eastAsia"/>
          <w:sz w:val="28"/>
          <w:szCs w:val="24"/>
        </w:rPr>
        <w:t>全境山、丘、岗、平原相间，其中岗地低丘占34.4%，水域面积达2204.37平方公里，占29.78%，在全国省会以上城市中排在前三位。全境以平原为主，占35.8%，东南相对平坦，西北丘陵起伏，水网密布，湖泊众多。王勃《滕王阁序》概括其地势为“襟三江而带五湖，控蛮荆而引瓯越”。</w:t>
      </w:r>
    </w:p>
    <w:p w14:paraId="55ACC45E" w14:textId="77777777" w:rsidR="008E53A2" w:rsidRDefault="00000000">
      <w:pPr>
        <w:spacing w:afterLines="50" w:after="156" w:line="580" w:lineRule="exact"/>
        <w:ind w:firstLineChars="200" w:firstLine="480"/>
        <w:jc w:val="center"/>
        <w:rPr>
          <w:rFonts w:asciiTheme="minorEastAsia" w:hAnsiTheme="minorEastAsia"/>
          <w:szCs w:val="24"/>
        </w:rPr>
      </w:pPr>
      <w:r>
        <w:rPr>
          <w:rFonts w:asciiTheme="minorEastAsia" w:hAnsiTheme="minorEastAsia" w:hint="eastAsia"/>
          <w:noProof/>
          <w:sz w:val="24"/>
          <w:szCs w:val="24"/>
        </w:rPr>
        <w:drawing>
          <wp:anchor distT="0" distB="0" distL="114300" distR="114300" simplePos="0" relativeHeight="251660288" behindDoc="0" locked="0" layoutInCell="1" allowOverlap="1" wp14:anchorId="6E4A8A82" wp14:editId="3CB09D94">
            <wp:simplePos x="0" y="0"/>
            <wp:positionH relativeFrom="column">
              <wp:posOffset>627380</wp:posOffset>
            </wp:positionH>
            <wp:positionV relativeFrom="paragraph">
              <wp:posOffset>78740</wp:posOffset>
            </wp:positionV>
            <wp:extent cx="4274820" cy="2598420"/>
            <wp:effectExtent l="19050" t="0" r="0"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74820" cy="2598420"/>
                    </a:xfrm>
                    <a:prstGeom prst="rect">
                      <a:avLst/>
                    </a:prstGeom>
                  </pic:spPr>
                </pic:pic>
              </a:graphicData>
            </a:graphic>
          </wp:anchor>
        </w:drawing>
      </w:r>
      <w:r>
        <w:rPr>
          <w:rFonts w:asciiTheme="minorEastAsia" w:hAnsiTheme="minorEastAsia" w:hint="eastAsia"/>
          <w:sz w:val="24"/>
          <w:szCs w:val="24"/>
        </w:rPr>
        <w:t>图1鄱阳湖候鸟国家级自然保护区</w:t>
      </w:r>
    </w:p>
    <w:p w14:paraId="5FF6205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市下辖南昌县、进贤县、安义县等三个县，东湖区、西湖区、青云谱区、青山湖区、新建区、红谷滩区等6个区，以及南昌经济技术开发区（昌北区）、南昌高新技术产业开发区（高新区）和湾里管理局。南昌</w:t>
      </w:r>
      <w:r>
        <w:rPr>
          <w:rFonts w:ascii="仿宋_GB2312" w:eastAsia="仿宋_GB2312" w:hAnsiTheme="minorEastAsia" w:hint="eastAsia"/>
          <w:sz w:val="28"/>
          <w:szCs w:val="24"/>
        </w:rPr>
        <w:lastRenderedPageBreak/>
        <w:t>市作为长江三角洲、珠江三角洲及闽东南经济发达地区共同腹地，地理位置极其优越，正好处于沿海浙江省、福建省、广东省经济发达地区以及中西部内陆地区的中央节点，是我国的著名综合交通枢纽、中部重要制造业基地乃省外大型产业及总部转移对接的基地。2021年，“十四五”首批国家物流枢纽建设名单公布，南昌向塘国际陆港成功入选为</w:t>
      </w:r>
      <w:r>
        <w:fldChar w:fldCharType="begin"/>
      </w:r>
      <w:r>
        <w:instrText>HYPERLINK "https://baike.baidu.com/item/%E9%99%86%E6%B8%AF/4632995?fromModule=lemma_inlink" \t "_blank"</w:instrText>
      </w:r>
      <w:r>
        <w:fldChar w:fldCharType="separate"/>
      </w:r>
      <w:r>
        <w:rPr>
          <w:rFonts w:ascii="仿宋_GB2312" w:eastAsia="仿宋_GB2312" w:hAnsiTheme="minorEastAsia" w:hint="eastAsia"/>
          <w:sz w:val="28"/>
          <w:szCs w:val="24"/>
        </w:rPr>
        <w:t>陆港</w:t>
      </w:r>
      <w:r>
        <w:rPr>
          <w:rFonts w:ascii="仿宋_GB2312" w:eastAsia="仿宋_GB2312" w:hAnsiTheme="minorEastAsia"/>
          <w:sz w:val="28"/>
          <w:szCs w:val="24"/>
        </w:rPr>
        <w:fldChar w:fldCharType="end"/>
      </w:r>
      <w:r>
        <w:rPr>
          <w:rFonts w:ascii="仿宋_GB2312" w:eastAsia="仿宋_GB2312" w:hAnsiTheme="minorEastAsia" w:hint="eastAsia"/>
          <w:sz w:val="28"/>
          <w:szCs w:val="24"/>
        </w:rPr>
        <w:t>型</w:t>
      </w:r>
      <w:hyperlink r:id="rId9" w:tgtFrame="_blank" w:history="1">
        <w:r>
          <w:rPr>
            <w:rFonts w:ascii="仿宋_GB2312" w:eastAsia="仿宋_GB2312" w:hAnsiTheme="minorEastAsia" w:hint="eastAsia"/>
            <w:sz w:val="28"/>
            <w:szCs w:val="24"/>
          </w:rPr>
          <w:t>国家物流枢纽</w:t>
        </w:r>
      </w:hyperlink>
      <w:r>
        <w:rPr>
          <w:rFonts w:ascii="仿宋_GB2312" w:eastAsia="仿宋_GB2312" w:hAnsiTheme="minorEastAsia" w:hint="eastAsia"/>
          <w:sz w:val="28"/>
          <w:szCs w:val="24"/>
        </w:rPr>
        <w:t>，是此次我省首个入选的国家物流枢纽，并融入“一带一路”国家发展战略。南昌市是南方水路交通的中心，是京九铁路经过的唯一省会城市，是东南沿海通往内陆最快捷路线向莆铁路的起点，是上海市、浙江省等东部沿海发达地区西行的必经之路。</w:t>
      </w:r>
    </w:p>
    <w:p w14:paraId="004298EC" w14:textId="77777777" w:rsidR="008E53A2" w:rsidRDefault="00000000">
      <w:pPr>
        <w:spacing w:afterLines="50" w:after="156" w:line="580" w:lineRule="exact"/>
        <w:jc w:val="center"/>
        <w:rPr>
          <w:rFonts w:asciiTheme="minorEastAsia" w:hAnsiTheme="minorEastAsia"/>
          <w:sz w:val="28"/>
          <w:szCs w:val="24"/>
        </w:rPr>
      </w:pPr>
      <w:r>
        <w:rPr>
          <w:rFonts w:asciiTheme="minorEastAsia" w:hAnsiTheme="minorEastAsia" w:hint="eastAsia"/>
          <w:noProof/>
          <w:sz w:val="28"/>
          <w:szCs w:val="24"/>
        </w:rPr>
        <w:drawing>
          <wp:anchor distT="0" distB="0" distL="114300" distR="114300" simplePos="0" relativeHeight="251661312" behindDoc="0" locked="0" layoutInCell="1" allowOverlap="1" wp14:anchorId="5E9A1673" wp14:editId="585C11E4">
            <wp:simplePos x="0" y="0"/>
            <wp:positionH relativeFrom="column">
              <wp:posOffset>1445260</wp:posOffset>
            </wp:positionH>
            <wp:positionV relativeFrom="paragraph">
              <wp:posOffset>233045</wp:posOffset>
            </wp:positionV>
            <wp:extent cx="2837815" cy="3120390"/>
            <wp:effectExtent l="0" t="0" r="0" b="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7815" cy="3120390"/>
                    </a:xfrm>
                    <a:prstGeom prst="rect">
                      <a:avLst/>
                    </a:prstGeom>
                  </pic:spPr>
                </pic:pic>
              </a:graphicData>
            </a:graphic>
          </wp:anchor>
        </w:drawing>
      </w:r>
      <w:r>
        <w:rPr>
          <w:rFonts w:asciiTheme="minorEastAsia" w:hAnsiTheme="minorEastAsia" w:hint="eastAsia"/>
          <w:sz w:val="24"/>
          <w:szCs w:val="24"/>
        </w:rPr>
        <w:t>图2 南昌国家农业科技园区</w:t>
      </w:r>
    </w:p>
    <w:p w14:paraId="15F152E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县隶属江西省南昌市，是江西首府的首县，辖9个镇（莲塘、向塘、蒋巷、幽兰、塘南、武阳、广福、冈上、三江），7个乡（八一、富山、东新、黄马、塔城、泾口、南新），1个街道办（八月湖），1个管委会（银三角），2个管理处（金湖、银湖），1个国家级开发区（南昌小蓝经济技术开发区），1个省级开发区（向塘开发区），总面积1683平方千米，总人</w:t>
      </w:r>
      <w:r>
        <w:rPr>
          <w:rFonts w:ascii="仿宋_GB2312" w:eastAsia="仿宋_GB2312" w:hAnsiTheme="minorEastAsia" w:hint="eastAsia"/>
          <w:sz w:val="28"/>
          <w:szCs w:val="24"/>
        </w:rPr>
        <w:lastRenderedPageBreak/>
        <w:t>口106.5万人。2020年，全县地区生产总值1040.8亿元，财政总收入141.3亿元，在全国县域经济百强县排名中位居第21位。被评为“国家卫生县城”，第五届全国文明城市，全国绿化模范县和中国营商环境百佳示范县。</w:t>
      </w:r>
    </w:p>
    <w:p w14:paraId="66053D9B"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南昌国家农业科技园区东邻鄱阳湖，西接南昌城区，使世代生活在这里的人们既有现代都市的节奏旋律，又有优雅乡村的田园韵味，是江西鄱阳湖“渔米之乡”的核心区。</w:t>
      </w:r>
    </w:p>
    <w:p w14:paraId="72195088" w14:textId="77777777" w:rsidR="008E53A2" w:rsidRDefault="00000000">
      <w:pPr>
        <w:pStyle w:val="2"/>
        <w:spacing w:line="580" w:lineRule="exact"/>
        <w:ind w:firstLineChars="200" w:firstLine="562"/>
      </w:pPr>
      <w:bookmarkStart w:id="4" w:name="_Toc118379854"/>
      <w:r>
        <w:rPr>
          <w:rFonts w:hint="eastAsia"/>
        </w:rPr>
        <w:t>（一）园区概况</w:t>
      </w:r>
      <w:bookmarkEnd w:id="4"/>
    </w:p>
    <w:p w14:paraId="50337308" w14:textId="77777777" w:rsidR="008E53A2" w:rsidRDefault="00000000">
      <w:pPr>
        <w:spacing w:beforeLines="25" w:before="78" w:line="580" w:lineRule="exact"/>
        <w:ind w:firstLineChars="196" w:firstLine="551"/>
        <w:outlineLvl w:val="2"/>
        <w:rPr>
          <w:rFonts w:asciiTheme="minorEastAsia" w:hAnsiTheme="minorEastAsia"/>
          <w:b/>
          <w:sz w:val="28"/>
          <w:szCs w:val="28"/>
        </w:rPr>
      </w:pPr>
      <w:r>
        <w:rPr>
          <w:rFonts w:asciiTheme="minorEastAsia" w:hAnsiTheme="minorEastAsia" w:hint="eastAsia"/>
          <w:b/>
          <w:sz w:val="28"/>
          <w:szCs w:val="28"/>
        </w:rPr>
        <w:t xml:space="preserve">1. </w:t>
      </w:r>
      <w:r>
        <w:rPr>
          <w:rFonts w:asciiTheme="minorEastAsia" w:hAnsiTheme="minorEastAsia"/>
          <w:b/>
          <w:sz w:val="28"/>
          <w:szCs w:val="28"/>
        </w:rPr>
        <w:t>自然资源</w:t>
      </w:r>
      <w:r>
        <w:rPr>
          <w:rFonts w:asciiTheme="minorEastAsia" w:hAnsiTheme="minorEastAsia" w:hint="eastAsia"/>
          <w:b/>
          <w:sz w:val="28"/>
          <w:szCs w:val="28"/>
        </w:rPr>
        <w:t>概况</w:t>
      </w:r>
    </w:p>
    <w:p w14:paraId="60D0DD09"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气候：</w:t>
      </w:r>
      <w:r>
        <w:rPr>
          <w:rFonts w:ascii="仿宋_GB2312" w:eastAsia="仿宋_GB2312" w:hAnsiTheme="minorEastAsia" w:hint="eastAsia"/>
          <w:sz w:val="28"/>
          <w:szCs w:val="24"/>
        </w:rPr>
        <w:t>南昌县属于亚热带湿润季风气候，气候湿润温和，日照充足，一年中夏冬季长，春秋季短。南昌县是“夏炎冬寒”的典型城市，夏天炎热，有火炉之称；冬天较寒冷。年平均气温17℃-17.7℃，极端最高气温40.9℃，极端最低气温－15.2℃。年降雨量1600-1700毫米，降水日为147-157天，年平均暴雨日5.6天，年平均相对湿度为78.5%。年日照时间1723-1820小时，日照率为40%。年平均风速2.3米／秒。年无霜期251-272天。冬季多偏北风，夏季多偏南风。适合植物花卉生长，是营造“花园城市”的理想地区。</w:t>
      </w:r>
    </w:p>
    <w:p w14:paraId="47BC8806"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县空气质量优良天数达346天；优良率达94.7%。城市生活污水集中处理率93%以上；集中式饮用水源水质达标率达到100%；区域环境噪声均值控制在53.5分贝以下；交通干线噪声均值控制在67.4分贝以下；工业固废综合利用率达到93.62%以上。绿化率位居全国前列，是名符其实的文明花园城市。</w:t>
      </w:r>
    </w:p>
    <w:p w14:paraId="26BB1B48"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土地：</w:t>
      </w:r>
      <w:r>
        <w:rPr>
          <w:rFonts w:ascii="仿宋_GB2312" w:eastAsia="仿宋_GB2312" w:hAnsiTheme="minorEastAsia" w:hint="eastAsia"/>
          <w:sz w:val="28"/>
          <w:szCs w:val="24"/>
        </w:rPr>
        <w:t>耕地面积6.8万公顷。其中有效灌溉面积6.3万公顷，占92.6%。园区地处鄱阳湖平原腹地，海拔30～50米，最高海拔188.6米位于黄马乡白虎岭。全境地面低洼、平坦，有少量岗丘错落，其中山地占4%，低丘</w:t>
      </w:r>
      <w:r>
        <w:rPr>
          <w:rFonts w:ascii="仿宋_GB2312" w:eastAsia="仿宋_GB2312" w:hAnsiTheme="minorEastAsia" w:hint="eastAsia"/>
          <w:sz w:val="28"/>
          <w:szCs w:val="24"/>
        </w:rPr>
        <w:lastRenderedPageBreak/>
        <w:t>岗地占41%，平原占32%，水域占23%。科技园区内除岗丘为红壤外，平原地带底层多属第四纪夹沙土，土壤多偏酸性与微酸性，耕作层多为近代河湖冲积物覆盖，土质肥，结构好，适宜耕作种植。</w:t>
      </w:r>
    </w:p>
    <w:p w14:paraId="73126F79"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水文：</w:t>
      </w:r>
      <w:r>
        <w:rPr>
          <w:rFonts w:ascii="仿宋_GB2312" w:eastAsia="仿宋_GB2312" w:hAnsiTheme="minorEastAsia" w:hint="eastAsia"/>
          <w:sz w:val="28"/>
          <w:szCs w:val="24"/>
        </w:rPr>
        <w:t>南昌县境内水系发达，湖泊、陂塘星罗棋布，沟渠纵横交错，有小型水库15座，湖泊15个，池塘19021个，河港沟沥234条，属鄱阳湖水网区。赣抚平原水利工程的建成和堵支联圩后，使全县形成一个完整的水系。</w:t>
      </w:r>
    </w:p>
    <w:p w14:paraId="254B586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 xml:space="preserve">南昌县境内的地下水主要有松散岩类孔隙水、红层溶蚀孔隙裂隙水、碳酸盐岩岩溶水、基岩裂隙水4种类型。涌水量约为26万吨／日左右，含水层厚5.1～62米，水位埋深小于5米，而且分布较均匀。除境北滨湖地区地下水中铁、锰离子含量普遍偏高，如饮用须作处理外，其余地区的地下水水质较好，均为低矿化度淡水，符合饮用标准。由于地表水源丰富，所以南昌县还极少开发利用地下水。 </w:t>
      </w:r>
    </w:p>
    <w:p w14:paraId="568AA94D"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动植物资源：</w:t>
      </w:r>
      <w:r>
        <w:rPr>
          <w:rFonts w:ascii="仿宋_GB2312" w:eastAsia="仿宋_GB2312" w:hAnsiTheme="minorEastAsia" w:hint="eastAsia"/>
          <w:sz w:val="28"/>
          <w:szCs w:val="24"/>
        </w:rPr>
        <w:t>由于南昌县地处亚热带湿润地区，水稻土壤占绝大多数，因而植物生长环境条件优越，适合各类植物生长。其植物区系组成以杉科、松科、芸香科的常绿种类和以楝科为主的落叶种类为主；其次为山茶科、杨柳科、胡桃科、大戟科、禾本科、玄参科等一些种属组成（全县50个科、80个属、103个树种）。滨湖地区的草甸、季节性草洲多是禾本科草、肉马根、青芬、苔草、马柳等10余种草，还有一些水生植物。岗地、低丘还有一些草地、灌木丛及少量裸石地。</w:t>
      </w:r>
    </w:p>
    <w:p w14:paraId="208DD8EC"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全县野生鱼类主要有鲤、鲫、鳊、鲩、鲶、乌、青鱼，还有泥鳅、黄鳝、褶纹冠蚌、瘤丽蚌、湖螺、田螺等水产品。爬虫类的甲鱼、乌龟本属当地盛产，近年多为养殖。靠近幽兰镇的青岚湖畔还盛产名贵鱼种——银鱼，近年大为减少。</w:t>
      </w:r>
    </w:p>
    <w:p w14:paraId="7CC7A96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lastRenderedPageBreak/>
        <w:t xml:space="preserve">全县在水位12～16米时有临时、季节性草洲12440公顷。这些草洲每年4～6月被洪水浸没2～3个月，平时，由于草洲上的青草生长旺盛，而且靠近鄱阳湖畔，天然饵料丰富，因而也是天然禽类生长栖息的良好场所，每年秋末冬初有大量的天鹅、大雁、灵鸡、野鸭、江鸥等来草洲、沼泽地等水域生活和越冬。 </w:t>
      </w:r>
    </w:p>
    <w:p w14:paraId="12BBB6AF"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旅游资源：</w:t>
      </w:r>
      <w:r>
        <w:rPr>
          <w:rFonts w:ascii="仿宋_GB2312" w:eastAsia="仿宋_GB2312" w:hAnsiTheme="minorEastAsia" w:hint="eastAsia"/>
          <w:sz w:val="28"/>
          <w:szCs w:val="24"/>
        </w:rPr>
        <w:t>南昌县风景名胜众多，旅游资源丰富，拥有文化遗址、人文景观、自然景观100余处，是中国优秀旅游胜地。南昌县位于江西省中部偏北，赣江、抚河下游，鄱阳湖之滨，三面环抱南昌市，兼具千年古县的文化优势、农业大县的产业优势、全国百强的经济优势和得天独厚的区位优势。2020年，南昌县坚持创新引领，以旅游为抓手，促进区域资源有机整合、产业深度融合，推动旅游新产品、新业态不断涌现，全力推动旅游产业高质量发展。有国家4A级旅游景区1家、国家3A级旅游景区8家、江西省旅游风情小镇3家、省级工业旅游基地1家、市级及以上乡村旅游点39家、旅游景区（点）总量居全市首位，被人民日报《中国城市报》社、《世界农业》杂志社、农村教育发展中心授予“全国美丽乡村休闲旅游典范县”，黄马乡凤凰村入选第一批全国乡村旅游重点村名录。</w:t>
      </w:r>
    </w:p>
    <w:p w14:paraId="465C0342"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南昌县行政区划概况：</w:t>
      </w:r>
      <w:r>
        <w:rPr>
          <w:rFonts w:ascii="仿宋_GB2312" w:eastAsia="仿宋_GB2312" w:hAnsiTheme="minorEastAsia" w:hint="eastAsia"/>
          <w:sz w:val="28"/>
          <w:szCs w:val="24"/>
        </w:rPr>
        <w:t>西汉高帝五年（前202）始置南昌县。1949年后，隶属南昌专区。1958年9月，划归南昌市辖。1961年7月，划归宜春专区辖。1967年11月，复划归南昌市辖至今。2018年，南昌县下辖莲塘镇、向塘镇、蒋巷镇、幽兰镇、塘南镇、武阳镇、冈上镇、广福镇、三江镇、泾口乡、南新乡、八一乡、黄马乡、塔城乡、富山乡、东新乡等9个镇7个乡及八月湖街道办事处、银三角管委会、金湖管理处、银湖管理处，全县有263个村委会和102个居委会。县人民政府驻地莲塘镇。</w:t>
      </w:r>
    </w:p>
    <w:p w14:paraId="52F5D0D8" w14:textId="77777777" w:rsidR="008E53A2" w:rsidRDefault="008E53A2">
      <w:pPr>
        <w:spacing w:line="580" w:lineRule="exact"/>
        <w:jc w:val="center"/>
        <w:rPr>
          <w:rFonts w:asciiTheme="minorEastAsia" w:hAnsiTheme="minorEastAsia"/>
          <w:sz w:val="28"/>
          <w:szCs w:val="24"/>
        </w:rPr>
      </w:pPr>
    </w:p>
    <w:p w14:paraId="3B59CE74" w14:textId="77777777" w:rsidR="008E53A2" w:rsidRDefault="00000000">
      <w:pPr>
        <w:spacing w:line="580" w:lineRule="exact"/>
        <w:jc w:val="center"/>
        <w:rPr>
          <w:rFonts w:asciiTheme="minorEastAsia" w:hAnsiTheme="minorEastAsia"/>
          <w:b/>
          <w:sz w:val="28"/>
          <w:szCs w:val="24"/>
        </w:rPr>
      </w:pPr>
      <w:r>
        <w:rPr>
          <w:rFonts w:asciiTheme="minorEastAsia" w:hAnsiTheme="minorEastAsia" w:hint="eastAsia"/>
          <w:noProof/>
          <w:sz w:val="28"/>
          <w:szCs w:val="24"/>
        </w:rPr>
        <w:lastRenderedPageBreak/>
        <w:drawing>
          <wp:anchor distT="0" distB="0" distL="114300" distR="114300" simplePos="0" relativeHeight="251662336" behindDoc="0" locked="0" layoutInCell="1" allowOverlap="1" wp14:anchorId="5F27490B" wp14:editId="012A1673">
            <wp:simplePos x="0" y="0"/>
            <wp:positionH relativeFrom="column">
              <wp:posOffset>121285</wp:posOffset>
            </wp:positionH>
            <wp:positionV relativeFrom="paragraph">
              <wp:posOffset>48260</wp:posOffset>
            </wp:positionV>
            <wp:extent cx="5257800" cy="2358390"/>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
                      <a:extLst>
                        <a:ext uri="{28A0092B-C50C-407E-A947-70E740481C1C}">
                          <a14:useLocalDpi xmlns:a14="http://schemas.microsoft.com/office/drawing/2010/main" val="0"/>
                        </a:ext>
                      </a:extLst>
                    </a:blip>
                    <a:srcRect t="32307"/>
                    <a:stretch>
                      <a:fillRect/>
                    </a:stretch>
                  </pic:blipFill>
                  <pic:spPr>
                    <a:xfrm>
                      <a:off x="0" y="0"/>
                      <a:ext cx="5257800" cy="2358390"/>
                    </a:xfrm>
                    <a:prstGeom prst="rect">
                      <a:avLst/>
                    </a:prstGeom>
                    <a:ln>
                      <a:noFill/>
                    </a:ln>
                  </pic:spPr>
                </pic:pic>
              </a:graphicData>
            </a:graphic>
          </wp:anchor>
        </w:drawing>
      </w:r>
      <w:r>
        <w:rPr>
          <w:rFonts w:asciiTheme="minorEastAsia" w:hAnsiTheme="minorEastAsia" w:hint="eastAsia"/>
          <w:sz w:val="24"/>
          <w:szCs w:val="24"/>
        </w:rPr>
        <w:t>图3 园区万亩茶海</w:t>
      </w:r>
    </w:p>
    <w:p w14:paraId="7F5205C3"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 xml:space="preserve">2. </w:t>
      </w:r>
      <w:r>
        <w:rPr>
          <w:rFonts w:asciiTheme="minorEastAsia" w:hAnsiTheme="minorEastAsia"/>
          <w:b/>
          <w:sz w:val="28"/>
          <w:szCs w:val="24"/>
        </w:rPr>
        <w:t>园区</w:t>
      </w:r>
      <w:r>
        <w:rPr>
          <w:rFonts w:asciiTheme="minorEastAsia" w:hAnsiTheme="minorEastAsia" w:hint="eastAsia"/>
          <w:b/>
          <w:sz w:val="28"/>
          <w:szCs w:val="24"/>
        </w:rPr>
        <w:t>基础概况</w:t>
      </w:r>
    </w:p>
    <w:p w14:paraId="08B410F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南昌国家农业科技园区于2002年被批准为国家农业科技园区（试点），整个园区按照核心区、示范区、辐射区三个层次进行建设。</w:t>
      </w:r>
    </w:p>
    <w:p w14:paraId="7EFA8DD7"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核心区面积达10670公顷，以银三角产业园为中心，该区紧连江西省农业科学院、江西省良种场，得到了充分的技术支撑，科技优势十分明显。银三角位于南昌市南大门，距南昌市中心16公里，中心核心区东起棠墅巷、西至南昌县莲塘排渍道，南接规划中的浙赣快速客运线，北临南昌莲武路，320、105国道在区内交汇，银三角互通式立交桥连接南高一级公路、南莲路，是南来北往车辆的必经通道，京九铁路贯穿南北，规划中的浙赣快速客运铁路由园区西南部经过，区位优势十分明显。示范区面积达26800公顷，包括江西渔业示范基地、江西省良种场以及南新、泾口、幽兰、武阳、塔城、莲塘、富山、冈上、向塘等乡镇。辐射区面积75000公顷，覆盖南昌市全境及永修、高安等周边县区。园区成立了以县长为管委会主任的特殊体制，管理优势明显。</w:t>
      </w:r>
    </w:p>
    <w:p w14:paraId="6D207C52" w14:textId="77777777" w:rsidR="008E53A2" w:rsidRDefault="00000000">
      <w:pPr>
        <w:spacing w:line="580" w:lineRule="exact"/>
        <w:ind w:firstLineChars="200" w:firstLine="560"/>
        <w:rPr>
          <w:rFonts w:ascii="仿宋_GB2312" w:eastAsia="仿宋_GB2312" w:hAnsiTheme="minorEastAsia"/>
          <w:b/>
          <w:sz w:val="28"/>
          <w:szCs w:val="24"/>
        </w:rPr>
      </w:pPr>
      <w:r>
        <w:rPr>
          <w:rFonts w:ascii="仿宋_GB2312" w:eastAsia="仿宋_GB2312" w:hAnsiTheme="minorEastAsia" w:hint="eastAsia"/>
          <w:sz w:val="28"/>
          <w:szCs w:val="24"/>
        </w:rPr>
        <w:t>园区核心区建设发挥了区域资源、技术和人才优势，突出专业特色，强化孵化功能，研发了一批适应本地种植、养殖的新品种及配套技术，为</w:t>
      </w:r>
      <w:r>
        <w:rPr>
          <w:rFonts w:ascii="仿宋_GB2312" w:eastAsia="仿宋_GB2312" w:hAnsiTheme="minorEastAsia" w:hint="eastAsia"/>
          <w:sz w:val="28"/>
          <w:szCs w:val="24"/>
        </w:rPr>
        <w:lastRenderedPageBreak/>
        <w:t>南昌国家农业科技示范区研发储备了一批具有示范、推广和辐射价值的新品种、新技术、新成果和新产品。示范区不但应用推广和转化了核心区研发的新品种、新技术、新成果，而且大力发展了农产品加工业以及休闲观光农业。形成了以水稻种植和水产、猪、鸡、鹅养殖业为主导产业的生态农业体系及其产业链，在发展城郊区现代农业、推进农业产业结构调整、加快农村经济发展方式转变中发挥了重要示范带动作用。</w:t>
      </w:r>
    </w:p>
    <w:p w14:paraId="124E4283" w14:textId="77777777" w:rsidR="008E53A2" w:rsidRDefault="00000000">
      <w:pPr>
        <w:pStyle w:val="2"/>
        <w:spacing w:line="580" w:lineRule="exact"/>
        <w:ind w:firstLineChars="200" w:firstLine="562"/>
        <w:rPr>
          <w:sz w:val="24"/>
        </w:rPr>
      </w:pPr>
      <w:bookmarkStart w:id="5" w:name="_Toc118379855"/>
      <w:r>
        <w:rPr>
          <w:rFonts w:hint="eastAsia"/>
        </w:rPr>
        <w:t>（二）园区建设成效</w:t>
      </w:r>
      <w:bookmarkEnd w:id="5"/>
    </w:p>
    <w:p w14:paraId="5F5A64A5"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获批建设20年来，历经“十五”至“十三五”共五个建设周期，取得显著建设成效。尤其是近三年来，尽管受疫情有一定的影响，园区及园区所在地建设仍然取得了很大成效。以2020年为例，园区攻坚克难、与时俱进，重点工作取得了一项又一项突破：克服宏观经济下行压力，主要经济指标继续保持较快增长，园区所在地区生产总值在全省率先突破千亿元大关，达1040.8亿元，同比增长1.2%；财政总收入、地方一般公共预算收入分别完成141.3亿元和76.0亿元，同比分别增长3.4和2.0%，总量连续十一年稳居全省第一；深入推进 “美丽昌南·幸福家园”环境综合整治，顺利通过 “全国文明城市”、“国家卫生县城”的复审；重点领域改革扎实推进，农村宅基地改革试点全面启动，行政村产权制度改革基本完成；党政机构改革全面完成，乡镇（街道）机构改革稳步推进。</w:t>
      </w:r>
    </w:p>
    <w:p w14:paraId="29D3EB9A"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1. 产业发展成就</w:t>
      </w:r>
    </w:p>
    <w:p w14:paraId="42024EBC"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按照园区“十三五”建设规划要求，结合江西省以及南昌市农业发展的区位优势和资源优势，园区培育了生物高技术产业，有机茶、蔬菜、花卉苗木种植业，水产、畜禽养殖业，农产品加工业，观光生态与科教旅游业五大产业，围绕主导产业发展相关的产业链。经过几年的建设，主要通</w:t>
      </w:r>
      <w:r>
        <w:rPr>
          <w:rFonts w:ascii="仿宋_GB2312" w:eastAsia="仿宋_GB2312" w:hAnsiTheme="minorEastAsia" w:hint="eastAsia"/>
          <w:sz w:val="28"/>
          <w:szCs w:val="24"/>
        </w:rPr>
        <w:lastRenderedPageBreak/>
        <w:t>过园区核心区的科研院所和农业科技服务组织为高新技术农业企业提供技术服务的合作方式，在示范区的增产增效中发挥了重要作用，使示范区、辐射区主导产业人均产值逐年递增，与核心区的比值分别保持在88%-92%、83%-90%的较高水平，起到了重点示范、推广的效果，对全省农业产业结构的升级发挥了引领和推进作用。</w:t>
      </w:r>
    </w:p>
    <w:p w14:paraId="6D934954" w14:textId="77777777" w:rsidR="008E53A2" w:rsidRDefault="00000000">
      <w:pPr>
        <w:spacing w:afterLines="50" w:after="156" w:line="580" w:lineRule="exact"/>
        <w:jc w:val="center"/>
        <w:rPr>
          <w:rFonts w:ascii="仿宋_GB2312" w:eastAsia="仿宋_GB2312" w:hAnsiTheme="minorEastAsia"/>
          <w:sz w:val="24"/>
          <w:szCs w:val="24"/>
        </w:rPr>
      </w:pPr>
      <w:r>
        <w:rPr>
          <w:rFonts w:ascii="仿宋_GB2312" w:eastAsia="仿宋_GB2312" w:hAnsiTheme="minorEastAsia" w:hint="eastAsia"/>
          <w:noProof/>
          <w:sz w:val="24"/>
          <w:szCs w:val="24"/>
        </w:rPr>
        <w:drawing>
          <wp:anchor distT="0" distB="0" distL="114300" distR="114300" simplePos="0" relativeHeight="251663360" behindDoc="0" locked="0" layoutInCell="1" allowOverlap="1" wp14:anchorId="46ABD906" wp14:editId="49B18B34">
            <wp:simplePos x="0" y="0"/>
            <wp:positionH relativeFrom="column">
              <wp:posOffset>580390</wp:posOffset>
            </wp:positionH>
            <wp:positionV relativeFrom="paragraph">
              <wp:posOffset>370205</wp:posOffset>
            </wp:positionV>
            <wp:extent cx="4754880" cy="2743200"/>
            <wp:effectExtent l="0" t="0" r="0" b="0"/>
            <wp:wrapSquare wrapText="bothSides"/>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670FCD9" w14:textId="77777777" w:rsidR="008E53A2" w:rsidRDefault="008E53A2">
      <w:pPr>
        <w:spacing w:afterLines="50" w:after="156" w:line="580" w:lineRule="exact"/>
        <w:jc w:val="center"/>
        <w:rPr>
          <w:rFonts w:ascii="仿宋_GB2312" w:eastAsia="仿宋_GB2312" w:hAnsiTheme="minorEastAsia"/>
          <w:sz w:val="24"/>
          <w:szCs w:val="24"/>
        </w:rPr>
      </w:pPr>
    </w:p>
    <w:p w14:paraId="77A0E8DF" w14:textId="77777777" w:rsidR="008E53A2" w:rsidRDefault="008E53A2">
      <w:pPr>
        <w:spacing w:afterLines="50" w:after="156" w:line="580" w:lineRule="exact"/>
        <w:jc w:val="center"/>
        <w:rPr>
          <w:rFonts w:ascii="仿宋_GB2312" w:eastAsia="仿宋_GB2312" w:hAnsiTheme="minorEastAsia"/>
          <w:sz w:val="24"/>
          <w:szCs w:val="24"/>
        </w:rPr>
      </w:pPr>
    </w:p>
    <w:p w14:paraId="73129D42" w14:textId="77777777" w:rsidR="008E53A2" w:rsidRDefault="008E53A2">
      <w:pPr>
        <w:spacing w:afterLines="50" w:after="156" w:line="580" w:lineRule="exact"/>
        <w:jc w:val="center"/>
        <w:rPr>
          <w:rFonts w:ascii="仿宋_GB2312" w:eastAsia="仿宋_GB2312" w:hAnsiTheme="minorEastAsia"/>
          <w:sz w:val="24"/>
          <w:szCs w:val="24"/>
        </w:rPr>
      </w:pPr>
    </w:p>
    <w:p w14:paraId="2C27DCB2" w14:textId="77777777" w:rsidR="008E53A2" w:rsidRDefault="008E53A2">
      <w:pPr>
        <w:spacing w:afterLines="50" w:after="156" w:line="580" w:lineRule="exact"/>
        <w:jc w:val="center"/>
        <w:rPr>
          <w:rFonts w:ascii="仿宋_GB2312" w:eastAsia="仿宋_GB2312" w:hAnsiTheme="minorEastAsia"/>
          <w:sz w:val="24"/>
          <w:szCs w:val="24"/>
        </w:rPr>
      </w:pPr>
    </w:p>
    <w:p w14:paraId="104A6BEA" w14:textId="77777777" w:rsidR="008E53A2" w:rsidRDefault="008E53A2">
      <w:pPr>
        <w:spacing w:afterLines="50" w:after="156" w:line="580" w:lineRule="exact"/>
        <w:jc w:val="center"/>
        <w:rPr>
          <w:rFonts w:ascii="仿宋_GB2312" w:eastAsia="仿宋_GB2312" w:hAnsiTheme="minorEastAsia"/>
          <w:sz w:val="24"/>
          <w:szCs w:val="24"/>
        </w:rPr>
      </w:pPr>
    </w:p>
    <w:p w14:paraId="121A9BEB" w14:textId="77777777" w:rsidR="008E53A2" w:rsidRDefault="008E53A2">
      <w:pPr>
        <w:spacing w:afterLines="50" w:after="156" w:line="580" w:lineRule="exact"/>
        <w:jc w:val="center"/>
        <w:rPr>
          <w:rFonts w:ascii="仿宋_GB2312" w:eastAsia="仿宋_GB2312" w:hAnsiTheme="minorEastAsia"/>
          <w:sz w:val="24"/>
          <w:szCs w:val="24"/>
        </w:rPr>
      </w:pPr>
    </w:p>
    <w:p w14:paraId="21DC4AC8" w14:textId="77777777" w:rsidR="008E53A2" w:rsidRDefault="00000000">
      <w:pPr>
        <w:spacing w:afterLines="50" w:after="156" w:line="580" w:lineRule="exact"/>
        <w:jc w:val="center"/>
        <w:rPr>
          <w:rFonts w:asciiTheme="minorEastAsia" w:hAnsiTheme="minorEastAsia"/>
          <w:sz w:val="24"/>
          <w:szCs w:val="24"/>
        </w:rPr>
      </w:pPr>
      <w:r>
        <w:rPr>
          <w:rFonts w:asciiTheme="minorEastAsia" w:hAnsiTheme="minorEastAsia" w:hint="eastAsia"/>
          <w:sz w:val="24"/>
          <w:szCs w:val="24"/>
        </w:rPr>
        <w:t>图4 2016—2020示范区和辐射区增产增效水平</w:t>
      </w:r>
    </w:p>
    <w:p w14:paraId="1B2DAE47"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所在地涉农企业入园比率逐年递增。2020年，园区共有涉农企业338家，而园区所在地的涉农企业为650家，入园企业比率达到52%。说明园区企业聚集效应在农业产业结构调整和产业化发展过程中起到积极的作用，南昌国家农业科技园区已成为全市高新农业企业最为重要的孵化基地。</w:t>
      </w:r>
    </w:p>
    <w:p w14:paraId="4283A88B" w14:textId="77777777" w:rsidR="008E53A2" w:rsidRDefault="00000000">
      <w:pPr>
        <w:spacing w:beforeLines="50" w:before="156" w:afterLines="50" w:after="156" w:line="580" w:lineRule="exact"/>
        <w:ind w:firstLineChars="200" w:firstLine="560"/>
        <w:jc w:val="center"/>
        <w:rPr>
          <w:rFonts w:asciiTheme="minorEastAsia" w:hAnsiTheme="minorEastAsia"/>
          <w:sz w:val="24"/>
          <w:szCs w:val="24"/>
        </w:rPr>
      </w:pPr>
      <w:r>
        <w:rPr>
          <w:rFonts w:asciiTheme="minorEastAsia" w:hAnsiTheme="minorEastAsia" w:hint="eastAsia"/>
          <w:noProof/>
          <w:sz w:val="28"/>
          <w:szCs w:val="24"/>
        </w:rPr>
        <w:lastRenderedPageBreak/>
        <w:drawing>
          <wp:anchor distT="0" distB="0" distL="114300" distR="114300" simplePos="0" relativeHeight="251664384" behindDoc="0" locked="0" layoutInCell="1" allowOverlap="1" wp14:anchorId="3B362EE5" wp14:editId="28B1DB56">
            <wp:simplePos x="0" y="0"/>
            <wp:positionH relativeFrom="column">
              <wp:posOffset>647700</wp:posOffset>
            </wp:positionH>
            <wp:positionV relativeFrom="paragraph">
              <wp:posOffset>324485</wp:posOffset>
            </wp:positionV>
            <wp:extent cx="4686300" cy="2638425"/>
            <wp:effectExtent l="0" t="0" r="0" b="0"/>
            <wp:wrapTopAndBottom/>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Theme="minorEastAsia" w:hAnsiTheme="minorEastAsia" w:hint="eastAsia"/>
          <w:sz w:val="24"/>
          <w:szCs w:val="24"/>
        </w:rPr>
        <w:t>图5 园区内部企业聚集度和增长率</w:t>
      </w:r>
    </w:p>
    <w:p w14:paraId="4FE5B2AA" w14:textId="77777777" w:rsidR="008E53A2" w:rsidRDefault="00000000">
      <w:pPr>
        <w:spacing w:line="580" w:lineRule="exact"/>
        <w:ind w:firstLineChars="200" w:firstLine="560"/>
        <w:rPr>
          <w:rFonts w:ascii="仿宋_GB2312" w:eastAsia="仿宋_GB2312" w:hAnsiTheme="minorEastAsia"/>
          <w:sz w:val="24"/>
          <w:szCs w:val="24"/>
        </w:rPr>
      </w:pPr>
      <w:r>
        <w:rPr>
          <w:rFonts w:ascii="仿宋_GB2312" w:eastAsia="仿宋_GB2312" w:hAnsiTheme="minorEastAsia" w:hint="eastAsia"/>
          <w:noProof/>
          <w:sz w:val="28"/>
          <w:szCs w:val="24"/>
        </w:rPr>
        <w:drawing>
          <wp:anchor distT="0" distB="0" distL="114300" distR="114300" simplePos="0" relativeHeight="251665408" behindDoc="0" locked="0" layoutInCell="1" allowOverlap="1" wp14:anchorId="4A384B68" wp14:editId="6CB1B476">
            <wp:simplePos x="0" y="0"/>
            <wp:positionH relativeFrom="column">
              <wp:posOffset>498475</wp:posOffset>
            </wp:positionH>
            <wp:positionV relativeFrom="paragraph">
              <wp:posOffset>1900555</wp:posOffset>
            </wp:positionV>
            <wp:extent cx="5019675" cy="2800350"/>
            <wp:effectExtent l="0" t="0" r="0" b="0"/>
            <wp:wrapTopAndBottom/>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仿宋_GB2312" w:eastAsia="仿宋_GB2312" w:hAnsiTheme="minorEastAsia" w:hint="eastAsia"/>
          <w:sz w:val="28"/>
          <w:szCs w:val="24"/>
        </w:rPr>
        <w:t>园区涉农企业的产值增长率呈现稳中有升的趋势。2020年，所在地涉农企业完成总产值121亿元，增长率为10.38%，园区涉农企业产值完成43.63亿元，产值增长率为4.85%，园区企业的发展潜力指数为2.04，园区企业发展带动效应愈加明显</w:t>
      </w:r>
      <w:r>
        <w:rPr>
          <w:rFonts w:ascii="仿宋_GB2312" w:eastAsia="仿宋_GB2312" w:hAnsiTheme="minorEastAsia" w:hint="eastAsia"/>
          <w:sz w:val="24"/>
          <w:szCs w:val="24"/>
        </w:rPr>
        <w:t>。</w:t>
      </w:r>
    </w:p>
    <w:p w14:paraId="3A03F940" w14:textId="77777777" w:rsidR="008E53A2" w:rsidRDefault="008E53A2">
      <w:pPr>
        <w:spacing w:line="580" w:lineRule="exact"/>
        <w:rPr>
          <w:rFonts w:ascii="仿宋_GB2312" w:eastAsia="仿宋_GB2312" w:hAnsiTheme="minorEastAsia"/>
          <w:sz w:val="24"/>
          <w:szCs w:val="24"/>
        </w:rPr>
      </w:pPr>
    </w:p>
    <w:p w14:paraId="457DEFC1" w14:textId="77777777" w:rsidR="008E53A2" w:rsidRDefault="00000000">
      <w:pPr>
        <w:spacing w:line="580" w:lineRule="exact"/>
        <w:ind w:firstLineChars="200" w:firstLine="480"/>
        <w:jc w:val="center"/>
        <w:rPr>
          <w:rFonts w:asciiTheme="minorEastAsia" w:hAnsiTheme="minorEastAsia"/>
          <w:sz w:val="24"/>
          <w:szCs w:val="24"/>
        </w:rPr>
      </w:pPr>
      <w:r>
        <w:rPr>
          <w:rFonts w:asciiTheme="minorEastAsia" w:hAnsiTheme="minorEastAsia" w:hint="eastAsia"/>
          <w:sz w:val="24"/>
          <w:szCs w:val="24"/>
        </w:rPr>
        <w:t>图6 2016—2020园区发展潜力</w:t>
      </w:r>
    </w:p>
    <w:p w14:paraId="0B63A159"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noProof/>
          <w:sz w:val="24"/>
          <w:szCs w:val="24"/>
        </w:rPr>
        <w:lastRenderedPageBreak/>
        <w:drawing>
          <wp:anchor distT="0" distB="0" distL="114300" distR="114300" simplePos="0" relativeHeight="251667456" behindDoc="0" locked="0" layoutInCell="1" allowOverlap="1" wp14:anchorId="78651158" wp14:editId="58574E2F">
            <wp:simplePos x="0" y="0"/>
            <wp:positionH relativeFrom="column">
              <wp:posOffset>424180</wp:posOffset>
            </wp:positionH>
            <wp:positionV relativeFrom="paragraph">
              <wp:posOffset>149860</wp:posOffset>
            </wp:positionV>
            <wp:extent cx="4914900" cy="2733675"/>
            <wp:effectExtent l="0" t="0" r="0" b="0"/>
            <wp:wrapTopAndBottom/>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heme="minorEastAsia" w:hAnsiTheme="minorEastAsia" w:hint="eastAsia"/>
          <w:sz w:val="24"/>
          <w:szCs w:val="24"/>
        </w:rPr>
        <w:t>图7 园区产业发展情况</w:t>
      </w:r>
    </w:p>
    <w:p w14:paraId="08318BD5"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 xml:space="preserve">2. </w:t>
      </w:r>
      <w:r>
        <w:rPr>
          <w:rFonts w:asciiTheme="minorEastAsia" w:hAnsiTheme="minorEastAsia"/>
          <w:b/>
          <w:sz w:val="28"/>
          <w:szCs w:val="24"/>
        </w:rPr>
        <w:t>农业科技</w:t>
      </w:r>
      <w:r>
        <w:rPr>
          <w:rFonts w:asciiTheme="minorEastAsia" w:hAnsiTheme="minorEastAsia" w:hint="eastAsia"/>
          <w:b/>
          <w:sz w:val="28"/>
          <w:szCs w:val="24"/>
        </w:rPr>
        <w:t>成就</w:t>
      </w:r>
    </w:p>
    <w:p w14:paraId="6FCE1C3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通过与江西省农业科学院、南昌大学、江西农业大学、江西省林业科学院、南昌市农业科学院等科研院所合作，构建了49个研发平台，基本覆盖了园区农业水稻良种改良、种禽畜及鱼苗繁殖、苗木培育、食品加工、饲料研发和休闲观光建设等方面内容，形成了满足园区发展需要的农业科技研发体系和服务体系。自2016年至2020年，南昌国家农业科技园区共承担省级以上农业科研课题233项，研发总经费达到70122万元。其中：国家科技支撑计划项目35项，国家自然科学基金项目8项，国家863、973计划项目5项，国家农业科技成果转化基金14项，农业部、财政部、国家环保总局项目12项，其它国家项目9项；江西省科技厅121项，江西省自然科学基金项目18项。园区共有31项农业科技成果获得省级以上的奖励。</w:t>
      </w:r>
    </w:p>
    <w:p w14:paraId="511CEF13" w14:textId="77777777" w:rsidR="008E53A2" w:rsidRDefault="00000000">
      <w:pPr>
        <w:spacing w:line="580" w:lineRule="exact"/>
        <w:ind w:firstLineChars="200" w:firstLine="560"/>
        <w:rPr>
          <w:rFonts w:ascii="仿宋_GB2312" w:eastAsia="仿宋_GB2312" w:hAnsiTheme="minorEastAsia"/>
          <w:sz w:val="24"/>
          <w:szCs w:val="24"/>
        </w:rPr>
      </w:pPr>
      <w:r>
        <w:rPr>
          <w:rFonts w:ascii="仿宋_GB2312" w:eastAsia="仿宋_GB2312" w:hAnsiTheme="minorEastAsia" w:hint="eastAsia"/>
          <w:noProof/>
          <w:sz w:val="28"/>
          <w:szCs w:val="24"/>
        </w:rPr>
        <w:lastRenderedPageBreak/>
        <w:drawing>
          <wp:anchor distT="0" distB="0" distL="114300" distR="114300" simplePos="0" relativeHeight="251666432" behindDoc="0" locked="0" layoutInCell="1" allowOverlap="1" wp14:anchorId="285F4C99" wp14:editId="6B0A5628">
            <wp:simplePos x="0" y="0"/>
            <wp:positionH relativeFrom="column">
              <wp:posOffset>892810</wp:posOffset>
            </wp:positionH>
            <wp:positionV relativeFrom="paragraph">
              <wp:posOffset>1682750</wp:posOffset>
            </wp:positionV>
            <wp:extent cx="4053840" cy="2251710"/>
            <wp:effectExtent l="0" t="0" r="0" b="0"/>
            <wp:wrapTopAndBottom/>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仿宋_GB2312" w:eastAsia="仿宋_GB2312" w:hAnsiTheme="minorEastAsia" w:hint="eastAsia"/>
          <w:sz w:val="28"/>
          <w:szCs w:val="24"/>
        </w:rPr>
        <w:t>近年来，园区技术研究开发经费投入逐年增大，由2016年5400万元增加到2020年23100万元，年平均增长率高达59.59%。其中，中央部委投入695万元，江西省投入890万元，南昌市投入1000万元，企业投入20515万元，主要用于基础研究、应用研究和推广试验</w:t>
      </w:r>
      <w:r>
        <w:rPr>
          <w:rFonts w:ascii="仿宋_GB2312" w:eastAsia="仿宋_GB2312" w:hAnsiTheme="minorEastAsia" w:hint="eastAsia"/>
          <w:sz w:val="24"/>
          <w:szCs w:val="24"/>
        </w:rPr>
        <w:t>。</w:t>
      </w:r>
    </w:p>
    <w:p w14:paraId="5E0C933A" w14:textId="77777777" w:rsidR="008E53A2" w:rsidRDefault="00000000">
      <w:pPr>
        <w:spacing w:afterLines="50" w:after="156" w:line="580" w:lineRule="exact"/>
        <w:ind w:firstLineChars="200" w:firstLine="480"/>
        <w:jc w:val="center"/>
        <w:rPr>
          <w:rFonts w:asciiTheme="minorEastAsia" w:hAnsiTheme="minorEastAsia"/>
          <w:sz w:val="24"/>
          <w:szCs w:val="24"/>
        </w:rPr>
      </w:pPr>
      <w:r>
        <w:rPr>
          <w:rFonts w:asciiTheme="minorEastAsia" w:hAnsiTheme="minorEastAsia" w:hint="eastAsia"/>
          <w:sz w:val="24"/>
          <w:szCs w:val="24"/>
        </w:rPr>
        <w:t>图8 2016-2020 园区技术研发经费投入情况</w:t>
      </w:r>
    </w:p>
    <w:p w14:paraId="2379046B"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以创新服务能力、转化能力为出发点，紧密围绕现代农业发展方式转变和绿色环保的需要，2019-2020年先后举办水稻、蔬菜、果树、畜牧、水产养殖、农产品加工、市场营销等各类技术培训班210期，培训对象包括农村经营管理人才、种植业生产服务人员、畜牧和渔业生产服务人员、兽医服务人员、农机服务人员、休闲农业从业人员、涉农企业人员及农民等，接受培训的各类人员总计达4万余人。接受电话咨询3100次，印发技术资料59330份，编写《现代农业技术》教材一套共9册，200余万字，发行1万册，发放涉农法规和技术宣传资料23000份，接待农民咨询103000余次。</w:t>
      </w:r>
    </w:p>
    <w:p w14:paraId="74AB495F"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与此同时，在园区推进科技特派员制度，所选特派员均为高校及科研院所生产一线的专家。在近四年，依据园区企业的经营业务，共组建特派员服务团4个，建有科技特派员服务站10个，认定科技特派员260人。</w:t>
      </w:r>
      <w:r>
        <w:rPr>
          <w:rFonts w:ascii="仿宋_GB2312" w:eastAsia="仿宋_GB2312" w:hAnsiTheme="minorEastAsia" w:hint="eastAsia"/>
          <w:sz w:val="28"/>
          <w:szCs w:val="24"/>
        </w:rPr>
        <w:lastRenderedPageBreak/>
        <w:t>科技特派员服务的对象主要是园区内农业产业化龙头企业、农村专业合作组织以及具有一定规模的种养大户和农民。在与企业直接对接过程中，为企业培育新型工人、促进科技与经济紧密结合，大幅度地提高企业的经济效率。特派员也成为活跃在基层的辅导员、指导员、信息员、示范员，直接对农民进行培训和发放科普资料。建成水稻、蔬菜、水产等示范基地51个，推广农业种养殖、农产品深加工等新技术160项，推广水稻、果树、蔬菜、优质养殖鱼类等新品种89个，实施科技开发项目130项。农民人均纯收入达到2.6万元。</w:t>
      </w:r>
    </w:p>
    <w:p w14:paraId="6A2AACCF"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3. 园区发展优势</w:t>
      </w:r>
    </w:p>
    <w:p w14:paraId="02345F3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近年来园区发展优势具体表现在：生物高技术发展迅速，一大批上市企业、龙头企业、高新企业兴起；营销网络较为发达，随着现代互联网的兴起，一大批企业内部办起了网络营销平台，也发展了多种形式的农业服务平台；园区农业产业化龙头企业集聚，通过这几年的发展，农业科技园区所在区域集聚了一批省、市级农业产业化龙头企业，现有规模以上农业企业有100余家，省级农业产业化龙头企业60家，省著名商标12个，省名牌产品16个，市知名商标15个，绿色食品标志认证30个、有机标志认证19个。2021年园区规模企业实现总产值57亿元，带动本地农民就业3000余人，促进农户增收达3000余万元，龙头示范带动效益明显；建立了较为健全的科技服务体系，园区依托省会城市的一大批高等院校、科研院所，具有较强的科研能力，他们既为园区提供了服务平台也直接向园区派出了科技人员，直接为园区服务；加强了政策性金融对园区的支持，政策性金融机构对园区内获国家和省级重大科技专项、重大科技产业化项目的规模化融资和科技成果转化项目、高新技术产业化项目、引进技术消化吸收项目、高科技农产品产品出口项目等提供所需贷款，给予重点支持。</w:t>
      </w:r>
      <w:r>
        <w:rPr>
          <w:rFonts w:ascii="仿宋_GB2312" w:eastAsia="仿宋_GB2312" w:hAnsiTheme="minorEastAsia" w:hint="eastAsia"/>
          <w:sz w:val="28"/>
          <w:szCs w:val="24"/>
        </w:rPr>
        <w:lastRenderedPageBreak/>
        <w:t>此外，还引导商业金融大力支持农业产业化经营，支持园区企业和农户发展茶叶、花木和蔬菜产业；对布局相对集中，区域特色明显，有一定带动作用与辐射功能的农民专业合作经济组织、农业产业化龙头企业及专业大户积极给予信贷支持；重点支持园区产业发展，加大生产基地和流通设施建设的支持力度；支持加工企业技术改造，引导企业规模化经营。</w:t>
      </w:r>
    </w:p>
    <w:p w14:paraId="2E36591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综上所述，园区的地理位置、自然条件和资源、农业整体水平和社会经济条件较为优越，各产业均发展到一定规模，农业物资条件有了进一步改善，其主导产业特色和优势明显，农产品加工业等龙头企业数量质量有很大的提高，政府、企业、农民均具备了一定投资能力，农业社会经济等获得性资源同样具备了一定的比较优势。经过建设，江西南昌国家农业科技园区在原有基础上，通过发挥科技优势、管理优势、农业文化优势、区域农业特色优势，一定可以成为现代农业技术集成创新的“转化器”、农业科技应用及示范应用的“展示窗口”，培育企业、农民创业的“孵化器”，现代农业产业链创新模式的“辐射源”。</w:t>
      </w:r>
    </w:p>
    <w:p w14:paraId="7603939A" w14:textId="77777777" w:rsidR="008E53A2" w:rsidRDefault="00000000">
      <w:pPr>
        <w:pStyle w:val="2"/>
        <w:spacing w:line="580" w:lineRule="exact"/>
        <w:ind w:firstLineChars="200" w:firstLine="562"/>
      </w:pPr>
      <w:bookmarkStart w:id="6" w:name="_Toc118379856"/>
      <w:r>
        <w:rPr>
          <w:rFonts w:hint="eastAsia"/>
        </w:rPr>
        <w:t>（三）机遇与挑战</w:t>
      </w:r>
      <w:bookmarkEnd w:id="6"/>
    </w:p>
    <w:p w14:paraId="02427528" w14:textId="77777777" w:rsidR="008E53A2" w:rsidRDefault="00000000">
      <w:pPr>
        <w:spacing w:beforeLines="25" w:before="78" w:line="580" w:lineRule="exact"/>
        <w:ind w:firstLineChars="196" w:firstLine="551"/>
        <w:outlineLvl w:val="2"/>
        <w:rPr>
          <w:rFonts w:asciiTheme="minorEastAsia" w:hAnsiTheme="minorEastAsia"/>
          <w:b/>
          <w:sz w:val="28"/>
          <w:szCs w:val="28"/>
        </w:rPr>
      </w:pPr>
      <w:bookmarkStart w:id="7" w:name="_Toc27977"/>
      <w:bookmarkStart w:id="8" w:name="_Toc23972"/>
      <w:r>
        <w:rPr>
          <w:rFonts w:asciiTheme="minorEastAsia" w:hAnsiTheme="minorEastAsia" w:hint="eastAsia"/>
          <w:b/>
          <w:sz w:val="28"/>
          <w:szCs w:val="28"/>
        </w:rPr>
        <w:t>1. 发展机遇</w:t>
      </w:r>
      <w:bookmarkEnd w:id="7"/>
    </w:p>
    <w:p w14:paraId="4A953CE6"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党和政府的高度重视使农业获得全面发展的新机遇。以习近平同志为核心的党中央对“三农”问题一以贯之的高度重视，党的十九届五中全会提出，坚持把解决好“三农”问题作为全党工作重中之重，走中国特色社会主义乡村振兴道路，全面实施乡村振兴战略，强化以工补农、以城带乡，推动形成工农互促、城乡互补、协调发展、共同繁荣的新型工农城乡关系，加快农业农村现代化。中共中央、国务院印发的《乡村振兴战略规划（2018-2022年）》（中发〔2018〕18号）明确提出“到2035年，乡村振兴取得决定性进展，农业农村现代化基本实现。”江西省印发了《中共江</w:t>
      </w:r>
      <w:r>
        <w:rPr>
          <w:rFonts w:ascii="仿宋_GB2312" w:eastAsia="仿宋_GB2312" w:hAnsiTheme="minorEastAsia" w:hint="eastAsia"/>
          <w:sz w:val="28"/>
          <w:szCs w:val="24"/>
        </w:rPr>
        <w:lastRenderedPageBreak/>
        <w:t>西省委 江西省人民政府关于实施乡村振兴战略的意见》（赣发〔2018〕6号），省委十四届十二次全会对“三农”工作作出重要部署，优先发展农业农村，在全面推进乡村振兴上走前列。南昌市委、市政府要求认真贯彻落实中央决策部署，高度重视“三农”问题，把农业农村工作摆在优先发展的战略位置，不断强化首位担当、展现省会作为，相继出台了一系列政策文件，先后印发了《南昌市乡村振兴规划（2018-2022年）》（洪发〔2019〕10号）、《都市现代农业高质量发展十大行动实施方案》（洪办字〔2020〕13号）等。从中央到省市出台的一系列政策文件都为南昌市农业农村现代化发展创造了良好的政策环境。</w:t>
      </w:r>
    </w:p>
    <w:p w14:paraId="5A4E145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外部环境的复杂变化为农业提供化危为机的战略新机遇。当今世界正经历百年未有之大变局，新一轮科技革命和产业革命深入发展，国际力量对比深刻调整。同时国际环境日趋复杂，不稳定不确定性明显增加，新冠肺炎疫情影响广泛深远，经济全球化遭遇逆流，世界进入动荡变革期，单边主义、保护主义、霸权主义对世界和平与发展构成威胁。我国经济已经在向以国内大循环为主体转变，未来一个时期，将推动形成以国内大循环为主体、国内国际双循环互相促进的新发展格局。构建新发展格局，把战略基点放在扩大内需上，农村有巨大空间，可以大有作为。随着国家推进实施“一带一路”倡议、长江经济带、粤港澳大湾区等重大区域发展战略，为农业农村现代化发展开拓了巨大空间。南昌自古以来就是渔米之乡，是江西重要的商品油生产基地之—，随着都市现代农业“一环两谷四区”布局推进，依托于农业资源和市场优势的农产品加工业快速成长，依托于区位条件和生态优势的休闲农业渐入佳境，南昌市农业农村发展在全国省会城市中不断显现自身良好特色，“十四五”时期，南昌市全面推进农业农村现代化发展，有利于融入国内大循环，实施扩大内需战略，释放农业经</w:t>
      </w:r>
      <w:r>
        <w:rPr>
          <w:rFonts w:ascii="仿宋_GB2312" w:eastAsia="仿宋_GB2312" w:hAnsiTheme="minorEastAsia" w:hint="eastAsia"/>
          <w:sz w:val="28"/>
          <w:szCs w:val="24"/>
        </w:rPr>
        <w:lastRenderedPageBreak/>
        <w:t>济在国民经济高质量发展中的更大动能。</w:t>
      </w:r>
    </w:p>
    <w:p w14:paraId="006EC405"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人民生活水平不断提高为农村三产融合发展带来新机遇。我国社会主要矛盾已经转化为人民日益增长的美好生活需要和不平衡不充分的发展之间的矛盾，随着人民生活水平的不断提升，人们对于农产品的需求向多样化、优质化、个性化、便捷化和高端化转变，优质粮油产品、特色经济作物、优质肉禽蛋奶水产品、品牌农产品受到越来越多的青睐；人们对于休闲旅游的需求向都市休闲农业和乡村旅游瞄准，绿色种养循环、会员农业、创意农业、民宿服务等“农业+”多业态发展应运而生，对农业农村的新需求扩大了农村发展空间，催生出农村新产业新业态。江西省委、省政府将做优做强大南昌都市圈摆到前所未有的高度，将有利于推动全市新一轮大投入、大建设、大发展。“十四五”时期南昌市依托优化产业布局，唱响乡土品牌，争取在特色产业培育上取得新进展；以种养为基础、以加工为纽带、以商贸物流为支撑，争取在乡村产业链延伸上取得新进展；跨界配置农业与现代产业要素，促进农牧渔、产加销、农文旅、产园产村多模式融合，争取在乡村产业融合上取得新进展；发掘农业多种功能和乡村多重价值，抓好新产业新业态培育，争取在新产业新业态拓展上取得新进展；完善工作机制，吸引重点企业重大项目落地见效，争取在现代农业招大引强上取得新进展。</w:t>
      </w:r>
    </w:p>
    <w:p w14:paraId="34629DB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当前，南昌国家农业科技园区的建设正处于一个大有可为的历史发展机遇期。“虽有智慧，不如乘势”。迈入新世纪以来，加快农业农村现代化是形成新型工农城乡关系的客观要求。与快速推进的工业化、城镇化相比，农业农村发展步伐还跟不上，城乡要素交换不平等、基础设施和公共服务差距明显，“一条腿长、一条腿短”的问题比较突出。必须加快农业农村现代化，强化以工补农、以城带乡，投入更多的资源和力量优先发展农业</w:t>
      </w:r>
      <w:r>
        <w:rPr>
          <w:rFonts w:ascii="仿宋_GB2312" w:eastAsia="仿宋_GB2312" w:hAnsiTheme="minorEastAsia" w:hint="eastAsia"/>
          <w:sz w:val="28"/>
          <w:szCs w:val="24"/>
        </w:rPr>
        <w:lastRenderedPageBreak/>
        <w:t>农村，确保在现代化进程中农业农村不掉队、同步赶上来，实现新型工业化、信息化、城镇化、农业农村现代化同步发展。</w:t>
      </w:r>
    </w:p>
    <w:p w14:paraId="4648CA79"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2. 面临挑战</w:t>
      </w:r>
      <w:bookmarkEnd w:id="8"/>
    </w:p>
    <w:p w14:paraId="718C5F4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十四五”期间，经济全球化遭遇逆流，新冠疫情影响广泛深远，国际农产品市场存在更多不确定性，全市粮食等重要农产品稳产保供压力增加；国内区域之间竞争更加激烈，城市“极化”与“分化”现象加剧，对全市都市现代绿色农业发展吸引聚焦先进生产要素带来不利影响。在复杂、不稳定的国际国内环境中，全市农业农村发展自身短板问题仍然比较突出，主要表现在：</w:t>
      </w:r>
    </w:p>
    <w:p w14:paraId="312F3A4C" w14:textId="77777777" w:rsidR="008E53A2" w:rsidRDefault="00000000">
      <w:pPr>
        <w:pStyle w:val="af"/>
        <w:shd w:val="clear" w:color="auto" w:fill="FFFFFF"/>
        <w:spacing w:beforeLines="25" w:before="78" w:beforeAutospacing="0" w:after="0" w:afterAutospacing="0" w:line="580" w:lineRule="exact"/>
        <w:ind w:firstLineChars="196" w:firstLine="551"/>
        <w:jc w:val="both"/>
        <w:rPr>
          <w:rFonts w:asciiTheme="minorEastAsia" w:eastAsiaTheme="minorEastAsia" w:hAnsiTheme="minorEastAsia" w:cstheme="minorBidi"/>
          <w:b/>
          <w:kern w:val="2"/>
          <w:sz w:val="28"/>
        </w:rPr>
      </w:pPr>
      <w:bookmarkStart w:id="9" w:name="_Toc72184797"/>
      <w:r>
        <w:rPr>
          <w:rFonts w:asciiTheme="minorEastAsia" w:eastAsiaTheme="minorEastAsia" w:hAnsiTheme="minorEastAsia" w:cstheme="minorBidi" w:hint="eastAsia"/>
          <w:b/>
          <w:kern w:val="2"/>
          <w:sz w:val="28"/>
        </w:rPr>
        <w:t>（1）</w:t>
      </w:r>
      <w:r>
        <w:rPr>
          <w:rFonts w:asciiTheme="minorEastAsia" w:eastAsiaTheme="minorEastAsia" w:hAnsiTheme="minorEastAsia" w:cstheme="minorBidi"/>
          <w:b/>
          <w:bCs/>
          <w:kern w:val="2"/>
          <w:sz w:val="28"/>
        </w:rPr>
        <w:t>农产品质量监管难度大</w:t>
      </w:r>
      <w:bookmarkEnd w:id="9"/>
    </w:p>
    <w:p w14:paraId="7BDC4ED8" w14:textId="77777777" w:rsidR="008E53A2" w:rsidRDefault="00000000">
      <w:pPr>
        <w:pStyle w:val="af"/>
        <w:shd w:val="clear" w:color="auto" w:fill="FFFFFF"/>
        <w:spacing w:before="0" w:beforeAutospacing="0" w:after="0" w:afterAutospacing="0" w:line="580" w:lineRule="exact"/>
        <w:ind w:firstLine="641"/>
        <w:jc w:val="both"/>
        <w:rPr>
          <w:rFonts w:ascii="仿宋_GB2312" w:eastAsia="仿宋_GB2312" w:hAnsiTheme="minorEastAsia" w:cstheme="minorBidi"/>
          <w:kern w:val="2"/>
          <w:sz w:val="28"/>
        </w:rPr>
      </w:pPr>
      <w:r>
        <w:rPr>
          <w:rFonts w:ascii="仿宋_GB2312" w:eastAsia="仿宋_GB2312" w:hAnsiTheme="minorEastAsia" w:cstheme="minorBidi" w:hint="eastAsia"/>
          <w:kern w:val="2"/>
          <w:sz w:val="28"/>
        </w:rPr>
        <w:t>一是农资经营及畜禽水产业点多面广，给监管带来难度；二是经营主体违法投入成本低、利润高，给监管</w:t>
      </w:r>
      <w:bookmarkStart w:id="10" w:name="_Toc72184798"/>
      <w:r>
        <w:rPr>
          <w:rFonts w:ascii="仿宋_GB2312" w:eastAsia="仿宋_GB2312" w:hAnsiTheme="minorEastAsia" w:cstheme="minorBidi" w:hint="eastAsia"/>
          <w:kern w:val="2"/>
          <w:sz w:val="28"/>
        </w:rPr>
        <w:t>工作带来重大压力；三是检测人员力量布局偏弱，与实际需要相差较大，同时，目前园区还缺乏具有完全检测资质的人才和机构。</w:t>
      </w:r>
    </w:p>
    <w:p w14:paraId="4DC9C17C" w14:textId="77777777" w:rsidR="008E53A2" w:rsidRDefault="00000000">
      <w:pPr>
        <w:pStyle w:val="af"/>
        <w:shd w:val="clear" w:color="auto" w:fill="FFFFFF"/>
        <w:spacing w:beforeLines="25" w:before="78" w:beforeAutospacing="0" w:after="0" w:afterAutospacing="0" w:line="580" w:lineRule="exact"/>
        <w:ind w:firstLineChars="196" w:firstLine="551"/>
        <w:jc w:val="both"/>
        <w:rPr>
          <w:rFonts w:asciiTheme="minorEastAsia" w:eastAsiaTheme="minorEastAsia" w:hAnsiTheme="minorEastAsia" w:cstheme="minorBidi"/>
          <w:b/>
          <w:kern w:val="2"/>
          <w:sz w:val="28"/>
        </w:rPr>
      </w:pPr>
      <w:r>
        <w:rPr>
          <w:rFonts w:asciiTheme="minorEastAsia" w:eastAsiaTheme="minorEastAsia" w:hAnsiTheme="minorEastAsia" w:cstheme="minorBidi" w:hint="eastAsia"/>
          <w:b/>
          <w:kern w:val="2"/>
          <w:sz w:val="28"/>
        </w:rPr>
        <w:t>（2）</w:t>
      </w:r>
      <w:r>
        <w:rPr>
          <w:rFonts w:asciiTheme="minorEastAsia" w:eastAsiaTheme="minorEastAsia" w:hAnsiTheme="minorEastAsia" w:cstheme="minorBidi" w:hint="eastAsia"/>
          <w:b/>
          <w:bCs/>
          <w:kern w:val="2"/>
          <w:sz w:val="28"/>
        </w:rPr>
        <w:t>土地流转机制待健全</w:t>
      </w:r>
      <w:bookmarkEnd w:id="10"/>
    </w:p>
    <w:p w14:paraId="50108631" w14:textId="77777777" w:rsidR="008E53A2" w:rsidRDefault="00000000">
      <w:pPr>
        <w:pStyle w:val="af"/>
        <w:shd w:val="clear" w:color="auto" w:fill="FFFFFF"/>
        <w:spacing w:before="0" w:beforeAutospacing="0" w:after="0" w:afterAutospacing="0" w:line="580" w:lineRule="exact"/>
        <w:ind w:firstLine="641"/>
        <w:jc w:val="both"/>
        <w:rPr>
          <w:rFonts w:ascii="仿宋_GB2312" w:eastAsia="仿宋_GB2312" w:hAnsiTheme="minorEastAsia" w:cstheme="minorBidi"/>
          <w:kern w:val="2"/>
          <w:sz w:val="28"/>
        </w:rPr>
      </w:pPr>
      <w:r>
        <w:rPr>
          <w:rFonts w:ascii="仿宋_GB2312" w:eastAsia="仿宋_GB2312" w:hAnsiTheme="minorEastAsia" w:cstheme="minorBidi" w:hint="eastAsia"/>
          <w:kern w:val="2"/>
          <w:sz w:val="28"/>
        </w:rPr>
        <w:t>一是乡镇土地流转中心作用未充分发挥，尚未正式开展好相关工作；二是乡镇土地流转数据未按要求如实上报，影响到全县土地流出数据的准确性；另外，农业龙头企业、农民专业合作等新型经营主体，需要大量的建设用地。但现用地指标非常紧张，园区申请用地程序相当繁琐。</w:t>
      </w:r>
      <w:bookmarkStart w:id="11" w:name="_Toc72184799"/>
    </w:p>
    <w:p w14:paraId="24F8DEF8" w14:textId="77777777" w:rsidR="008E53A2" w:rsidRDefault="00000000">
      <w:pPr>
        <w:pStyle w:val="af"/>
        <w:shd w:val="clear" w:color="auto" w:fill="FFFFFF"/>
        <w:spacing w:beforeLines="25" w:before="78" w:beforeAutospacing="0" w:after="0" w:afterAutospacing="0" w:line="580" w:lineRule="exact"/>
        <w:ind w:firstLineChars="196" w:firstLine="551"/>
        <w:jc w:val="both"/>
        <w:rPr>
          <w:rFonts w:asciiTheme="minorEastAsia" w:eastAsiaTheme="minorEastAsia" w:hAnsiTheme="minorEastAsia" w:cstheme="minorBidi"/>
          <w:b/>
          <w:kern w:val="2"/>
          <w:sz w:val="28"/>
        </w:rPr>
      </w:pPr>
      <w:r>
        <w:rPr>
          <w:rFonts w:asciiTheme="minorEastAsia" w:eastAsiaTheme="minorEastAsia" w:hAnsiTheme="minorEastAsia" w:cstheme="minorBidi" w:hint="eastAsia"/>
          <w:b/>
          <w:kern w:val="2"/>
          <w:sz w:val="28"/>
        </w:rPr>
        <w:t>（3）</w:t>
      </w:r>
      <w:r>
        <w:rPr>
          <w:rFonts w:asciiTheme="minorEastAsia" w:eastAsiaTheme="minorEastAsia" w:hAnsiTheme="minorEastAsia" w:cstheme="minorBidi"/>
          <w:b/>
          <w:bCs/>
          <w:kern w:val="2"/>
          <w:sz w:val="28"/>
        </w:rPr>
        <w:t>新型职业农民缺口大</w:t>
      </w:r>
      <w:bookmarkEnd w:id="11"/>
    </w:p>
    <w:p w14:paraId="7A8E8969"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随着现代农业的深度推进，培育符合地方需求的“有文化、 懂技术、善经营”的新型职业农民成为解决新形势下“谁来种地”的必然要求。2020年底，我县新型职业农民仅占比1%。从长久看，新型职业农民队伍总量严</w:t>
      </w:r>
      <w:r>
        <w:rPr>
          <w:rFonts w:ascii="仿宋_GB2312" w:eastAsia="仿宋_GB2312" w:hAnsiTheme="minorEastAsia" w:hint="eastAsia"/>
          <w:sz w:val="28"/>
          <w:szCs w:val="24"/>
        </w:rPr>
        <w:lastRenderedPageBreak/>
        <w:t>重不足，所以园区内新型农民的培训任务任重而道远。</w:t>
      </w:r>
    </w:p>
    <w:p w14:paraId="493A7FA0" w14:textId="77777777" w:rsidR="008E53A2" w:rsidRDefault="00000000">
      <w:pPr>
        <w:pStyle w:val="af"/>
        <w:shd w:val="clear" w:color="auto" w:fill="FFFFFF"/>
        <w:spacing w:beforeLines="25" w:before="78" w:beforeAutospacing="0" w:after="0" w:afterAutospacing="0" w:line="580" w:lineRule="exact"/>
        <w:ind w:firstLineChars="196" w:firstLine="551"/>
        <w:jc w:val="both"/>
        <w:rPr>
          <w:rFonts w:asciiTheme="minorEastAsia" w:eastAsiaTheme="minorEastAsia" w:hAnsiTheme="minorEastAsia" w:cstheme="minorBidi"/>
          <w:b/>
          <w:kern w:val="2"/>
          <w:sz w:val="28"/>
        </w:rPr>
      </w:pPr>
      <w:r>
        <w:rPr>
          <w:rFonts w:asciiTheme="minorEastAsia" w:eastAsiaTheme="minorEastAsia" w:hAnsiTheme="minorEastAsia" w:cstheme="minorBidi" w:hint="eastAsia"/>
          <w:b/>
          <w:kern w:val="2"/>
          <w:sz w:val="28"/>
        </w:rPr>
        <w:t>（4）</w:t>
      </w:r>
      <w:r>
        <w:rPr>
          <w:rFonts w:asciiTheme="minorEastAsia" w:eastAsiaTheme="minorEastAsia" w:hAnsiTheme="minorEastAsia" w:cstheme="minorBidi" w:hint="eastAsia"/>
          <w:b/>
          <w:bCs/>
          <w:kern w:val="2"/>
          <w:sz w:val="28"/>
        </w:rPr>
        <w:t>主导产业需进一步做大做强</w:t>
      </w:r>
    </w:p>
    <w:p w14:paraId="643EE7FA"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农业“接二连三”发展不够。农产品产业链条短，产品附加值不高，乡村旅游业态单一，同质化现象突出，农文旅深度融合不足。农产品电商发展缓慢，村镇农产品分等分级、加工包装、冷链物流等基础设施缺乏。产业融合进度缓慢，相对一三产业融合，一二产业、二三产业融合进度缓慢，园区示范带动作用没有完全体现。</w:t>
      </w:r>
    </w:p>
    <w:p w14:paraId="5C564D44" w14:textId="77777777" w:rsidR="008E53A2" w:rsidRDefault="00000000">
      <w:pPr>
        <w:pStyle w:val="af"/>
        <w:shd w:val="clear" w:color="auto" w:fill="FFFFFF"/>
        <w:spacing w:beforeLines="25" w:before="78" w:beforeAutospacing="0" w:after="0" w:afterAutospacing="0" w:line="580" w:lineRule="exact"/>
        <w:ind w:firstLineChars="196" w:firstLine="551"/>
        <w:jc w:val="both"/>
        <w:rPr>
          <w:rFonts w:asciiTheme="minorEastAsia" w:eastAsiaTheme="minorEastAsia" w:hAnsiTheme="minorEastAsia" w:cstheme="minorBidi"/>
          <w:b/>
          <w:kern w:val="2"/>
          <w:sz w:val="28"/>
        </w:rPr>
      </w:pPr>
      <w:r>
        <w:rPr>
          <w:rFonts w:asciiTheme="minorEastAsia" w:eastAsiaTheme="minorEastAsia" w:hAnsiTheme="minorEastAsia" w:cstheme="minorBidi" w:hint="eastAsia"/>
          <w:b/>
          <w:kern w:val="2"/>
          <w:sz w:val="28"/>
        </w:rPr>
        <w:t>（5）</w:t>
      </w:r>
      <w:r>
        <w:rPr>
          <w:rFonts w:asciiTheme="minorEastAsia" w:eastAsiaTheme="minorEastAsia" w:hAnsiTheme="minorEastAsia" w:cstheme="minorBidi" w:hint="eastAsia"/>
          <w:b/>
          <w:bCs/>
          <w:kern w:val="2"/>
          <w:sz w:val="28"/>
        </w:rPr>
        <w:t>部分改革项目推进缓慢</w:t>
      </w:r>
    </w:p>
    <w:p w14:paraId="75DF15AC"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部分改革项目存在“上热下不热”现象，新型农业经营主体对“三变”改革重要性认识不到位，参与意愿不强，积极性不高，导致园区全面推进“三变”改革进程缓慢，成效不足，小农与现代农业发展衔接不够。</w:t>
      </w:r>
    </w:p>
    <w:p w14:paraId="0A4F5DE0" w14:textId="77777777" w:rsidR="008E53A2" w:rsidRDefault="008E53A2">
      <w:pPr>
        <w:spacing w:line="580" w:lineRule="exact"/>
        <w:ind w:firstLineChars="200" w:firstLine="560"/>
        <w:rPr>
          <w:rFonts w:ascii="仿宋_GB2312" w:eastAsia="仿宋_GB2312" w:hAnsiTheme="minorEastAsia"/>
          <w:sz w:val="28"/>
          <w:szCs w:val="24"/>
        </w:rPr>
      </w:pPr>
    </w:p>
    <w:p w14:paraId="21D10D8E" w14:textId="77777777" w:rsidR="008E53A2" w:rsidRDefault="008E53A2">
      <w:pPr>
        <w:spacing w:line="580" w:lineRule="exact"/>
        <w:rPr>
          <w:rFonts w:asciiTheme="minorEastAsia" w:hAnsiTheme="minorEastAsia"/>
          <w:sz w:val="28"/>
          <w:szCs w:val="24"/>
        </w:rPr>
      </w:pPr>
    </w:p>
    <w:p w14:paraId="6C01B662" w14:textId="77777777" w:rsidR="008E53A2" w:rsidRDefault="008E53A2">
      <w:pPr>
        <w:spacing w:line="580" w:lineRule="exact"/>
        <w:ind w:firstLineChars="200" w:firstLine="562"/>
        <w:rPr>
          <w:rFonts w:asciiTheme="minorEastAsia" w:hAnsiTheme="minorEastAsia"/>
          <w:b/>
          <w:sz w:val="28"/>
          <w:szCs w:val="24"/>
        </w:rPr>
      </w:pPr>
    </w:p>
    <w:p w14:paraId="18BEB77A" w14:textId="77777777" w:rsidR="008E53A2" w:rsidRDefault="00000000">
      <w:pPr>
        <w:widowControl/>
        <w:spacing w:line="580" w:lineRule="exact"/>
        <w:jc w:val="left"/>
        <w:rPr>
          <w:rFonts w:asciiTheme="minorEastAsia" w:hAnsiTheme="minorEastAsia"/>
          <w:b/>
          <w:sz w:val="28"/>
          <w:szCs w:val="24"/>
        </w:rPr>
      </w:pPr>
      <w:r>
        <w:rPr>
          <w:rFonts w:asciiTheme="minorEastAsia" w:hAnsiTheme="minorEastAsia"/>
          <w:b/>
          <w:sz w:val="28"/>
          <w:szCs w:val="24"/>
        </w:rPr>
        <w:br w:type="page"/>
      </w:r>
    </w:p>
    <w:p w14:paraId="6791901F" w14:textId="77777777" w:rsidR="008E53A2" w:rsidRDefault="00000000">
      <w:pPr>
        <w:pStyle w:val="1"/>
        <w:spacing w:line="580" w:lineRule="exact"/>
      </w:pPr>
      <w:bookmarkStart w:id="12" w:name="_Toc118379857"/>
      <w:r>
        <w:rPr>
          <w:rFonts w:hint="eastAsia"/>
        </w:rPr>
        <w:lastRenderedPageBreak/>
        <w:t>三、总体要求</w:t>
      </w:r>
      <w:bookmarkEnd w:id="12"/>
    </w:p>
    <w:p w14:paraId="5652D611" w14:textId="77777777" w:rsidR="008E53A2" w:rsidRDefault="00000000">
      <w:pPr>
        <w:pStyle w:val="2"/>
        <w:spacing w:line="580" w:lineRule="exact"/>
        <w:ind w:firstLineChars="200" w:firstLine="562"/>
      </w:pPr>
      <w:bookmarkStart w:id="13" w:name="_Toc118379858"/>
      <w:r>
        <w:rPr>
          <w:rFonts w:hint="eastAsia"/>
        </w:rPr>
        <w:t>（一）指导思想</w:t>
      </w:r>
      <w:bookmarkEnd w:id="13"/>
    </w:p>
    <w:p w14:paraId="42EB3E17" w14:textId="77777777" w:rsidR="008E53A2" w:rsidRDefault="00000000">
      <w:pPr>
        <w:pStyle w:val="af5"/>
        <w:spacing w:line="580" w:lineRule="exact"/>
        <w:ind w:firstLine="560"/>
        <w:rPr>
          <w:rFonts w:ascii="仿宋_GB2312" w:eastAsia="仿宋_GB2312" w:hAnsiTheme="minorEastAsia"/>
          <w:sz w:val="28"/>
          <w:szCs w:val="24"/>
        </w:rPr>
      </w:pPr>
      <w:r>
        <w:rPr>
          <w:rFonts w:ascii="仿宋_GB2312" w:eastAsia="仿宋_GB2312" w:hAnsiTheme="minorEastAsia" w:hint="eastAsia"/>
          <w:sz w:val="28"/>
          <w:szCs w:val="24"/>
        </w:rPr>
        <w:t>以习近平新时代中国特色社会主义思想为指导，深入贯彻落实习近平总书记视察江西时的重要讲话精神，以及中央农村工作会议和中央一号文件精神，按照全国农业农村厅局长会议部署要求，切实将省委对南昌“彰显省会担当”和在全市领军、全省领跑、全国领先的工作要求落细落实。牢固树立新发展理念，持续强化农业基础地位，以推动乡村振兴战略落实落地为统领，以农业农村优先发展为总方针，以绿色、高质量发展为引领，深化农业供给侧结构性改革，大力发展都市现代农业，不断推动农业产业升级、农村全面进步、农民全面发展，加快构建都市现代农业产业体系、生产体系、经营体系，实现农业转型发展、绿色发展、融合发展，全面推动都市现代农业高质量发展，促进农业从增产导向转向提质导向，推动乡村产业振兴，推进南昌农业园区发展和乡村振兴建设走在全省前列。</w:t>
      </w:r>
    </w:p>
    <w:p w14:paraId="55B9D21E" w14:textId="77777777" w:rsidR="008E53A2" w:rsidRDefault="00000000">
      <w:pPr>
        <w:pStyle w:val="2"/>
        <w:spacing w:line="580" w:lineRule="exact"/>
        <w:ind w:firstLineChars="200" w:firstLine="562"/>
      </w:pPr>
      <w:bookmarkStart w:id="14" w:name="_Toc118379859"/>
      <w:r>
        <w:rPr>
          <w:rFonts w:hint="eastAsia"/>
        </w:rPr>
        <w:t>（二）基本原则</w:t>
      </w:r>
      <w:bookmarkEnd w:id="14"/>
    </w:p>
    <w:p w14:paraId="54BEB9F7" w14:textId="77777777" w:rsidR="008E53A2" w:rsidRDefault="00000000">
      <w:pPr>
        <w:pStyle w:val="af5"/>
        <w:spacing w:line="580" w:lineRule="exact"/>
        <w:ind w:firstLine="560"/>
        <w:rPr>
          <w:rFonts w:ascii="仿宋_GB2312" w:eastAsia="仿宋_GB2312" w:hAnsiTheme="minorEastAsia"/>
          <w:sz w:val="28"/>
          <w:szCs w:val="24"/>
        </w:rPr>
      </w:pPr>
      <w:r>
        <w:rPr>
          <w:rFonts w:ascii="仿宋_GB2312" w:eastAsia="仿宋_GB2312" w:hAnsiTheme="minorEastAsia" w:hint="eastAsia"/>
          <w:sz w:val="28"/>
          <w:szCs w:val="24"/>
        </w:rPr>
        <w:t>南昌农业科技园区在未来五年发展现代农业的过程中，要始终遵循如下六项基本原则：</w:t>
      </w:r>
    </w:p>
    <w:p w14:paraId="33F1163E" w14:textId="77777777" w:rsidR="008E53A2" w:rsidRDefault="00000000">
      <w:pPr>
        <w:pStyle w:val="af5"/>
        <w:spacing w:line="580" w:lineRule="exact"/>
        <w:ind w:firstLine="562"/>
        <w:rPr>
          <w:rFonts w:ascii="仿宋_GB2312" w:eastAsia="仿宋_GB2312" w:hAnsiTheme="minorEastAsia"/>
          <w:sz w:val="28"/>
          <w:szCs w:val="24"/>
        </w:rPr>
      </w:pPr>
      <w:r>
        <w:rPr>
          <w:rFonts w:ascii="仿宋_GB2312" w:eastAsia="仿宋_GB2312" w:hAnsiTheme="minorEastAsia" w:hint="eastAsia"/>
          <w:b/>
          <w:sz w:val="28"/>
          <w:szCs w:val="24"/>
        </w:rPr>
        <w:t>（1）坚持优先发展，强化领导。</w:t>
      </w:r>
      <w:r>
        <w:rPr>
          <w:rFonts w:ascii="仿宋_GB2312" w:eastAsia="仿宋_GB2312" w:hAnsiTheme="minorEastAsia" w:hint="eastAsia"/>
          <w:sz w:val="28"/>
          <w:szCs w:val="24"/>
        </w:rPr>
        <w:t>将农业农村优先发展的要求落到实处，健全党委全面统一领导、政府负责、党委农村工作部门统筹协调的农业农村工作领导体制，将加快推进农业现代化工作列入重要议事日程。</w:t>
      </w:r>
    </w:p>
    <w:p w14:paraId="42EF1660" w14:textId="77777777" w:rsidR="008E53A2" w:rsidRDefault="00000000">
      <w:pPr>
        <w:pStyle w:val="af5"/>
        <w:spacing w:line="580" w:lineRule="exact"/>
        <w:ind w:firstLine="562"/>
        <w:rPr>
          <w:rFonts w:ascii="仿宋_GB2312" w:eastAsia="仿宋_GB2312" w:hAnsiTheme="minorEastAsia"/>
          <w:sz w:val="28"/>
          <w:szCs w:val="24"/>
        </w:rPr>
      </w:pPr>
      <w:r>
        <w:rPr>
          <w:rFonts w:ascii="仿宋_GB2312" w:eastAsia="仿宋_GB2312" w:hAnsiTheme="minorEastAsia" w:hint="eastAsia"/>
          <w:b/>
          <w:sz w:val="28"/>
          <w:szCs w:val="24"/>
        </w:rPr>
        <w:t>（2）坚持稳粮增产，确保供给。</w:t>
      </w:r>
      <w:r>
        <w:rPr>
          <w:rFonts w:ascii="仿宋_GB2312" w:eastAsia="仿宋_GB2312" w:hAnsiTheme="minorEastAsia" w:hint="eastAsia"/>
          <w:sz w:val="28"/>
          <w:szCs w:val="24"/>
        </w:rPr>
        <w:t>将稳定粮食、生猪等主要农产品生产作为首要任务，确保粮食安全和“菜篮子”产品稳定供应，满足群众多层次、多样化的农产品消费需求。</w:t>
      </w:r>
    </w:p>
    <w:p w14:paraId="693A3026" w14:textId="77777777" w:rsidR="008E53A2" w:rsidRDefault="00000000">
      <w:pPr>
        <w:pStyle w:val="af5"/>
        <w:spacing w:line="580" w:lineRule="exact"/>
        <w:ind w:firstLine="562"/>
        <w:rPr>
          <w:rFonts w:ascii="仿宋_GB2312" w:eastAsia="仿宋_GB2312" w:hAnsiTheme="minorEastAsia"/>
          <w:sz w:val="28"/>
          <w:szCs w:val="24"/>
        </w:rPr>
      </w:pPr>
      <w:r>
        <w:rPr>
          <w:rFonts w:ascii="仿宋_GB2312" w:eastAsia="仿宋_GB2312" w:hAnsiTheme="minorEastAsia" w:hint="eastAsia"/>
          <w:b/>
          <w:sz w:val="28"/>
          <w:szCs w:val="24"/>
        </w:rPr>
        <w:t>（3）坚持高效生态，转型提质。</w:t>
      </w:r>
      <w:r>
        <w:rPr>
          <w:rFonts w:ascii="仿宋_GB2312" w:eastAsia="仿宋_GB2312" w:hAnsiTheme="minorEastAsia" w:hint="eastAsia"/>
          <w:sz w:val="28"/>
          <w:szCs w:val="24"/>
        </w:rPr>
        <w:t>根据各地自然条件、资源禀赋、产</w:t>
      </w:r>
      <w:r>
        <w:rPr>
          <w:rFonts w:ascii="仿宋_GB2312" w:eastAsia="仿宋_GB2312" w:hAnsiTheme="minorEastAsia" w:hint="eastAsia"/>
          <w:sz w:val="28"/>
          <w:szCs w:val="24"/>
        </w:rPr>
        <w:lastRenderedPageBreak/>
        <w:t>业基础等实际，以市场为导向，不断优化农业产业结构，大力发展都市现代农业，完善农业产业链和产业体系，培育各具特色的产业带、产业群，促进农业转型升级，推进高质量发展。</w:t>
      </w:r>
    </w:p>
    <w:p w14:paraId="78560262" w14:textId="77777777" w:rsidR="008E53A2" w:rsidRDefault="00000000">
      <w:pPr>
        <w:pStyle w:val="af5"/>
        <w:spacing w:line="580" w:lineRule="exact"/>
        <w:ind w:firstLine="562"/>
        <w:rPr>
          <w:rFonts w:ascii="仿宋_GB2312" w:eastAsia="仿宋_GB2312" w:hAnsiTheme="minorEastAsia"/>
          <w:sz w:val="28"/>
          <w:szCs w:val="24"/>
        </w:rPr>
      </w:pPr>
      <w:r>
        <w:rPr>
          <w:rFonts w:ascii="仿宋_GB2312" w:eastAsia="仿宋_GB2312" w:hAnsiTheme="minorEastAsia" w:hint="eastAsia"/>
          <w:b/>
          <w:sz w:val="28"/>
          <w:szCs w:val="24"/>
        </w:rPr>
        <w:t>（4）坚持科技兴农，人才强农。</w:t>
      </w:r>
      <w:r>
        <w:rPr>
          <w:rFonts w:ascii="仿宋_GB2312" w:eastAsia="仿宋_GB2312" w:hAnsiTheme="minorEastAsia" w:hint="eastAsia"/>
          <w:sz w:val="28"/>
          <w:szCs w:val="24"/>
        </w:rPr>
        <w:t>加强科技创新，加快农业科技成果转化和推广应用。加快培育现代农业科技人才、经营主体和农村实用人才，着力提高农业经营水平。</w:t>
      </w:r>
    </w:p>
    <w:p w14:paraId="16A66EFA" w14:textId="77777777" w:rsidR="008E53A2" w:rsidRDefault="00000000">
      <w:pPr>
        <w:pStyle w:val="af5"/>
        <w:spacing w:line="580" w:lineRule="exact"/>
        <w:ind w:firstLine="562"/>
        <w:rPr>
          <w:rFonts w:ascii="仿宋_GB2312" w:eastAsia="仿宋_GB2312" w:hAnsiTheme="minorEastAsia"/>
          <w:sz w:val="28"/>
          <w:szCs w:val="24"/>
        </w:rPr>
      </w:pPr>
      <w:r>
        <w:rPr>
          <w:rFonts w:ascii="仿宋_GB2312" w:eastAsia="仿宋_GB2312" w:hAnsiTheme="minorEastAsia" w:hint="eastAsia"/>
          <w:b/>
          <w:sz w:val="28"/>
          <w:szCs w:val="24"/>
        </w:rPr>
        <w:t>（5）坚持政府引导，社会参与。</w:t>
      </w:r>
      <w:r>
        <w:rPr>
          <w:rFonts w:ascii="仿宋_GB2312" w:eastAsia="仿宋_GB2312" w:hAnsiTheme="minorEastAsia" w:hint="eastAsia"/>
          <w:sz w:val="28"/>
          <w:szCs w:val="24"/>
        </w:rPr>
        <w:t>强化“三农”工作重中之重的基础地位，尊重农民群众的主体地位，加大强农惠农富农政策力度，加强统筹协调、政策引导和公共服务，增进农民群众利益，充分调动各类经营主体发展现代农业的积极性和创造性，增强农业发展活力。</w:t>
      </w:r>
    </w:p>
    <w:p w14:paraId="09FC2C97" w14:textId="77777777" w:rsidR="008E53A2" w:rsidRDefault="00000000">
      <w:pPr>
        <w:pStyle w:val="af5"/>
        <w:spacing w:line="580" w:lineRule="exact"/>
        <w:ind w:firstLine="562"/>
        <w:rPr>
          <w:rFonts w:ascii="仿宋_GB2312" w:eastAsia="仿宋_GB2312" w:hAnsiTheme="minorEastAsia"/>
          <w:sz w:val="28"/>
          <w:szCs w:val="24"/>
        </w:rPr>
      </w:pPr>
      <w:r>
        <w:rPr>
          <w:rFonts w:ascii="仿宋_GB2312" w:eastAsia="仿宋_GB2312" w:hAnsiTheme="minorEastAsia" w:hint="eastAsia"/>
          <w:b/>
          <w:sz w:val="28"/>
          <w:szCs w:val="24"/>
        </w:rPr>
        <w:t>（6）坚持因地制宜，城乡统筹。</w:t>
      </w:r>
      <w:r>
        <w:rPr>
          <w:rFonts w:ascii="仿宋_GB2312" w:eastAsia="仿宋_GB2312" w:hAnsiTheme="minorEastAsia" w:hint="eastAsia"/>
          <w:sz w:val="28"/>
          <w:szCs w:val="24"/>
        </w:rPr>
        <w:t>注重资源禀赋和地域特色，坚持因地制宜、突出重点、错位发展，形成层级结构分明、功能完整突出的都市现代农业布局结构。按照城乡发展一体化的要求，充分发挥工业对农业、城市对农村的支持和带动作用，积极引导资金、技术、人才等生产要素向农村辐射、转移。</w:t>
      </w:r>
    </w:p>
    <w:p w14:paraId="2A474013" w14:textId="77777777" w:rsidR="008E53A2" w:rsidRDefault="00000000">
      <w:pPr>
        <w:pStyle w:val="2"/>
        <w:spacing w:line="580" w:lineRule="exact"/>
        <w:ind w:firstLineChars="200" w:firstLine="562"/>
      </w:pPr>
      <w:bookmarkStart w:id="15" w:name="_Toc118379860"/>
      <w:r>
        <w:rPr>
          <w:rFonts w:hint="eastAsia"/>
        </w:rPr>
        <w:t>（三）总体目标</w:t>
      </w:r>
      <w:bookmarkEnd w:id="15"/>
    </w:p>
    <w:p w14:paraId="0A71DA9E" w14:textId="77777777" w:rsidR="008E53A2" w:rsidRDefault="00000000">
      <w:pPr>
        <w:pStyle w:val="a7"/>
        <w:spacing w:line="580" w:lineRule="exact"/>
        <w:ind w:firstLineChars="200" w:firstLine="560"/>
        <w:rPr>
          <w:rFonts w:ascii="仿宋_GB2312" w:eastAsia="仿宋_GB2312" w:hAnsiTheme="minorEastAsia" w:cstheme="minorBidi"/>
          <w:sz w:val="28"/>
          <w:szCs w:val="24"/>
        </w:rPr>
      </w:pPr>
      <w:r>
        <w:rPr>
          <w:rFonts w:ascii="仿宋_GB2312" w:eastAsia="仿宋_GB2312" w:hAnsiTheme="minorEastAsia" w:cstheme="minorBidi" w:hint="eastAsia"/>
          <w:sz w:val="28"/>
          <w:szCs w:val="24"/>
        </w:rPr>
        <w:t>南昌农业科技园区以“生态立园、产业强园、科技兴园”为方针，以市场为导向，以农业先进技术的组装集成和成果转化为支撑，通过农业龙头企业及农产品加工企业集聚发展，带动农户生产的集约化，同时通过强化园区体制创新和机制创新，为区域现代农业发展构建科技集成创新的平台，逐步实现园区的农业科技研发功能、生产功能、孵化培育功能、示范功能、休闲观光功能、生态功能，辐射带动南昌全市及周边地区的农业结构调整和产业升级，带动农民增收。</w:t>
      </w:r>
      <w:r>
        <w:rPr>
          <w:rFonts w:ascii="仿宋_GB2312" w:eastAsia="仿宋_GB2312" w:hAnsiTheme="minorEastAsia" w:hint="eastAsia"/>
          <w:sz w:val="28"/>
          <w:szCs w:val="24"/>
        </w:rPr>
        <w:t>南昌农业科技园区的总体目标是：以乡村振兴战略为统领，大力发展绿色、高质、高效农业，全县农业基础设</w:t>
      </w:r>
      <w:r>
        <w:rPr>
          <w:rFonts w:ascii="仿宋_GB2312" w:eastAsia="仿宋_GB2312" w:hAnsiTheme="minorEastAsia" w:hint="eastAsia"/>
          <w:sz w:val="28"/>
          <w:szCs w:val="24"/>
        </w:rPr>
        <w:lastRenderedPageBreak/>
        <w:t>施、农产品加工、职业农民、智慧农业、农业产业融合等方面的水平都取得显著提高，农业综合效益和竞争力得到提高，着力构建“产地生态、产品绿色、产业融合、产出高效”的现代农业新展格局；采取综合规划、统一指导、区域布局、分步实施的方式，逐步建成符合新时代农业发展方向的农业高新技术园区。规划具体目标是到2025年园区核心区总产值110亿元，增长92.31%，园区总收入120亿元，增长88.98%，全员劳动生产率达到40万元/人年，增长66.67%，农村居民人均可支配收入38000元以上，增长45.59%。</w:t>
      </w:r>
    </w:p>
    <w:p w14:paraId="4CDC9E56"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农业科技园区，立足于南昌农业资源开发和主导产业发展的需求，按照现代农业产业化生产和经营体系配置要素和科学管理，建立起符合新时代世纪农业发展趋势的、具有国际先进水平的科技先导型现代农业科技成果转化和生产示范基地。重点建设和打造“创新创业产业园”、“综合服务产业园”、“生态旅游产业园”、“现代农业产业园”四个产业园，重点发展“生物高技术业”、“绿色种养殖业”、“农产品加工物流业”、“生态旅游服务业”四大产业，培育一批具有当地特色的、在全省有较大影响和示范作用的乡镇示范区。从而实现与农业产品标准化、经营企业化、管理信息化、技术服务网络化，实现农业结构优化和产业升级。在立足园区发展的基础上，面向国内国际两个市场，示范江西现代农业产业发展，辐射带动全省，走向全国。</w:t>
      </w:r>
    </w:p>
    <w:p w14:paraId="46B33943"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以2021年为起点，通过5年的努力，依靠核心区的科技成果、农产品标准和规范、农业人才培训体系、现代农业实用技术和集成模式、农业产业模式，带动示范区和辐射区的相关产业，推动区域经济发展。实现园区管理机制运转更加有序，科技支撑体系更加有力，科技普及网络更加完善，服务培训能力更加齐备。进一步使得特色农业持续发展，龙头企业加</w:t>
      </w:r>
      <w:r>
        <w:rPr>
          <w:rFonts w:ascii="仿宋_GB2312" w:eastAsia="仿宋_GB2312" w:hAnsiTheme="minorEastAsia" w:hint="eastAsia"/>
          <w:sz w:val="28"/>
          <w:szCs w:val="24"/>
        </w:rPr>
        <w:lastRenderedPageBreak/>
        <w:t>快发展，生态、经济与社会事业全面发展。最终建立起一个高产、高效的具有国际先进水平的科技先导型现代农业高科技园区。</w:t>
      </w:r>
    </w:p>
    <w:p w14:paraId="64A88805"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hint="eastAsia"/>
          <w:sz w:val="24"/>
          <w:szCs w:val="24"/>
        </w:rPr>
        <w:t>表1 核心区目标计划</w:t>
      </w:r>
    </w:p>
    <w:tbl>
      <w:tblPr>
        <w:tblStyle w:val="af2"/>
        <w:tblW w:w="0" w:type="auto"/>
        <w:jc w:val="center"/>
        <w:tblLook w:val="04A0" w:firstRow="1" w:lastRow="0" w:firstColumn="1" w:lastColumn="0" w:noHBand="0" w:noVBand="1"/>
      </w:tblPr>
      <w:tblGrid>
        <w:gridCol w:w="843"/>
        <w:gridCol w:w="472"/>
        <w:gridCol w:w="2272"/>
        <w:gridCol w:w="708"/>
        <w:gridCol w:w="1376"/>
        <w:gridCol w:w="1176"/>
        <w:gridCol w:w="1134"/>
        <w:gridCol w:w="759"/>
      </w:tblGrid>
      <w:tr w:rsidR="008E53A2" w14:paraId="1E823602" w14:textId="77777777">
        <w:trPr>
          <w:jc w:val="center"/>
        </w:trPr>
        <w:tc>
          <w:tcPr>
            <w:tcW w:w="843" w:type="dxa"/>
            <w:vAlign w:val="center"/>
          </w:tcPr>
          <w:p w14:paraId="30770900"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序号</w:t>
            </w:r>
          </w:p>
        </w:tc>
        <w:tc>
          <w:tcPr>
            <w:tcW w:w="2744" w:type="dxa"/>
            <w:gridSpan w:val="2"/>
            <w:vAlign w:val="center"/>
          </w:tcPr>
          <w:p w14:paraId="61A10F07"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指标名称</w:t>
            </w:r>
          </w:p>
        </w:tc>
        <w:tc>
          <w:tcPr>
            <w:tcW w:w="708" w:type="dxa"/>
            <w:vAlign w:val="center"/>
          </w:tcPr>
          <w:p w14:paraId="7ACA6B10"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单位</w:t>
            </w:r>
          </w:p>
        </w:tc>
        <w:tc>
          <w:tcPr>
            <w:tcW w:w="1376" w:type="dxa"/>
            <w:vAlign w:val="center"/>
          </w:tcPr>
          <w:p w14:paraId="427A37C1"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2021年</w:t>
            </w:r>
          </w:p>
          <w:p w14:paraId="65B9B32A"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现有值</w:t>
            </w:r>
          </w:p>
        </w:tc>
        <w:tc>
          <w:tcPr>
            <w:tcW w:w="1176" w:type="dxa"/>
            <w:vAlign w:val="center"/>
          </w:tcPr>
          <w:p w14:paraId="201B3A1C"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2025年目标值</w:t>
            </w:r>
          </w:p>
        </w:tc>
        <w:tc>
          <w:tcPr>
            <w:tcW w:w="1134" w:type="dxa"/>
            <w:vAlign w:val="center"/>
          </w:tcPr>
          <w:p w14:paraId="4F911492"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增长（%）</w:t>
            </w:r>
          </w:p>
        </w:tc>
        <w:tc>
          <w:tcPr>
            <w:tcW w:w="759" w:type="dxa"/>
            <w:vAlign w:val="center"/>
          </w:tcPr>
          <w:p w14:paraId="0BCEFB0F"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备注</w:t>
            </w:r>
          </w:p>
        </w:tc>
      </w:tr>
      <w:tr w:rsidR="008E53A2" w14:paraId="0DD6ACD0" w14:textId="77777777">
        <w:trPr>
          <w:jc w:val="center"/>
        </w:trPr>
        <w:tc>
          <w:tcPr>
            <w:tcW w:w="843" w:type="dxa"/>
          </w:tcPr>
          <w:p w14:paraId="045EB01D"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w:t>
            </w:r>
          </w:p>
        </w:tc>
        <w:tc>
          <w:tcPr>
            <w:tcW w:w="472" w:type="dxa"/>
            <w:vMerge w:val="restart"/>
            <w:vAlign w:val="center"/>
          </w:tcPr>
          <w:p w14:paraId="3F9703A7"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创新创业</w:t>
            </w:r>
          </w:p>
        </w:tc>
        <w:tc>
          <w:tcPr>
            <w:tcW w:w="2272" w:type="dxa"/>
          </w:tcPr>
          <w:p w14:paraId="1F740393"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研发投入</w:t>
            </w:r>
          </w:p>
        </w:tc>
        <w:tc>
          <w:tcPr>
            <w:tcW w:w="708" w:type="dxa"/>
          </w:tcPr>
          <w:p w14:paraId="40B9D31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tcPr>
          <w:p w14:paraId="33E37458"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23100</w:t>
            </w:r>
          </w:p>
        </w:tc>
        <w:tc>
          <w:tcPr>
            <w:tcW w:w="1176" w:type="dxa"/>
          </w:tcPr>
          <w:p w14:paraId="37F311C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29000</w:t>
            </w:r>
          </w:p>
        </w:tc>
        <w:tc>
          <w:tcPr>
            <w:tcW w:w="1134" w:type="dxa"/>
            <w:vAlign w:val="center"/>
          </w:tcPr>
          <w:p w14:paraId="02FE203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25.54</w:t>
            </w:r>
          </w:p>
        </w:tc>
        <w:tc>
          <w:tcPr>
            <w:tcW w:w="759" w:type="dxa"/>
          </w:tcPr>
          <w:p w14:paraId="6A27A44A" w14:textId="77777777" w:rsidR="008E53A2" w:rsidRDefault="008E53A2">
            <w:pPr>
              <w:spacing w:line="580" w:lineRule="exact"/>
              <w:jc w:val="center"/>
              <w:rPr>
                <w:rFonts w:asciiTheme="minorEastAsia" w:hAnsiTheme="minorEastAsia"/>
                <w:sz w:val="24"/>
                <w:szCs w:val="24"/>
              </w:rPr>
            </w:pPr>
          </w:p>
        </w:tc>
      </w:tr>
      <w:tr w:rsidR="008E53A2" w14:paraId="6132A170" w14:textId="77777777">
        <w:trPr>
          <w:jc w:val="center"/>
        </w:trPr>
        <w:tc>
          <w:tcPr>
            <w:tcW w:w="843" w:type="dxa"/>
          </w:tcPr>
          <w:p w14:paraId="7FB070B0"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2</w:t>
            </w:r>
          </w:p>
        </w:tc>
        <w:tc>
          <w:tcPr>
            <w:tcW w:w="472" w:type="dxa"/>
            <w:vMerge/>
            <w:vAlign w:val="center"/>
          </w:tcPr>
          <w:p w14:paraId="2EE01AEE" w14:textId="77777777" w:rsidR="008E53A2" w:rsidRDefault="008E53A2">
            <w:pPr>
              <w:spacing w:line="580" w:lineRule="exact"/>
              <w:jc w:val="center"/>
              <w:rPr>
                <w:rFonts w:asciiTheme="minorEastAsia" w:hAnsiTheme="minorEastAsia"/>
                <w:sz w:val="24"/>
                <w:szCs w:val="24"/>
              </w:rPr>
            </w:pPr>
          </w:p>
        </w:tc>
        <w:tc>
          <w:tcPr>
            <w:tcW w:w="2272" w:type="dxa"/>
          </w:tcPr>
          <w:p w14:paraId="6675F433"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产品研发设备</w:t>
            </w:r>
          </w:p>
        </w:tc>
        <w:tc>
          <w:tcPr>
            <w:tcW w:w="708" w:type="dxa"/>
          </w:tcPr>
          <w:p w14:paraId="56263D4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tcPr>
          <w:p w14:paraId="1409336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10000</w:t>
            </w:r>
          </w:p>
        </w:tc>
        <w:tc>
          <w:tcPr>
            <w:tcW w:w="1176" w:type="dxa"/>
          </w:tcPr>
          <w:p w14:paraId="40056D6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19000</w:t>
            </w:r>
          </w:p>
        </w:tc>
        <w:tc>
          <w:tcPr>
            <w:tcW w:w="1134" w:type="dxa"/>
            <w:vAlign w:val="center"/>
          </w:tcPr>
          <w:p w14:paraId="2B43D03B"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90.00 </w:t>
            </w:r>
          </w:p>
        </w:tc>
        <w:tc>
          <w:tcPr>
            <w:tcW w:w="759" w:type="dxa"/>
          </w:tcPr>
          <w:p w14:paraId="639834E8" w14:textId="77777777" w:rsidR="008E53A2" w:rsidRDefault="008E53A2">
            <w:pPr>
              <w:spacing w:line="580" w:lineRule="exact"/>
              <w:jc w:val="center"/>
              <w:rPr>
                <w:rFonts w:asciiTheme="minorEastAsia" w:hAnsiTheme="minorEastAsia"/>
                <w:sz w:val="24"/>
                <w:szCs w:val="24"/>
              </w:rPr>
            </w:pPr>
          </w:p>
        </w:tc>
      </w:tr>
      <w:tr w:rsidR="008E53A2" w14:paraId="3E9AC48F" w14:textId="77777777">
        <w:trPr>
          <w:jc w:val="center"/>
        </w:trPr>
        <w:tc>
          <w:tcPr>
            <w:tcW w:w="843" w:type="dxa"/>
          </w:tcPr>
          <w:p w14:paraId="6E683ADF"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3</w:t>
            </w:r>
          </w:p>
        </w:tc>
        <w:tc>
          <w:tcPr>
            <w:tcW w:w="472" w:type="dxa"/>
            <w:vMerge/>
            <w:vAlign w:val="center"/>
          </w:tcPr>
          <w:p w14:paraId="2FA78083" w14:textId="77777777" w:rsidR="008E53A2" w:rsidRDefault="008E53A2">
            <w:pPr>
              <w:spacing w:line="580" w:lineRule="exact"/>
              <w:jc w:val="center"/>
              <w:rPr>
                <w:rFonts w:asciiTheme="minorEastAsia" w:hAnsiTheme="minorEastAsia"/>
                <w:sz w:val="24"/>
                <w:szCs w:val="24"/>
              </w:rPr>
            </w:pPr>
          </w:p>
        </w:tc>
        <w:tc>
          <w:tcPr>
            <w:tcW w:w="2272" w:type="dxa"/>
          </w:tcPr>
          <w:p w14:paraId="47F9F30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研发平台数</w:t>
            </w:r>
          </w:p>
        </w:tc>
        <w:tc>
          <w:tcPr>
            <w:tcW w:w="708" w:type="dxa"/>
          </w:tcPr>
          <w:p w14:paraId="5AED8B1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个</w:t>
            </w:r>
          </w:p>
        </w:tc>
        <w:tc>
          <w:tcPr>
            <w:tcW w:w="1376" w:type="dxa"/>
          </w:tcPr>
          <w:p w14:paraId="65FED87C"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51</w:t>
            </w:r>
          </w:p>
        </w:tc>
        <w:tc>
          <w:tcPr>
            <w:tcW w:w="1176" w:type="dxa"/>
          </w:tcPr>
          <w:p w14:paraId="7CC3FE0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60</w:t>
            </w:r>
          </w:p>
        </w:tc>
        <w:tc>
          <w:tcPr>
            <w:tcW w:w="1134" w:type="dxa"/>
            <w:vAlign w:val="center"/>
          </w:tcPr>
          <w:p w14:paraId="05F59C2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17.65 </w:t>
            </w:r>
          </w:p>
        </w:tc>
        <w:tc>
          <w:tcPr>
            <w:tcW w:w="759" w:type="dxa"/>
          </w:tcPr>
          <w:p w14:paraId="3A753C65" w14:textId="77777777" w:rsidR="008E53A2" w:rsidRDefault="008E53A2">
            <w:pPr>
              <w:spacing w:line="580" w:lineRule="exact"/>
              <w:jc w:val="center"/>
              <w:rPr>
                <w:rFonts w:asciiTheme="minorEastAsia" w:hAnsiTheme="minorEastAsia"/>
                <w:sz w:val="24"/>
                <w:szCs w:val="24"/>
              </w:rPr>
            </w:pPr>
          </w:p>
        </w:tc>
      </w:tr>
      <w:tr w:rsidR="008E53A2" w14:paraId="135B58A0" w14:textId="77777777">
        <w:trPr>
          <w:jc w:val="center"/>
        </w:trPr>
        <w:tc>
          <w:tcPr>
            <w:tcW w:w="843" w:type="dxa"/>
          </w:tcPr>
          <w:p w14:paraId="527381EE"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4</w:t>
            </w:r>
          </w:p>
        </w:tc>
        <w:tc>
          <w:tcPr>
            <w:tcW w:w="472" w:type="dxa"/>
            <w:vMerge/>
            <w:vAlign w:val="center"/>
          </w:tcPr>
          <w:p w14:paraId="344C7B73" w14:textId="77777777" w:rsidR="008E53A2" w:rsidRDefault="008E53A2">
            <w:pPr>
              <w:spacing w:line="580" w:lineRule="exact"/>
              <w:jc w:val="center"/>
              <w:rPr>
                <w:rFonts w:asciiTheme="minorEastAsia" w:hAnsiTheme="minorEastAsia"/>
                <w:sz w:val="24"/>
                <w:szCs w:val="24"/>
              </w:rPr>
            </w:pPr>
          </w:p>
        </w:tc>
        <w:tc>
          <w:tcPr>
            <w:tcW w:w="2272" w:type="dxa"/>
          </w:tcPr>
          <w:p w14:paraId="7528CB82"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高企数量</w:t>
            </w:r>
          </w:p>
        </w:tc>
        <w:tc>
          <w:tcPr>
            <w:tcW w:w="708" w:type="dxa"/>
          </w:tcPr>
          <w:p w14:paraId="3914272C"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个</w:t>
            </w:r>
          </w:p>
        </w:tc>
        <w:tc>
          <w:tcPr>
            <w:tcW w:w="1376" w:type="dxa"/>
          </w:tcPr>
          <w:p w14:paraId="552FA10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60</w:t>
            </w:r>
          </w:p>
        </w:tc>
        <w:tc>
          <w:tcPr>
            <w:tcW w:w="1176" w:type="dxa"/>
          </w:tcPr>
          <w:p w14:paraId="1F41151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120</w:t>
            </w:r>
          </w:p>
        </w:tc>
        <w:tc>
          <w:tcPr>
            <w:tcW w:w="1134" w:type="dxa"/>
            <w:vAlign w:val="center"/>
          </w:tcPr>
          <w:p w14:paraId="1ED29F6C"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100.00 </w:t>
            </w:r>
          </w:p>
        </w:tc>
        <w:tc>
          <w:tcPr>
            <w:tcW w:w="759" w:type="dxa"/>
          </w:tcPr>
          <w:p w14:paraId="113AAF14" w14:textId="77777777" w:rsidR="008E53A2" w:rsidRDefault="008E53A2">
            <w:pPr>
              <w:spacing w:line="580" w:lineRule="exact"/>
              <w:jc w:val="center"/>
              <w:rPr>
                <w:rFonts w:asciiTheme="minorEastAsia" w:hAnsiTheme="minorEastAsia"/>
                <w:sz w:val="24"/>
                <w:szCs w:val="24"/>
              </w:rPr>
            </w:pPr>
          </w:p>
        </w:tc>
      </w:tr>
      <w:tr w:rsidR="008E53A2" w14:paraId="3B1F7A41" w14:textId="77777777">
        <w:trPr>
          <w:jc w:val="center"/>
        </w:trPr>
        <w:tc>
          <w:tcPr>
            <w:tcW w:w="843" w:type="dxa"/>
          </w:tcPr>
          <w:p w14:paraId="3263BB1B"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5</w:t>
            </w:r>
          </w:p>
        </w:tc>
        <w:tc>
          <w:tcPr>
            <w:tcW w:w="472" w:type="dxa"/>
            <w:vMerge/>
            <w:vAlign w:val="center"/>
          </w:tcPr>
          <w:p w14:paraId="370DD180" w14:textId="77777777" w:rsidR="008E53A2" w:rsidRDefault="008E53A2">
            <w:pPr>
              <w:spacing w:line="580" w:lineRule="exact"/>
              <w:jc w:val="center"/>
              <w:rPr>
                <w:rFonts w:asciiTheme="minorEastAsia" w:hAnsiTheme="minorEastAsia"/>
                <w:sz w:val="24"/>
                <w:szCs w:val="24"/>
              </w:rPr>
            </w:pPr>
          </w:p>
        </w:tc>
        <w:tc>
          <w:tcPr>
            <w:tcW w:w="2272" w:type="dxa"/>
          </w:tcPr>
          <w:p w14:paraId="282AFB6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涉农高企数量</w:t>
            </w:r>
          </w:p>
        </w:tc>
        <w:tc>
          <w:tcPr>
            <w:tcW w:w="708" w:type="dxa"/>
          </w:tcPr>
          <w:p w14:paraId="13FBB1C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个</w:t>
            </w:r>
          </w:p>
        </w:tc>
        <w:tc>
          <w:tcPr>
            <w:tcW w:w="1376" w:type="dxa"/>
          </w:tcPr>
          <w:p w14:paraId="39E0EA5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26</w:t>
            </w:r>
          </w:p>
        </w:tc>
        <w:tc>
          <w:tcPr>
            <w:tcW w:w="1176" w:type="dxa"/>
          </w:tcPr>
          <w:p w14:paraId="048A5EBA"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60</w:t>
            </w:r>
          </w:p>
        </w:tc>
        <w:tc>
          <w:tcPr>
            <w:tcW w:w="1134" w:type="dxa"/>
            <w:vAlign w:val="center"/>
          </w:tcPr>
          <w:p w14:paraId="4B60C09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130.77</w:t>
            </w:r>
          </w:p>
        </w:tc>
        <w:tc>
          <w:tcPr>
            <w:tcW w:w="759" w:type="dxa"/>
          </w:tcPr>
          <w:p w14:paraId="59CA25F8" w14:textId="77777777" w:rsidR="008E53A2" w:rsidRDefault="008E53A2">
            <w:pPr>
              <w:spacing w:line="580" w:lineRule="exact"/>
              <w:jc w:val="center"/>
              <w:rPr>
                <w:rFonts w:asciiTheme="minorEastAsia" w:hAnsiTheme="minorEastAsia"/>
                <w:sz w:val="24"/>
                <w:szCs w:val="24"/>
              </w:rPr>
            </w:pPr>
          </w:p>
        </w:tc>
      </w:tr>
      <w:tr w:rsidR="008E53A2" w14:paraId="530FB7ED" w14:textId="77777777">
        <w:trPr>
          <w:jc w:val="center"/>
        </w:trPr>
        <w:tc>
          <w:tcPr>
            <w:tcW w:w="843" w:type="dxa"/>
          </w:tcPr>
          <w:p w14:paraId="41A1DD50"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6</w:t>
            </w:r>
          </w:p>
        </w:tc>
        <w:tc>
          <w:tcPr>
            <w:tcW w:w="472" w:type="dxa"/>
            <w:vMerge/>
            <w:vAlign w:val="center"/>
          </w:tcPr>
          <w:p w14:paraId="79B42DC3" w14:textId="77777777" w:rsidR="008E53A2" w:rsidRDefault="008E53A2">
            <w:pPr>
              <w:spacing w:line="580" w:lineRule="exact"/>
              <w:jc w:val="center"/>
              <w:rPr>
                <w:rFonts w:asciiTheme="minorEastAsia" w:hAnsiTheme="minorEastAsia"/>
                <w:sz w:val="24"/>
                <w:szCs w:val="24"/>
              </w:rPr>
            </w:pPr>
          </w:p>
        </w:tc>
        <w:tc>
          <w:tcPr>
            <w:tcW w:w="2272" w:type="dxa"/>
          </w:tcPr>
          <w:p w14:paraId="104C7AAB"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发明专利</w:t>
            </w:r>
          </w:p>
        </w:tc>
        <w:tc>
          <w:tcPr>
            <w:tcW w:w="708" w:type="dxa"/>
          </w:tcPr>
          <w:p w14:paraId="610AAA17"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件</w:t>
            </w:r>
          </w:p>
        </w:tc>
        <w:tc>
          <w:tcPr>
            <w:tcW w:w="1376" w:type="dxa"/>
          </w:tcPr>
          <w:p w14:paraId="712C287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112</w:t>
            </w:r>
          </w:p>
        </w:tc>
        <w:tc>
          <w:tcPr>
            <w:tcW w:w="1176" w:type="dxa"/>
          </w:tcPr>
          <w:p w14:paraId="461A5871"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152</w:t>
            </w:r>
          </w:p>
        </w:tc>
        <w:tc>
          <w:tcPr>
            <w:tcW w:w="1134" w:type="dxa"/>
            <w:vAlign w:val="center"/>
          </w:tcPr>
          <w:p w14:paraId="7BBFCBD3"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35.71 </w:t>
            </w:r>
          </w:p>
        </w:tc>
        <w:tc>
          <w:tcPr>
            <w:tcW w:w="759" w:type="dxa"/>
          </w:tcPr>
          <w:p w14:paraId="07FB699F" w14:textId="77777777" w:rsidR="008E53A2" w:rsidRDefault="008E53A2">
            <w:pPr>
              <w:spacing w:line="580" w:lineRule="exact"/>
              <w:jc w:val="center"/>
              <w:rPr>
                <w:rFonts w:asciiTheme="minorEastAsia" w:hAnsiTheme="minorEastAsia"/>
                <w:sz w:val="24"/>
                <w:szCs w:val="24"/>
              </w:rPr>
            </w:pPr>
          </w:p>
        </w:tc>
      </w:tr>
      <w:tr w:rsidR="008E53A2" w14:paraId="7C9FAA83" w14:textId="77777777">
        <w:trPr>
          <w:jc w:val="center"/>
        </w:trPr>
        <w:tc>
          <w:tcPr>
            <w:tcW w:w="843" w:type="dxa"/>
          </w:tcPr>
          <w:p w14:paraId="1D0FDDA9"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7</w:t>
            </w:r>
          </w:p>
        </w:tc>
        <w:tc>
          <w:tcPr>
            <w:tcW w:w="472" w:type="dxa"/>
            <w:vMerge/>
            <w:vAlign w:val="center"/>
          </w:tcPr>
          <w:p w14:paraId="04B758B7" w14:textId="77777777" w:rsidR="008E53A2" w:rsidRDefault="008E53A2">
            <w:pPr>
              <w:spacing w:line="580" w:lineRule="exact"/>
              <w:jc w:val="center"/>
              <w:rPr>
                <w:rFonts w:asciiTheme="minorEastAsia" w:hAnsiTheme="minorEastAsia"/>
                <w:sz w:val="24"/>
                <w:szCs w:val="24"/>
              </w:rPr>
            </w:pPr>
          </w:p>
        </w:tc>
        <w:tc>
          <w:tcPr>
            <w:tcW w:w="2272" w:type="dxa"/>
          </w:tcPr>
          <w:p w14:paraId="08D3206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科技培训人数</w:t>
            </w:r>
          </w:p>
        </w:tc>
        <w:tc>
          <w:tcPr>
            <w:tcW w:w="708" w:type="dxa"/>
          </w:tcPr>
          <w:p w14:paraId="268FB510"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人</w:t>
            </w:r>
          </w:p>
        </w:tc>
        <w:tc>
          <w:tcPr>
            <w:tcW w:w="1376" w:type="dxa"/>
          </w:tcPr>
          <w:p w14:paraId="7221FAE1"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10300</w:t>
            </w:r>
          </w:p>
        </w:tc>
        <w:tc>
          <w:tcPr>
            <w:tcW w:w="1176" w:type="dxa"/>
          </w:tcPr>
          <w:p w14:paraId="1CA2824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20000</w:t>
            </w:r>
          </w:p>
        </w:tc>
        <w:tc>
          <w:tcPr>
            <w:tcW w:w="1134" w:type="dxa"/>
            <w:vAlign w:val="center"/>
          </w:tcPr>
          <w:p w14:paraId="216D817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94.17</w:t>
            </w:r>
          </w:p>
        </w:tc>
        <w:tc>
          <w:tcPr>
            <w:tcW w:w="759" w:type="dxa"/>
          </w:tcPr>
          <w:p w14:paraId="010D7720" w14:textId="77777777" w:rsidR="008E53A2" w:rsidRDefault="008E53A2">
            <w:pPr>
              <w:spacing w:line="580" w:lineRule="exact"/>
              <w:jc w:val="center"/>
              <w:rPr>
                <w:rFonts w:asciiTheme="minorEastAsia" w:hAnsiTheme="minorEastAsia"/>
                <w:sz w:val="24"/>
                <w:szCs w:val="24"/>
              </w:rPr>
            </w:pPr>
          </w:p>
        </w:tc>
      </w:tr>
      <w:tr w:rsidR="008E53A2" w14:paraId="46B27504" w14:textId="77777777">
        <w:trPr>
          <w:jc w:val="center"/>
        </w:trPr>
        <w:tc>
          <w:tcPr>
            <w:tcW w:w="843" w:type="dxa"/>
          </w:tcPr>
          <w:p w14:paraId="145D6405"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8</w:t>
            </w:r>
          </w:p>
        </w:tc>
        <w:tc>
          <w:tcPr>
            <w:tcW w:w="472" w:type="dxa"/>
            <w:vMerge w:val="restart"/>
            <w:vAlign w:val="center"/>
          </w:tcPr>
          <w:p w14:paraId="5DD2DF91"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产业发展</w:t>
            </w:r>
          </w:p>
        </w:tc>
        <w:tc>
          <w:tcPr>
            <w:tcW w:w="2272" w:type="dxa"/>
          </w:tcPr>
          <w:p w14:paraId="7DD7B003"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总产值</w:t>
            </w:r>
          </w:p>
        </w:tc>
        <w:tc>
          <w:tcPr>
            <w:tcW w:w="708" w:type="dxa"/>
          </w:tcPr>
          <w:p w14:paraId="56886A5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vAlign w:val="center"/>
          </w:tcPr>
          <w:p w14:paraId="4A6439D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572000</w:t>
            </w:r>
          </w:p>
        </w:tc>
        <w:tc>
          <w:tcPr>
            <w:tcW w:w="1176" w:type="dxa"/>
            <w:vAlign w:val="center"/>
          </w:tcPr>
          <w:p w14:paraId="020BA35C"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1100000</w:t>
            </w:r>
          </w:p>
        </w:tc>
        <w:tc>
          <w:tcPr>
            <w:tcW w:w="1134" w:type="dxa"/>
            <w:vAlign w:val="center"/>
          </w:tcPr>
          <w:p w14:paraId="1386A10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92.31 </w:t>
            </w:r>
          </w:p>
        </w:tc>
        <w:tc>
          <w:tcPr>
            <w:tcW w:w="759" w:type="dxa"/>
          </w:tcPr>
          <w:p w14:paraId="2EDBF0D2" w14:textId="77777777" w:rsidR="008E53A2" w:rsidRDefault="008E53A2">
            <w:pPr>
              <w:spacing w:line="580" w:lineRule="exact"/>
              <w:jc w:val="center"/>
              <w:rPr>
                <w:rFonts w:asciiTheme="minorEastAsia" w:hAnsiTheme="minorEastAsia"/>
                <w:sz w:val="24"/>
                <w:szCs w:val="24"/>
              </w:rPr>
            </w:pPr>
          </w:p>
        </w:tc>
      </w:tr>
      <w:tr w:rsidR="008E53A2" w14:paraId="7EDBF27F" w14:textId="77777777">
        <w:trPr>
          <w:jc w:val="center"/>
        </w:trPr>
        <w:tc>
          <w:tcPr>
            <w:tcW w:w="843" w:type="dxa"/>
          </w:tcPr>
          <w:p w14:paraId="473FF44B"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9</w:t>
            </w:r>
          </w:p>
        </w:tc>
        <w:tc>
          <w:tcPr>
            <w:tcW w:w="472" w:type="dxa"/>
            <w:vMerge/>
            <w:vAlign w:val="center"/>
          </w:tcPr>
          <w:p w14:paraId="7B8BB2EA" w14:textId="77777777" w:rsidR="008E53A2" w:rsidRDefault="008E53A2">
            <w:pPr>
              <w:spacing w:line="580" w:lineRule="exact"/>
              <w:jc w:val="center"/>
              <w:rPr>
                <w:rFonts w:asciiTheme="minorEastAsia" w:hAnsiTheme="minorEastAsia"/>
                <w:sz w:val="24"/>
                <w:szCs w:val="24"/>
              </w:rPr>
            </w:pPr>
          </w:p>
        </w:tc>
        <w:tc>
          <w:tcPr>
            <w:tcW w:w="2272" w:type="dxa"/>
          </w:tcPr>
          <w:p w14:paraId="395BBAC3"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一产</w:t>
            </w:r>
          </w:p>
        </w:tc>
        <w:tc>
          <w:tcPr>
            <w:tcW w:w="708" w:type="dxa"/>
          </w:tcPr>
          <w:p w14:paraId="0F18992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vAlign w:val="center"/>
          </w:tcPr>
          <w:p w14:paraId="3DB7CCC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150300</w:t>
            </w:r>
          </w:p>
        </w:tc>
        <w:tc>
          <w:tcPr>
            <w:tcW w:w="1176" w:type="dxa"/>
            <w:vAlign w:val="center"/>
          </w:tcPr>
          <w:p w14:paraId="4F389C5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180000</w:t>
            </w:r>
          </w:p>
        </w:tc>
        <w:tc>
          <w:tcPr>
            <w:tcW w:w="1134" w:type="dxa"/>
            <w:vAlign w:val="center"/>
          </w:tcPr>
          <w:p w14:paraId="49D223C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19.76 </w:t>
            </w:r>
          </w:p>
        </w:tc>
        <w:tc>
          <w:tcPr>
            <w:tcW w:w="759" w:type="dxa"/>
          </w:tcPr>
          <w:p w14:paraId="1DB333EE" w14:textId="77777777" w:rsidR="008E53A2" w:rsidRDefault="008E53A2">
            <w:pPr>
              <w:spacing w:line="580" w:lineRule="exact"/>
              <w:jc w:val="center"/>
              <w:rPr>
                <w:rFonts w:asciiTheme="minorEastAsia" w:hAnsiTheme="minorEastAsia"/>
                <w:sz w:val="24"/>
                <w:szCs w:val="24"/>
              </w:rPr>
            </w:pPr>
          </w:p>
        </w:tc>
      </w:tr>
      <w:tr w:rsidR="008E53A2" w14:paraId="4F389C94" w14:textId="77777777">
        <w:trPr>
          <w:jc w:val="center"/>
        </w:trPr>
        <w:tc>
          <w:tcPr>
            <w:tcW w:w="843" w:type="dxa"/>
          </w:tcPr>
          <w:p w14:paraId="56F2E573"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10</w:t>
            </w:r>
          </w:p>
        </w:tc>
        <w:tc>
          <w:tcPr>
            <w:tcW w:w="472" w:type="dxa"/>
            <w:vMerge/>
            <w:vAlign w:val="center"/>
          </w:tcPr>
          <w:p w14:paraId="3F595B99" w14:textId="77777777" w:rsidR="008E53A2" w:rsidRDefault="008E53A2">
            <w:pPr>
              <w:spacing w:line="580" w:lineRule="exact"/>
              <w:jc w:val="center"/>
              <w:rPr>
                <w:rFonts w:asciiTheme="minorEastAsia" w:hAnsiTheme="minorEastAsia"/>
                <w:sz w:val="24"/>
                <w:szCs w:val="24"/>
              </w:rPr>
            </w:pPr>
          </w:p>
        </w:tc>
        <w:tc>
          <w:tcPr>
            <w:tcW w:w="2272" w:type="dxa"/>
          </w:tcPr>
          <w:p w14:paraId="621BC8DB"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二产</w:t>
            </w:r>
          </w:p>
        </w:tc>
        <w:tc>
          <w:tcPr>
            <w:tcW w:w="708" w:type="dxa"/>
          </w:tcPr>
          <w:p w14:paraId="5EF57650"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vAlign w:val="center"/>
          </w:tcPr>
          <w:p w14:paraId="09C8C577"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411600</w:t>
            </w:r>
          </w:p>
        </w:tc>
        <w:tc>
          <w:tcPr>
            <w:tcW w:w="1176" w:type="dxa"/>
            <w:vAlign w:val="center"/>
          </w:tcPr>
          <w:p w14:paraId="764C1701"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820000</w:t>
            </w:r>
          </w:p>
        </w:tc>
        <w:tc>
          <w:tcPr>
            <w:tcW w:w="1134" w:type="dxa"/>
            <w:vAlign w:val="center"/>
          </w:tcPr>
          <w:p w14:paraId="601B8B1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99.22 </w:t>
            </w:r>
          </w:p>
        </w:tc>
        <w:tc>
          <w:tcPr>
            <w:tcW w:w="759" w:type="dxa"/>
          </w:tcPr>
          <w:p w14:paraId="1BB37913" w14:textId="77777777" w:rsidR="008E53A2" w:rsidRDefault="008E53A2">
            <w:pPr>
              <w:spacing w:line="580" w:lineRule="exact"/>
              <w:jc w:val="center"/>
              <w:rPr>
                <w:rFonts w:asciiTheme="minorEastAsia" w:hAnsiTheme="minorEastAsia"/>
                <w:sz w:val="24"/>
                <w:szCs w:val="24"/>
              </w:rPr>
            </w:pPr>
          </w:p>
        </w:tc>
      </w:tr>
      <w:tr w:rsidR="008E53A2" w14:paraId="731D09C3" w14:textId="77777777">
        <w:trPr>
          <w:jc w:val="center"/>
        </w:trPr>
        <w:tc>
          <w:tcPr>
            <w:tcW w:w="843" w:type="dxa"/>
          </w:tcPr>
          <w:p w14:paraId="49DBA8F7"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11</w:t>
            </w:r>
          </w:p>
        </w:tc>
        <w:tc>
          <w:tcPr>
            <w:tcW w:w="472" w:type="dxa"/>
            <w:vMerge/>
            <w:vAlign w:val="center"/>
          </w:tcPr>
          <w:p w14:paraId="0AEDE559" w14:textId="77777777" w:rsidR="008E53A2" w:rsidRDefault="008E53A2">
            <w:pPr>
              <w:spacing w:line="580" w:lineRule="exact"/>
              <w:jc w:val="center"/>
              <w:rPr>
                <w:rFonts w:asciiTheme="minorEastAsia" w:hAnsiTheme="minorEastAsia"/>
                <w:sz w:val="24"/>
                <w:szCs w:val="24"/>
              </w:rPr>
            </w:pPr>
          </w:p>
        </w:tc>
        <w:tc>
          <w:tcPr>
            <w:tcW w:w="2272" w:type="dxa"/>
          </w:tcPr>
          <w:p w14:paraId="6384441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三产</w:t>
            </w:r>
          </w:p>
        </w:tc>
        <w:tc>
          <w:tcPr>
            <w:tcW w:w="708" w:type="dxa"/>
          </w:tcPr>
          <w:p w14:paraId="643558D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vAlign w:val="center"/>
          </w:tcPr>
          <w:p w14:paraId="6D9DD6D7"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10100</w:t>
            </w:r>
          </w:p>
        </w:tc>
        <w:tc>
          <w:tcPr>
            <w:tcW w:w="1176" w:type="dxa"/>
            <w:vAlign w:val="center"/>
          </w:tcPr>
          <w:p w14:paraId="5B47F2C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100000</w:t>
            </w:r>
          </w:p>
        </w:tc>
        <w:tc>
          <w:tcPr>
            <w:tcW w:w="1134" w:type="dxa"/>
            <w:vAlign w:val="center"/>
          </w:tcPr>
          <w:p w14:paraId="7239EC72"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890.10 </w:t>
            </w:r>
          </w:p>
        </w:tc>
        <w:tc>
          <w:tcPr>
            <w:tcW w:w="759" w:type="dxa"/>
          </w:tcPr>
          <w:p w14:paraId="3330D30B" w14:textId="77777777" w:rsidR="008E53A2" w:rsidRDefault="008E53A2">
            <w:pPr>
              <w:spacing w:line="580" w:lineRule="exact"/>
              <w:jc w:val="center"/>
              <w:rPr>
                <w:rFonts w:asciiTheme="minorEastAsia" w:hAnsiTheme="minorEastAsia"/>
                <w:sz w:val="24"/>
                <w:szCs w:val="24"/>
              </w:rPr>
            </w:pPr>
          </w:p>
        </w:tc>
      </w:tr>
      <w:tr w:rsidR="008E53A2" w14:paraId="6118CC8E" w14:textId="77777777">
        <w:trPr>
          <w:jc w:val="center"/>
        </w:trPr>
        <w:tc>
          <w:tcPr>
            <w:tcW w:w="843" w:type="dxa"/>
          </w:tcPr>
          <w:p w14:paraId="3C0C6398"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12</w:t>
            </w:r>
          </w:p>
        </w:tc>
        <w:tc>
          <w:tcPr>
            <w:tcW w:w="472" w:type="dxa"/>
            <w:vMerge/>
            <w:vAlign w:val="center"/>
          </w:tcPr>
          <w:p w14:paraId="42558B78" w14:textId="77777777" w:rsidR="008E53A2" w:rsidRDefault="008E53A2">
            <w:pPr>
              <w:spacing w:line="580" w:lineRule="exact"/>
              <w:jc w:val="center"/>
              <w:rPr>
                <w:rFonts w:asciiTheme="minorEastAsia" w:hAnsiTheme="minorEastAsia"/>
                <w:sz w:val="24"/>
                <w:szCs w:val="24"/>
              </w:rPr>
            </w:pPr>
          </w:p>
        </w:tc>
        <w:tc>
          <w:tcPr>
            <w:tcW w:w="2272" w:type="dxa"/>
          </w:tcPr>
          <w:p w14:paraId="66D45ED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主导产业产值</w:t>
            </w:r>
          </w:p>
        </w:tc>
        <w:tc>
          <w:tcPr>
            <w:tcW w:w="708" w:type="dxa"/>
          </w:tcPr>
          <w:p w14:paraId="7C47860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vAlign w:val="center"/>
          </w:tcPr>
          <w:p w14:paraId="5EED49D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431200</w:t>
            </w:r>
          </w:p>
        </w:tc>
        <w:tc>
          <w:tcPr>
            <w:tcW w:w="1176" w:type="dxa"/>
            <w:vAlign w:val="center"/>
          </w:tcPr>
          <w:p w14:paraId="503625F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890000</w:t>
            </w:r>
          </w:p>
        </w:tc>
        <w:tc>
          <w:tcPr>
            <w:tcW w:w="1134" w:type="dxa"/>
            <w:vAlign w:val="center"/>
          </w:tcPr>
          <w:p w14:paraId="485AD69C"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106.40 </w:t>
            </w:r>
          </w:p>
        </w:tc>
        <w:tc>
          <w:tcPr>
            <w:tcW w:w="759" w:type="dxa"/>
          </w:tcPr>
          <w:p w14:paraId="5FE7F7C3" w14:textId="77777777" w:rsidR="008E53A2" w:rsidRDefault="008E53A2">
            <w:pPr>
              <w:spacing w:line="580" w:lineRule="exact"/>
              <w:jc w:val="center"/>
              <w:rPr>
                <w:rFonts w:asciiTheme="minorEastAsia" w:hAnsiTheme="minorEastAsia"/>
                <w:sz w:val="24"/>
                <w:szCs w:val="24"/>
              </w:rPr>
            </w:pPr>
          </w:p>
        </w:tc>
      </w:tr>
      <w:tr w:rsidR="008E53A2" w14:paraId="0E731782" w14:textId="77777777">
        <w:trPr>
          <w:jc w:val="center"/>
        </w:trPr>
        <w:tc>
          <w:tcPr>
            <w:tcW w:w="843" w:type="dxa"/>
          </w:tcPr>
          <w:p w14:paraId="0F6C3FD3"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13</w:t>
            </w:r>
          </w:p>
        </w:tc>
        <w:tc>
          <w:tcPr>
            <w:tcW w:w="472" w:type="dxa"/>
            <w:vMerge/>
            <w:vAlign w:val="center"/>
          </w:tcPr>
          <w:p w14:paraId="46D94C22" w14:textId="77777777" w:rsidR="008E53A2" w:rsidRDefault="008E53A2">
            <w:pPr>
              <w:spacing w:line="580" w:lineRule="exact"/>
              <w:jc w:val="center"/>
              <w:rPr>
                <w:rFonts w:asciiTheme="minorEastAsia" w:hAnsiTheme="minorEastAsia"/>
                <w:sz w:val="24"/>
                <w:szCs w:val="24"/>
              </w:rPr>
            </w:pPr>
          </w:p>
        </w:tc>
        <w:tc>
          <w:tcPr>
            <w:tcW w:w="2272" w:type="dxa"/>
          </w:tcPr>
          <w:p w14:paraId="194A7CF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涉农高企主营收入</w:t>
            </w:r>
          </w:p>
        </w:tc>
        <w:tc>
          <w:tcPr>
            <w:tcW w:w="708" w:type="dxa"/>
          </w:tcPr>
          <w:p w14:paraId="59A89D37"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vAlign w:val="center"/>
          </w:tcPr>
          <w:p w14:paraId="34A43B7F"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1203100</w:t>
            </w:r>
          </w:p>
        </w:tc>
        <w:tc>
          <w:tcPr>
            <w:tcW w:w="1176" w:type="dxa"/>
            <w:vAlign w:val="center"/>
          </w:tcPr>
          <w:p w14:paraId="1B8B3BEC"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2300000</w:t>
            </w:r>
          </w:p>
        </w:tc>
        <w:tc>
          <w:tcPr>
            <w:tcW w:w="1134" w:type="dxa"/>
            <w:vAlign w:val="center"/>
          </w:tcPr>
          <w:p w14:paraId="47869CD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91.17 </w:t>
            </w:r>
          </w:p>
        </w:tc>
        <w:tc>
          <w:tcPr>
            <w:tcW w:w="759" w:type="dxa"/>
          </w:tcPr>
          <w:p w14:paraId="123B77E4" w14:textId="77777777" w:rsidR="008E53A2" w:rsidRDefault="008E53A2">
            <w:pPr>
              <w:spacing w:line="580" w:lineRule="exact"/>
              <w:jc w:val="center"/>
              <w:rPr>
                <w:rFonts w:asciiTheme="minorEastAsia" w:hAnsiTheme="minorEastAsia"/>
                <w:sz w:val="24"/>
                <w:szCs w:val="24"/>
              </w:rPr>
            </w:pPr>
          </w:p>
        </w:tc>
      </w:tr>
      <w:tr w:rsidR="008E53A2" w14:paraId="20AB9482" w14:textId="77777777">
        <w:trPr>
          <w:jc w:val="center"/>
        </w:trPr>
        <w:tc>
          <w:tcPr>
            <w:tcW w:w="843" w:type="dxa"/>
          </w:tcPr>
          <w:p w14:paraId="70599A1C"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14</w:t>
            </w:r>
          </w:p>
        </w:tc>
        <w:tc>
          <w:tcPr>
            <w:tcW w:w="472" w:type="dxa"/>
            <w:vMerge w:val="restart"/>
            <w:vAlign w:val="center"/>
          </w:tcPr>
          <w:p w14:paraId="387A13B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综合绩效</w:t>
            </w:r>
          </w:p>
        </w:tc>
        <w:tc>
          <w:tcPr>
            <w:tcW w:w="2272" w:type="dxa"/>
          </w:tcPr>
          <w:p w14:paraId="3E54255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总收入</w:t>
            </w:r>
          </w:p>
        </w:tc>
        <w:tc>
          <w:tcPr>
            <w:tcW w:w="708" w:type="dxa"/>
          </w:tcPr>
          <w:p w14:paraId="3D29086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vAlign w:val="center"/>
          </w:tcPr>
          <w:p w14:paraId="6A33CE5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635000</w:t>
            </w:r>
          </w:p>
        </w:tc>
        <w:tc>
          <w:tcPr>
            <w:tcW w:w="1176" w:type="dxa"/>
            <w:vAlign w:val="center"/>
          </w:tcPr>
          <w:p w14:paraId="60802D5B"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1200000</w:t>
            </w:r>
          </w:p>
        </w:tc>
        <w:tc>
          <w:tcPr>
            <w:tcW w:w="1134" w:type="dxa"/>
            <w:vAlign w:val="center"/>
          </w:tcPr>
          <w:p w14:paraId="3058F40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88.98 </w:t>
            </w:r>
          </w:p>
        </w:tc>
        <w:tc>
          <w:tcPr>
            <w:tcW w:w="759" w:type="dxa"/>
          </w:tcPr>
          <w:p w14:paraId="5F96363C" w14:textId="77777777" w:rsidR="008E53A2" w:rsidRDefault="008E53A2">
            <w:pPr>
              <w:spacing w:line="580" w:lineRule="exact"/>
              <w:jc w:val="center"/>
              <w:rPr>
                <w:rFonts w:asciiTheme="minorEastAsia" w:hAnsiTheme="minorEastAsia"/>
                <w:sz w:val="24"/>
                <w:szCs w:val="24"/>
              </w:rPr>
            </w:pPr>
          </w:p>
        </w:tc>
      </w:tr>
      <w:tr w:rsidR="008E53A2" w14:paraId="7C28A431" w14:textId="77777777">
        <w:trPr>
          <w:jc w:val="center"/>
        </w:trPr>
        <w:tc>
          <w:tcPr>
            <w:tcW w:w="843" w:type="dxa"/>
          </w:tcPr>
          <w:p w14:paraId="716D0A9A"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15</w:t>
            </w:r>
          </w:p>
        </w:tc>
        <w:tc>
          <w:tcPr>
            <w:tcW w:w="472" w:type="dxa"/>
            <w:vMerge/>
            <w:vAlign w:val="center"/>
          </w:tcPr>
          <w:p w14:paraId="7F3CABCE" w14:textId="77777777" w:rsidR="008E53A2" w:rsidRDefault="008E53A2">
            <w:pPr>
              <w:spacing w:line="580" w:lineRule="exact"/>
              <w:jc w:val="center"/>
              <w:rPr>
                <w:rFonts w:asciiTheme="minorEastAsia" w:hAnsiTheme="minorEastAsia"/>
                <w:sz w:val="24"/>
                <w:szCs w:val="24"/>
              </w:rPr>
            </w:pPr>
          </w:p>
        </w:tc>
        <w:tc>
          <w:tcPr>
            <w:tcW w:w="2272" w:type="dxa"/>
          </w:tcPr>
          <w:p w14:paraId="5597F36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税收</w:t>
            </w:r>
          </w:p>
        </w:tc>
        <w:tc>
          <w:tcPr>
            <w:tcW w:w="708" w:type="dxa"/>
          </w:tcPr>
          <w:p w14:paraId="416169B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tcPr>
          <w:p w14:paraId="5122881F"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26935.6</w:t>
            </w:r>
          </w:p>
        </w:tc>
        <w:tc>
          <w:tcPr>
            <w:tcW w:w="1176" w:type="dxa"/>
          </w:tcPr>
          <w:p w14:paraId="34CCEEE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60000</w:t>
            </w:r>
          </w:p>
        </w:tc>
        <w:tc>
          <w:tcPr>
            <w:tcW w:w="1134" w:type="dxa"/>
            <w:vAlign w:val="center"/>
          </w:tcPr>
          <w:p w14:paraId="34F594AB"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85.63 </w:t>
            </w:r>
          </w:p>
        </w:tc>
        <w:tc>
          <w:tcPr>
            <w:tcW w:w="759" w:type="dxa"/>
          </w:tcPr>
          <w:p w14:paraId="4C5536EB" w14:textId="77777777" w:rsidR="008E53A2" w:rsidRDefault="008E53A2">
            <w:pPr>
              <w:spacing w:line="580" w:lineRule="exact"/>
              <w:jc w:val="center"/>
              <w:rPr>
                <w:rFonts w:asciiTheme="minorEastAsia" w:hAnsiTheme="minorEastAsia"/>
                <w:sz w:val="24"/>
                <w:szCs w:val="24"/>
              </w:rPr>
            </w:pPr>
          </w:p>
        </w:tc>
      </w:tr>
      <w:tr w:rsidR="008E53A2" w14:paraId="0DF59EFA" w14:textId="77777777">
        <w:trPr>
          <w:jc w:val="center"/>
        </w:trPr>
        <w:tc>
          <w:tcPr>
            <w:tcW w:w="843" w:type="dxa"/>
          </w:tcPr>
          <w:p w14:paraId="3E2FEF4D"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16</w:t>
            </w:r>
          </w:p>
        </w:tc>
        <w:tc>
          <w:tcPr>
            <w:tcW w:w="472" w:type="dxa"/>
            <w:vMerge/>
            <w:vAlign w:val="center"/>
          </w:tcPr>
          <w:p w14:paraId="4FFC2E6B" w14:textId="77777777" w:rsidR="008E53A2" w:rsidRDefault="008E53A2">
            <w:pPr>
              <w:spacing w:line="580" w:lineRule="exact"/>
              <w:jc w:val="center"/>
              <w:rPr>
                <w:rFonts w:asciiTheme="minorEastAsia" w:hAnsiTheme="minorEastAsia"/>
                <w:sz w:val="24"/>
                <w:szCs w:val="24"/>
              </w:rPr>
            </w:pPr>
          </w:p>
        </w:tc>
        <w:tc>
          <w:tcPr>
            <w:tcW w:w="2272" w:type="dxa"/>
          </w:tcPr>
          <w:p w14:paraId="188DA9B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农民可支配收入</w:t>
            </w:r>
          </w:p>
        </w:tc>
        <w:tc>
          <w:tcPr>
            <w:tcW w:w="708" w:type="dxa"/>
          </w:tcPr>
          <w:p w14:paraId="0DB4D26F"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tcPr>
          <w:p w14:paraId="6CF9B6F3"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2.61</w:t>
            </w:r>
          </w:p>
        </w:tc>
        <w:tc>
          <w:tcPr>
            <w:tcW w:w="1176" w:type="dxa"/>
            <w:vAlign w:val="center"/>
          </w:tcPr>
          <w:p w14:paraId="42EC852F"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3.8</w:t>
            </w:r>
          </w:p>
        </w:tc>
        <w:tc>
          <w:tcPr>
            <w:tcW w:w="1134" w:type="dxa"/>
            <w:vAlign w:val="center"/>
          </w:tcPr>
          <w:p w14:paraId="06BE2E20"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45.59 </w:t>
            </w:r>
          </w:p>
        </w:tc>
        <w:tc>
          <w:tcPr>
            <w:tcW w:w="759" w:type="dxa"/>
          </w:tcPr>
          <w:p w14:paraId="48FC3121" w14:textId="77777777" w:rsidR="008E53A2" w:rsidRDefault="008E53A2">
            <w:pPr>
              <w:spacing w:line="580" w:lineRule="exact"/>
              <w:jc w:val="center"/>
              <w:rPr>
                <w:rFonts w:asciiTheme="minorEastAsia" w:hAnsiTheme="minorEastAsia"/>
                <w:sz w:val="24"/>
                <w:szCs w:val="24"/>
              </w:rPr>
            </w:pPr>
          </w:p>
        </w:tc>
      </w:tr>
      <w:tr w:rsidR="008E53A2" w14:paraId="38EC2A8B" w14:textId="77777777">
        <w:trPr>
          <w:jc w:val="center"/>
        </w:trPr>
        <w:tc>
          <w:tcPr>
            <w:tcW w:w="843" w:type="dxa"/>
          </w:tcPr>
          <w:p w14:paraId="22E08416"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17</w:t>
            </w:r>
          </w:p>
        </w:tc>
        <w:tc>
          <w:tcPr>
            <w:tcW w:w="472" w:type="dxa"/>
            <w:vMerge/>
            <w:vAlign w:val="center"/>
          </w:tcPr>
          <w:p w14:paraId="1A37FA5D" w14:textId="77777777" w:rsidR="008E53A2" w:rsidRDefault="008E53A2">
            <w:pPr>
              <w:spacing w:line="580" w:lineRule="exact"/>
              <w:jc w:val="center"/>
              <w:rPr>
                <w:rFonts w:asciiTheme="minorEastAsia" w:hAnsiTheme="minorEastAsia"/>
                <w:sz w:val="24"/>
                <w:szCs w:val="24"/>
              </w:rPr>
            </w:pPr>
          </w:p>
        </w:tc>
        <w:tc>
          <w:tcPr>
            <w:tcW w:w="2272" w:type="dxa"/>
          </w:tcPr>
          <w:p w14:paraId="708C885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农民就业</w:t>
            </w:r>
          </w:p>
        </w:tc>
        <w:tc>
          <w:tcPr>
            <w:tcW w:w="708" w:type="dxa"/>
          </w:tcPr>
          <w:p w14:paraId="5A585C08"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人</w:t>
            </w:r>
          </w:p>
        </w:tc>
        <w:tc>
          <w:tcPr>
            <w:tcW w:w="1376" w:type="dxa"/>
          </w:tcPr>
          <w:p w14:paraId="0ACF8FA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46910</w:t>
            </w:r>
          </w:p>
        </w:tc>
        <w:tc>
          <w:tcPr>
            <w:tcW w:w="1176" w:type="dxa"/>
          </w:tcPr>
          <w:p w14:paraId="57C7A17C"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60000</w:t>
            </w:r>
          </w:p>
        </w:tc>
        <w:tc>
          <w:tcPr>
            <w:tcW w:w="1134" w:type="dxa"/>
            <w:vAlign w:val="center"/>
          </w:tcPr>
          <w:p w14:paraId="208AF062"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27.90 </w:t>
            </w:r>
          </w:p>
        </w:tc>
        <w:tc>
          <w:tcPr>
            <w:tcW w:w="759" w:type="dxa"/>
          </w:tcPr>
          <w:p w14:paraId="0D34AD61" w14:textId="77777777" w:rsidR="008E53A2" w:rsidRDefault="008E53A2">
            <w:pPr>
              <w:spacing w:line="580" w:lineRule="exact"/>
              <w:jc w:val="center"/>
              <w:rPr>
                <w:rFonts w:asciiTheme="minorEastAsia" w:hAnsiTheme="minorEastAsia"/>
                <w:sz w:val="24"/>
                <w:szCs w:val="24"/>
              </w:rPr>
            </w:pPr>
          </w:p>
        </w:tc>
      </w:tr>
      <w:tr w:rsidR="008E53A2" w14:paraId="53287712" w14:textId="77777777">
        <w:trPr>
          <w:jc w:val="center"/>
        </w:trPr>
        <w:tc>
          <w:tcPr>
            <w:tcW w:w="843" w:type="dxa"/>
          </w:tcPr>
          <w:p w14:paraId="5728FB33"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18</w:t>
            </w:r>
          </w:p>
        </w:tc>
        <w:tc>
          <w:tcPr>
            <w:tcW w:w="472" w:type="dxa"/>
            <w:vMerge/>
            <w:vAlign w:val="center"/>
          </w:tcPr>
          <w:p w14:paraId="5A39B229" w14:textId="77777777" w:rsidR="008E53A2" w:rsidRDefault="008E53A2">
            <w:pPr>
              <w:spacing w:line="580" w:lineRule="exact"/>
              <w:jc w:val="center"/>
              <w:rPr>
                <w:rFonts w:asciiTheme="minorEastAsia" w:hAnsiTheme="minorEastAsia"/>
                <w:sz w:val="24"/>
                <w:szCs w:val="24"/>
              </w:rPr>
            </w:pPr>
          </w:p>
        </w:tc>
        <w:tc>
          <w:tcPr>
            <w:tcW w:w="2272" w:type="dxa"/>
          </w:tcPr>
          <w:p w14:paraId="7274B88A"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全员劳动生产率</w:t>
            </w:r>
          </w:p>
        </w:tc>
        <w:tc>
          <w:tcPr>
            <w:tcW w:w="708" w:type="dxa"/>
          </w:tcPr>
          <w:p w14:paraId="02D88AAF"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tcPr>
          <w:p w14:paraId="484D1B7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24</w:t>
            </w:r>
          </w:p>
        </w:tc>
        <w:tc>
          <w:tcPr>
            <w:tcW w:w="1176" w:type="dxa"/>
          </w:tcPr>
          <w:p w14:paraId="512461E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40</w:t>
            </w:r>
          </w:p>
        </w:tc>
        <w:tc>
          <w:tcPr>
            <w:tcW w:w="1134" w:type="dxa"/>
            <w:vAlign w:val="center"/>
          </w:tcPr>
          <w:p w14:paraId="7BCDB7E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66.67 </w:t>
            </w:r>
          </w:p>
        </w:tc>
        <w:tc>
          <w:tcPr>
            <w:tcW w:w="759" w:type="dxa"/>
          </w:tcPr>
          <w:p w14:paraId="1E1628D0" w14:textId="77777777" w:rsidR="008E53A2" w:rsidRDefault="008E53A2">
            <w:pPr>
              <w:spacing w:line="580" w:lineRule="exact"/>
              <w:jc w:val="center"/>
              <w:rPr>
                <w:rFonts w:asciiTheme="minorEastAsia" w:hAnsiTheme="minorEastAsia"/>
                <w:sz w:val="24"/>
                <w:szCs w:val="24"/>
              </w:rPr>
            </w:pPr>
          </w:p>
        </w:tc>
      </w:tr>
      <w:tr w:rsidR="008E53A2" w14:paraId="2EB1994C" w14:textId="77777777">
        <w:trPr>
          <w:jc w:val="center"/>
        </w:trPr>
        <w:tc>
          <w:tcPr>
            <w:tcW w:w="843" w:type="dxa"/>
          </w:tcPr>
          <w:p w14:paraId="526CE0A1"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19</w:t>
            </w:r>
          </w:p>
        </w:tc>
        <w:tc>
          <w:tcPr>
            <w:tcW w:w="472" w:type="dxa"/>
            <w:vMerge/>
            <w:vAlign w:val="center"/>
          </w:tcPr>
          <w:p w14:paraId="35F25A54" w14:textId="77777777" w:rsidR="008E53A2" w:rsidRDefault="008E53A2">
            <w:pPr>
              <w:spacing w:line="580" w:lineRule="exact"/>
              <w:jc w:val="center"/>
              <w:rPr>
                <w:rFonts w:asciiTheme="minorEastAsia" w:hAnsiTheme="minorEastAsia"/>
                <w:sz w:val="24"/>
                <w:szCs w:val="24"/>
              </w:rPr>
            </w:pPr>
          </w:p>
        </w:tc>
        <w:tc>
          <w:tcPr>
            <w:tcW w:w="2272" w:type="dxa"/>
          </w:tcPr>
          <w:p w14:paraId="2D801A30"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园区土地产出率</w:t>
            </w:r>
          </w:p>
        </w:tc>
        <w:tc>
          <w:tcPr>
            <w:tcW w:w="708" w:type="dxa"/>
          </w:tcPr>
          <w:p w14:paraId="26797CD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万元</w:t>
            </w:r>
          </w:p>
        </w:tc>
        <w:tc>
          <w:tcPr>
            <w:tcW w:w="1376" w:type="dxa"/>
          </w:tcPr>
          <w:p w14:paraId="1DB69F3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42.1</w:t>
            </w:r>
          </w:p>
        </w:tc>
        <w:tc>
          <w:tcPr>
            <w:tcW w:w="1176" w:type="dxa"/>
          </w:tcPr>
          <w:p w14:paraId="0207D948"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55</w:t>
            </w:r>
          </w:p>
        </w:tc>
        <w:tc>
          <w:tcPr>
            <w:tcW w:w="1134" w:type="dxa"/>
            <w:vAlign w:val="center"/>
          </w:tcPr>
          <w:p w14:paraId="022744C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30.64 </w:t>
            </w:r>
          </w:p>
        </w:tc>
        <w:tc>
          <w:tcPr>
            <w:tcW w:w="759" w:type="dxa"/>
          </w:tcPr>
          <w:p w14:paraId="37861A74" w14:textId="77777777" w:rsidR="008E53A2" w:rsidRDefault="008E53A2">
            <w:pPr>
              <w:spacing w:line="580" w:lineRule="exact"/>
              <w:jc w:val="center"/>
              <w:rPr>
                <w:rFonts w:asciiTheme="minorEastAsia" w:hAnsiTheme="minorEastAsia"/>
                <w:sz w:val="24"/>
                <w:szCs w:val="24"/>
              </w:rPr>
            </w:pPr>
          </w:p>
        </w:tc>
      </w:tr>
      <w:tr w:rsidR="008E53A2" w14:paraId="058258A0" w14:textId="77777777">
        <w:trPr>
          <w:jc w:val="center"/>
        </w:trPr>
        <w:tc>
          <w:tcPr>
            <w:tcW w:w="843" w:type="dxa"/>
          </w:tcPr>
          <w:p w14:paraId="6E52BD8A"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lastRenderedPageBreak/>
              <w:t>20</w:t>
            </w:r>
          </w:p>
        </w:tc>
        <w:tc>
          <w:tcPr>
            <w:tcW w:w="472" w:type="dxa"/>
            <w:vMerge w:val="restart"/>
            <w:vAlign w:val="center"/>
          </w:tcPr>
          <w:p w14:paraId="773E5B87"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其它</w:t>
            </w:r>
          </w:p>
        </w:tc>
        <w:tc>
          <w:tcPr>
            <w:tcW w:w="2272" w:type="dxa"/>
          </w:tcPr>
          <w:p w14:paraId="2E4A48C0"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入住企业数</w:t>
            </w:r>
          </w:p>
        </w:tc>
        <w:tc>
          <w:tcPr>
            <w:tcW w:w="708" w:type="dxa"/>
          </w:tcPr>
          <w:p w14:paraId="72D5A738"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个</w:t>
            </w:r>
          </w:p>
        </w:tc>
        <w:tc>
          <w:tcPr>
            <w:tcW w:w="1376" w:type="dxa"/>
          </w:tcPr>
          <w:p w14:paraId="097CF56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338</w:t>
            </w:r>
          </w:p>
        </w:tc>
        <w:tc>
          <w:tcPr>
            <w:tcW w:w="1176" w:type="dxa"/>
          </w:tcPr>
          <w:p w14:paraId="19DF0CD2"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450</w:t>
            </w:r>
          </w:p>
        </w:tc>
        <w:tc>
          <w:tcPr>
            <w:tcW w:w="1134" w:type="dxa"/>
            <w:vAlign w:val="center"/>
          </w:tcPr>
          <w:p w14:paraId="1CFB81B3"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33.14 </w:t>
            </w:r>
          </w:p>
        </w:tc>
        <w:tc>
          <w:tcPr>
            <w:tcW w:w="759" w:type="dxa"/>
          </w:tcPr>
          <w:p w14:paraId="77AB6659" w14:textId="77777777" w:rsidR="008E53A2" w:rsidRDefault="008E53A2">
            <w:pPr>
              <w:spacing w:line="580" w:lineRule="exact"/>
              <w:jc w:val="center"/>
              <w:rPr>
                <w:rFonts w:asciiTheme="minorEastAsia" w:hAnsiTheme="minorEastAsia"/>
                <w:sz w:val="24"/>
                <w:szCs w:val="24"/>
              </w:rPr>
            </w:pPr>
          </w:p>
        </w:tc>
      </w:tr>
      <w:tr w:rsidR="008E53A2" w14:paraId="34C3444A" w14:textId="77777777">
        <w:trPr>
          <w:jc w:val="center"/>
        </w:trPr>
        <w:tc>
          <w:tcPr>
            <w:tcW w:w="843" w:type="dxa"/>
          </w:tcPr>
          <w:p w14:paraId="748EA200"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21</w:t>
            </w:r>
          </w:p>
        </w:tc>
        <w:tc>
          <w:tcPr>
            <w:tcW w:w="472" w:type="dxa"/>
            <w:vMerge/>
          </w:tcPr>
          <w:p w14:paraId="1EE9DCD4" w14:textId="77777777" w:rsidR="008E53A2" w:rsidRDefault="008E53A2">
            <w:pPr>
              <w:spacing w:line="580" w:lineRule="exact"/>
              <w:jc w:val="center"/>
              <w:rPr>
                <w:rFonts w:asciiTheme="minorEastAsia" w:hAnsiTheme="minorEastAsia"/>
                <w:sz w:val="24"/>
                <w:szCs w:val="24"/>
              </w:rPr>
            </w:pPr>
          </w:p>
        </w:tc>
        <w:tc>
          <w:tcPr>
            <w:tcW w:w="2272" w:type="dxa"/>
          </w:tcPr>
          <w:p w14:paraId="0CC96A30"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当年新增开发项目</w:t>
            </w:r>
          </w:p>
        </w:tc>
        <w:tc>
          <w:tcPr>
            <w:tcW w:w="708" w:type="dxa"/>
          </w:tcPr>
          <w:p w14:paraId="25FB7D9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个</w:t>
            </w:r>
          </w:p>
        </w:tc>
        <w:tc>
          <w:tcPr>
            <w:tcW w:w="1376" w:type="dxa"/>
          </w:tcPr>
          <w:p w14:paraId="3C0EE97F"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16</w:t>
            </w:r>
          </w:p>
        </w:tc>
        <w:tc>
          <w:tcPr>
            <w:tcW w:w="1176" w:type="dxa"/>
          </w:tcPr>
          <w:p w14:paraId="2320717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30</w:t>
            </w:r>
          </w:p>
        </w:tc>
        <w:tc>
          <w:tcPr>
            <w:tcW w:w="1134" w:type="dxa"/>
            <w:vAlign w:val="center"/>
          </w:tcPr>
          <w:p w14:paraId="2EADFB9C"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 xml:space="preserve">87.50 </w:t>
            </w:r>
          </w:p>
        </w:tc>
        <w:tc>
          <w:tcPr>
            <w:tcW w:w="759" w:type="dxa"/>
          </w:tcPr>
          <w:p w14:paraId="639A628A" w14:textId="77777777" w:rsidR="008E53A2" w:rsidRDefault="008E53A2">
            <w:pPr>
              <w:spacing w:line="580" w:lineRule="exact"/>
              <w:jc w:val="center"/>
              <w:rPr>
                <w:rFonts w:asciiTheme="minorEastAsia" w:hAnsiTheme="minorEastAsia"/>
                <w:sz w:val="24"/>
                <w:szCs w:val="24"/>
              </w:rPr>
            </w:pPr>
          </w:p>
        </w:tc>
      </w:tr>
    </w:tbl>
    <w:p w14:paraId="421FA3E6" w14:textId="77777777" w:rsidR="008E53A2" w:rsidRDefault="008E53A2">
      <w:pPr>
        <w:spacing w:line="580" w:lineRule="exact"/>
        <w:ind w:firstLineChars="200" w:firstLine="480"/>
        <w:jc w:val="center"/>
        <w:rPr>
          <w:rFonts w:asciiTheme="minorEastAsia" w:hAnsiTheme="minorEastAsia"/>
          <w:sz w:val="24"/>
          <w:szCs w:val="24"/>
        </w:rPr>
      </w:pPr>
    </w:p>
    <w:p w14:paraId="52DF804D"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br w:type="page"/>
      </w:r>
    </w:p>
    <w:p w14:paraId="6349EA54" w14:textId="77777777" w:rsidR="008E53A2" w:rsidRDefault="00000000">
      <w:pPr>
        <w:pStyle w:val="1"/>
        <w:spacing w:line="580" w:lineRule="exact"/>
      </w:pPr>
      <w:bookmarkStart w:id="16" w:name="_Toc118379861"/>
      <w:r>
        <w:rPr>
          <w:rFonts w:hint="eastAsia"/>
        </w:rPr>
        <w:lastRenderedPageBreak/>
        <w:t>四、布局调整</w:t>
      </w:r>
      <w:bookmarkEnd w:id="16"/>
    </w:p>
    <w:p w14:paraId="25AF88FC" w14:textId="77777777" w:rsidR="008E53A2" w:rsidRDefault="00000000">
      <w:pPr>
        <w:pStyle w:val="af"/>
        <w:spacing w:beforeLines="50" w:before="156" w:beforeAutospacing="0" w:after="0" w:afterAutospacing="0" w:line="580" w:lineRule="exact"/>
        <w:ind w:firstLineChars="196" w:firstLine="549"/>
        <w:rPr>
          <w:rFonts w:ascii="仿宋_GB2312" w:eastAsia="仿宋_GB2312" w:hAnsiTheme="minorEastAsia"/>
          <w:b/>
          <w:color w:val="333333"/>
          <w:sz w:val="28"/>
        </w:rPr>
      </w:pPr>
      <w:r>
        <w:rPr>
          <w:rFonts w:ascii="仿宋_GB2312" w:eastAsia="仿宋_GB2312" w:hAnsiTheme="minorEastAsia" w:hint="eastAsia"/>
          <w:sz w:val="28"/>
        </w:rPr>
        <w:t>随着南昌市城市化进程不断深入，原园区核心区五星垦殖场已划入南昌高新区管辖，南昌县的多个乡镇已逐渐城市化，其农业功能逐渐萎缩，农业从业人口大幅度减少。因此南昌国家农业科技园区按照“立足区域特色、依靠科技支撑、发挥产业带动，体现综合效应，创新运行机制，实现持续发展”的发展格局要求，在其空间功能布局上做相应调整。</w:t>
      </w:r>
    </w:p>
    <w:p w14:paraId="5A26F7AC" w14:textId="77777777" w:rsidR="008E53A2" w:rsidRDefault="00000000">
      <w:pPr>
        <w:pStyle w:val="2"/>
        <w:spacing w:line="580" w:lineRule="exact"/>
        <w:ind w:firstLineChars="200" w:firstLine="562"/>
      </w:pPr>
      <w:bookmarkStart w:id="17" w:name="_Toc118379862"/>
      <w:r>
        <w:rPr>
          <w:rFonts w:hint="eastAsia"/>
        </w:rPr>
        <w:t>（一）调整要求</w:t>
      </w:r>
      <w:bookmarkEnd w:id="17"/>
    </w:p>
    <w:p w14:paraId="23F8704E"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南昌国家农业科技园区功能布局按照如下“六突出”要求进行的调整。</w:t>
      </w:r>
    </w:p>
    <w:p w14:paraId="0CF92C9E"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突出区域特色。</w:t>
      </w:r>
      <w:r>
        <w:rPr>
          <w:rFonts w:ascii="仿宋_GB2312" w:eastAsia="仿宋_GB2312" w:hAnsiTheme="minorEastAsia" w:hint="eastAsia"/>
          <w:sz w:val="28"/>
          <w:szCs w:val="24"/>
        </w:rPr>
        <w:t>农业科技园区作为新兴生产力的代表，其示范和辐射功能都有一定的区域性，为区域经济服务是其主要宗旨。在研究开发方向上，应坚持“有所为、有所不为”的前提，依据南昌鄱阳湖地域特点和突出的生态自然条件，结合传统优势、特色产业、资源优势，集中智力和财力进行重点开发，大力发展生物高技术产业，大力培植“名特优新”有机茶叶、花卉苗木、地域蔬菜和优质水产等地方名牌产品，进而带动区域主导产业发展。要立足区域农业发展现状，大力引进国内外高新技术成果、管理方法、经营模式，并进行积极消化，合理组织；在模式确立、品种选用、设施建设、科技导入等诸方面，注重与本地现有条件及特色相结合，并不断探索、改进和创新；在园区规划上，体现绿色理念、生态理念，高起点、高规格、高标准建设，使之成为农业生产技术现代化和农业经营管理现代化的示范性、导向性园区。</w:t>
      </w:r>
    </w:p>
    <w:p w14:paraId="4E31596D"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突出科技支撑。</w:t>
      </w:r>
      <w:r>
        <w:rPr>
          <w:rFonts w:ascii="仿宋_GB2312" w:eastAsia="仿宋_GB2312" w:hAnsiTheme="minorEastAsia" w:hint="eastAsia"/>
          <w:sz w:val="28"/>
          <w:szCs w:val="24"/>
        </w:rPr>
        <w:t>“科技是第一生产力”，园区规划应突出农业新技术的创新集成、推广辐射、培训带动等功能，着力将园区打造成为农业新技术的引进开发基地、示范推广基地、现代农业科技企业的孵化基地、现代农</w:t>
      </w:r>
      <w:r>
        <w:rPr>
          <w:rFonts w:ascii="仿宋_GB2312" w:eastAsia="仿宋_GB2312" w:hAnsiTheme="minorEastAsia" w:hint="eastAsia"/>
          <w:sz w:val="28"/>
          <w:szCs w:val="24"/>
        </w:rPr>
        <w:lastRenderedPageBreak/>
        <w:t>业科技人才与新型农民的培训基地、农业科技信息的传播基地及现代高科技产品的标准化生产和出口基地。通过与国内外高校和科研院所的合作，形成科技特派员专家组，对园区的农业科技发展提供技术支持。完善农业科技园区各项功能，加快农业优良品种、先进适用技术的引进和推广，服务农业园区建设，通过公共科技平台的打造，加快推动涉农高技术企业和农业龙头企业的科技创新。</w:t>
      </w:r>
    </w:p>
    <w:p w14:paraId="564094FF"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突出产业带动。</w:t>
      </w:r>
      <w:r>
        <w:rPr>
          <w:rFonts w:ascii="仿宋_GB2312" w:eastAsia="仿宋_GB2312" w:hAnsiTheme="minorEastAsia" w:hint="eastAsia"/>
          <w:sz w:val="28"/>
          <w:szCs w:val="24"/>
        </w:rPr>
        <w:t>园区推动产业带动，坚持合作社、企业和农民为主体。农户是农业生产的主体，企业是农业经营（主要是农业产前的咨询服务、提供生产资料，农业产中的生产技术服务，农业产后的农产品加工、销售等）的主体。通过“农户＋企业＋市场”的基本形式，企业不仅起了农户通向市场的桥梁作用，而且与农户结成利益共同体，形成一体化经营，以市场为导向，实行生产、加工、销售一体化，龙头企业按市场需求与农民签订产销合同，建立产销基地，提供社会化服务，联手参与市场竞争。着力构建一条龙产业链，努力形成各具特色的产业链。</w:t>
      </w:r>
    </w:p>
    <w:p w14:paraId="06A0D1C8"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突出综合效益。</w:t>
      </w:r>
      <w:r>
        <w:rPr>
          <w:rFonts w:ascii="仿宋_GB2312" w:eastAsia="仿宋_GB2312" w:hAnsiTheme="minorEastAsia" w:hint="eastAsia"/>
          <w:sz w:val="28"/>
          <w:szCs w:val="24"/>
        </w:rPr>
        <w:t>园区建设体现规模效益、综合效益，注重经济效益、社会效益和生态效益。其本质是经济实体运作机制，是企业行为，建立园区的现代企业运行机制，应当把经济效益放在突出位置。要把有较好经济效益的项目摆在优先位置，使园区体现出以社会效益为先导，以生态效益为基础，以经济效益为核心的综合效益，推进江西农业现代化和农业产业化进程及农业产业结构调整，加快新技术成果的转化和推广应用速度，提高农业技术水平和农民素质，带动农民增收和农村社会经济的发展，促进农业生产力的提高。</w:t>
      </w:r>
    </w:p>
    <w:p w14:paraId="629CA2A5"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突出机制创新。</w:t>
      </w:r>
      <w:r>
        <w:rPr>
          <w:rFonts w:ascii="仿宋_GB2312" w:eastAsia="仿宋_GB2312" w:hAnsiTheme="minorEastAsia" w:hint="eastAsia"/>
          <w:sz w:val="28"/>
          <w:szCs w:val="24"/>
        </w:rPr>
        <w:t>通过政府引导，业主开发，企业化运作，产业化经营，实行业主负责制。形成公司连接市场、市场带动基地、基地带动农户的格</w:t>
      </w:r>
      <w:r>
        <w:rPr>
          <w:rFonts w:ascii="仿宋_GB2312" w:eastAsia="仿宋_GB2312" w:hAnsiTheme="minorEastAsia" w:hint="eastAsia"/>
          <w:sz w:val="28"/>
          <w:szCs w:val="24"/>
        </w:rPr>
        <w:lastRenderedPageBreak/>
        <w:t>局，实行区域化布局、专业化生产、一体化经营、社会化服务、企业化管理。建立专家顾问组、农村专业合作经济组织、龙头企业行业协会，把产供销、贸工农、经科教紧密结合起来，形成一条龙的经营体制，实现生产规模化、经营产业化、产品标准化、管理现代化，推动园区产业全面升级。本着多渠道建设、多形式开发、全方位辐射的思路，统筹规划、协调布点、灵活运作，不断探索园区建设的新路子。要创新投融资模式，在政府少量引导资金投入的基础上，广泛吸引国营、民营、外资等多方面的资金投入，实现投入的多元化。探索有利于园区健康发展的利益分配机制。在利益分配上，应按照“谁投资、谁建设、谁受益”的办法，把有关的扶持激励政策真正落到实处。</w:t>
      </w:r>
    </w:p>
    <w:p w14:paraId="2E188E9A" w14:textId="77777777" w:rsidR="008E53A2" w:rsidRDefault="00000000">
      <w:pPr>
        <w:spacing w:line="580" w:lineRule="exact"/>
        <w:ind w:firstLineChars="200" w:firstLine="562"/>
        <w:rPr>
          <w:rFonts w:ascii="仿宋_GB2312" w:eastAsia="仿宋_GB2312" w:hAnsiTheme="minorEastAsia"/>
          <w:sz w:val="28"/>
          <w:szCs w:val="24"/>
        </w:rPr>
      </w:pPr>
      <w:r>
        <w:rPr>
          <w:rFonts w:ascii="仿宋_GB2312" w:eastAsia="仿宋_GB2312" w:hAnsiTheme="minorEastAsia" w:hint="eastAsia"/>
          <w:b/>
          <w:sz w:val="28"/>
          <w:szCs w:val="24"/>
        </w:rPr>
        <w:t>突出可持续发展。</w:t>
      </w:r>
      <w:r>
        <w:rPr>
          <w:rFonts w:ascii="仿宋_GB2312" w:eastAsia="仿宋_GB2312" w:hAnsiTheme="minorEastAsia" w:hint="eastAsia"/>
          <w:sz w:val="28"/>
          <w:szCs w:val="24"/>
        </w:rPr>
        <w:t>农业科技园区的建设是用现代农业科学技术改造传统农业，提升农业的社会、经济、生态效益，保持农业生产率稳定增长，发展农村经济，增加农民收入，保护和改善农业生态环境，合理、持续地利用自然资源，是本区社会、生态、经济可持续发展的需要，也是应对国内外市场竞争，满足国民经济发展和人民生活的需要。农业科技园区要一次性完成整体规划，按规划分步实施，根据农时的要求进行进度的安排与设计，达到边建设、边生产、边经营，充分提高土地利用率，实现技术结构、产业结构和土地利用结构的协调优化。</w:t>
      </w:r>
    </w:p>
    <w:p w14:paraId="7F236AAE"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根据上述调整原则，将科技园区的功能空间布局调整为：</w:t>
      </w:r>
    </w:p>
    <w:p w14:paraId="0CC09305"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1.由两个产业园构成的1个核心中心区，包括小蓝和银三角产业园；</w:t>
      </w:r>
    </w:p>
    <w:p w14:paraId="52D4D96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2.由两个产业园构成的2个核心区，分别是黄马和蒋巷两个产业园；</w:t>
      </w:r>
    </w:p>
    <w:p w14:paraId="4AA4C278"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3.由14个乡镇构成的11个示范区。</w:t>
      </w:r>
    </w:p>
    <w:p w14:paraId="2DC55A13"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科技园区的主导产业调整为4大主导产业，分别为绿色种养殖业、生物高技术产业、农产品品加工物流业、生态旅游服务业，致力于形成“4+4+x”</w:t>
      </w:r>
      <w:r>
        <w:rPr>
          <w:rFonts w:ascii="仿宋_GB2312" w:eastAsia="仿宋_GB2312" w:hAnsiTheme="minorEastAsia" w:hint="eastAsia"/>
          <w:sz w:val="28"/>
          <w:szCs w:val="24"/>
        </w:rPr>
        <w:lastRenderedPageBreak/>
        <w:t>（即：4大主导产业+4大产业园+x个示范区）的发展模式。</w:t>
      </w:r>
    </w:p>
    <w:p w14:paraId="071D54A3" w14:textId="77777777" w:rsidR="008E53A2" w:rsidRDefault="00000000">
      <w:pPr>
        <w:spacing w:line="580" w:lineRule="exact"/>
        <w:rPr>
          <w:rFonts w:asciiTheme="minorEastAsia" w:hAnsiTheme="minorEastAsia"/>
          <w:b/>
          <w:sz w:val="28"/>
          <w:szCs w:val="24"/>
        </w:rPr>
      </w:pPr>
      <w:r>
        <w:rPr>
          <w:rFonts w:asciiTheme="minorEastAsia" w:hAnsiTheme="minorEastAsia"/>
          <w:noProof/>
          <w:sz w:val="24"/>
          <w:szCs w:val="24"/>
        </w:rPr>
        <mc:AlternateContent>
          <mc:Choice Requires="wps">
            <w:drawing>
              <wp:anchor distT="0" distB="0" distL="114300" distR="114300" simplePos="0" relativeHeight="251686912" behindDoc="0" locked="0" layoutInCell="1" allowOverlap="1" wp14:anchorId="06982ECD" wp14:editId="1748221A">
                <wp:simplePos x="0" y="0"/>
                <wp:positionH relativeFrom="column">
                  <wp:posOffset>3058795</wp:posOffset>
                </wp:positionH>
                <wp:positionV relativeFrom="paragraph">
                  <wp:posOffset>1717675</wp:posOffset>
                </wp:positionV>
                <wp:extent cx="758190" cy="433705"/>
                <wp:effectExtent l="0" t="0" r="0" b="0"/>
                <wp:wrapNone/>
                <wp:docPr id="74" name="文本框 70"/>
                <wp:cNvGraphicFramePr/>
                <a:graphic xmlns:a="http://schemas.openxmlformats.org/drawingml/2006/main">
                  <a:graphicData uri="http://schemas.microsoft.com/office/word/2010/wordprocessingShape">
                    <wps:wsp>
                      <wps:cNvSpPr txBox="1"/>
                      <wps:spPr>
                        <a:xfrm rot="-172915">
                          <a:off x="0" y="0"/>
                          <a:ext cx="758190" cy="433705"/>
                        </a:xfrm>
                        <a:prstGeom prst="rect">
                          <a:avLst/>
                        </a:prstGeom>
                        <a:noFill/>
                        <a:ln w="6350">
                          <a:noFill/>
                        </a:ln>
                      </wps:spPr>
                      <wps:txbx>
                        <w:txbxContent>
                          <w:p w14:paraId="4079DAE2" w14:textId="77777777" w:rsidR="008E53A2" w:rsidRDefault="00000000">
                            <w:pPr>
                              <w:rPr>
                                <w:rFonts w:ascii="黑体" w:eastAsia="黑体" w:hAnsi="黑体"/>
                                <w:b/>
                                <w:color w:val="000000" w:themeColor="text1"/>
                                <w:sz w:val="28"/>
                              </w:rPr>
                            </w:pPr>
                            <w:r>
                              <w:rPr>
                                <w:rFonts w:ascii="黑体" w:eastAsia="黑体" w:hAnsi="黑体" w:hint="eastAsia"/>
                                <w:b/>
                                <w:color w:val="000000" w:themeColor="text1"/>
                                <w:sz w:val="28"/>
                              </w:rPr>
                              <w:t>核心区</w:t>
                            </w:r>
                          </w:p>
                        </w:txbxContent>
                      </wps:txbx>
                      <wps:bodyPr upright="1"/>
                    </wps:wsp>
                  </a:graphicData>
                </a:graphic>
              </wp:anchor>
            </w:drawing>
          </mc:Choice>
          <mc:Fallback>
            <w:pict>
              <v:shapetype w14:anchorId="06982ECD" id="_x0000_t202" coordsize="21600,21600" o:spt="202" path="m,l,21600r21600,l21600,xe">
                <v:stroke joinstyle="miter"/>
                <v:path gradientshapeok="t" o:connecttype="rect"/>
              </v:shapetype>
              <v:shape id="文本框 70" o:spid="_x0000_s1026" type="#_x0000_t202" style="position:absolute;left:0;text-align:left;margin-left:240.85pt;margin-top:135.25pt;width:59.7pt;height:34.15pt;rotation:-188869fd;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" filled="f" stroked="f" strokeweight=".5pt">
                <v:textbox>
                  <w:txbxContent>
                    <w:p w14:paraId="4079DAE2" w14:textId="77777777" w:rsidR="008E53A2" w:rsidRDefault="00000000">
                      <w:pPr>
                        <w:rPr>
                          <w:rFonts w:ascii="黑体" w:eastAsia="黑体" w:hAnsi="黑体"/>
                          <w:b/>
                          <w:color w:val="000000" w:themeColor="text1"/>
                          <w:sz w:val="28"/>
                        </w:rPr>
                      </w:pPr>
                      <w:r>
                        <w:rPr>
                          <w:rFonts w:ascii="黑体" w:eastAsia="黑体" w:hAnsi="黑体" w:hint="eastAsia"/>
                          <w:b/>
                          <w:color w:val="000000" w:themeColor="text1"/>
                          <w:sz w:val="28"/>
                        </w:rPr>
                        <w:t>核心区</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685888" behindDoc="0" locked="0" layoutInCell="1" allowOverlap="1" wp14:anchorId="4550F8B1" wp14:editId="4E616F73">
                <wp:simplePos x="0" y="0"/>
                <wp:positionH relativeFrom="column">
                  <wp:posOffset>2880360</wp:posOffset>
                </wp:positionH>
                <wp:positionV relativeFrom="paragraph">
                  <wp:posOffset>1717675</wp:posOffset>
                </wp:positionV>
                <wp:extent cx="1080770" cy="471805"/>
                <wp:effectExtent l="0" t="156845" r="0" b="171450"/>
                <wp:wrapNone/>
                <wp:docPr id="72" name="椭圆 69"/>
                <wp:cNvGraphicFramePr/>
                <a:graphic xmlns:a="http://schemas.openxmlformats.org/drawingml/2006/main">
                  <a:graphicData uri="http://schemas.microsoft.com/office/word/2010/wordprocessingShape">
                    <wps:wsp>
                      <wps:cNvSpPr/>
                      <wps:spPr>
                        <a:xfrm rot="-2248758">
                          <a:off x="0" y="0"/>
                          <a:ext cx="1080770" cy="471805"/>
                        </a:xfrm>
                        <a:prstGeom prst="ellipse">
                          <a:avLst/>
                        </a:prstGeom>
                        <a:pattFill prst="wdUpDiag">
                          <a:fgClr>
                            <a:srgbClr val="365F91">
                              <a:alpha val="37000"/>
                            </a:srgbClr>
                          </a:fgClr>
                          <a:bgClr>
                            <a:srgbClr val="FFFFFF">
                              <a:alpha val="37000"/>
                            </a:srgbClr>
                          </a:bgClr>
                        </a:pattFill>
                        <a:ln w="28575" cap="flat" cmpd="sng">
                          <a:solidFill>
                            <a:srgbClr val="0070C0"/>
                          </a:solidFill>
                          <a:prstDash val="solid"/>
                          <a:headEnd type="none" w="med" len="med"/>
                          <a:tailEnd type="none" w="med" len="med"/>
                        </a:ln>
                      </wps:spPr>
                      <wps:bodyPr anchor="ctr" anchorCtr="0" upright="1"/>
                    </wps:wsp>
                  </a:graphicData>
                </a:graphic>
              </wp:anchor>
            </w:drawing>
          </mc:Choice>
          <mc:Fallback>
            <w:pict>
              <v:oval w14:anchorId="4969C792" id="椭圆 69" o:spid="_x0000_s1026" style="position:absolute;left:0;text-align:left;margin-left:226.8pt;margin-top:135.25pt;width:85.1pt;height:37.15pt;rotation:-2456243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" fillcolor="#365f91" strokecolor="#0070c0" strokeweight="2.25pt">
                <v:fill r:id="rId17" o:title="" opacity="24158f" o:opacity2="24158f" type="pattern"/>
              </v:oval>
            </w:pict>
          </mc:Fallback>
        </mc:AlternateContent>
      </w:r>
    </w:p>
    <w:p w14:paraId="0B449A81"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683840" behindDoc="0" locked="0" layoutInCell="1" allowOverlap="1" wp14:anchorId="0AFD5DC1" wp14:editId="350279D3">
                <wp:simplePos x="0" y="0"/>
                <wp:positionH relativeFrom="column">
                  <wp:posOffset>1550035</wp:posOffset>
                </wp:positionH>
                <wp:positionV relativeFrom="paragraph">
                  <wp:posOffset>3839210</wp:posOffset>
                </wp:positionV>
                <wp:extent cx="986790" cy="733425"/>
                <wp:effectExtent l="13970" t="13970" r="27940" b="14605"/>
                <wp:wrapNone/>
                <wp:docPr id="71" name="组合 63"/>
                <wp:cNvGraphicFramePr/>
                <a:graphic xmlns:a="http://schemas.openxmlformats.org/drawingml/2006/main">
                  <a:graphicData uri="http://schemas.microsoft.com/office/word/2010/wordprocessingGroup">
                    <wpg:wgp>
                      <wpg:cNvGrpSpPr/>
                      <wpg:grpSpPr>
                        <a:xfrm>
                          <a:off x="0" y="0"/>
                          <a:ext cx="986790" cy="733425"/>
                          <a:chOff x="0" y="0"/>
                          <a:chExt cx="9144" cy="7336"/>
                        </a:xfrm>
                      </wpg:grpSpPr>
                      <wps:wsp>
                        <wps:cNvPr id="69" name="椭圆 48"/>
                        <wps:cNvSpPr/>
                        <wps:spPr>
                          <a:xfrm>
                            <a:off x="0" y="0"/>
                            <a:ext cx="9144" cy="7336"/>
                          </a:xfrm>
                          <a:prstGeom prst="ellipse">
                            <a:avLst/>
                          </a:prstGeom>
                          <a:pattFill prst="wdUpDiag">
                            <a:fgClr>
                              <a:srgbClr val="365F91">
                                <a:alpha val="38000"/>
                              </a:srgbClr>
                            </a:fgClr>
                            <a:bgClr>
                              <a:srgbClr val="FFFFFF">
                                <a:alpha val="38000"/>
                              </a:srgbClr>
                            </a:bgClr>
                          </a:pattFill>
                          <a:ln w="28575" cap="flat" cmpd="sng">
                            <a:solidFill>
                              <a:srgbClr val="0070C0"/>
                            </a:solidFill>
                            <a:prstDash val="solid"/>
                            <a:headEnd type="none" w="med" len="med"/>
                            <a:tailEnd type="none" w="med" len="med"/>
                          </a:ln>
                        </wps:spPr>
                        <wps:bodyPr anchor="ctr" anchorCtr="0" upright="1"/>
                      </wps:wsp>
                      <wps:wsp>
                        <wps:cNvPr id="70" name="文本框 49"/>
                        <wps:cNvSpPr txBox="1"/>
                        <wps:spPr>
                          <a:xfrm>
                            <a:off x="850" y="1169"/>
                            <a:ext cx="7443" cy="4359"/>
                          </a:xfrm>
                          <a:prstGeom prst="rect">
                            <a:avLst/>
                          </a:prstGeom>
                          <a:noFill/>
                          <a:ln w="6350">
                            <a:noFill/>
                          </a:ln>
                        </wps:spPr>
                        <wps:txbx>
                          <w:txbxContent>
                            <w:p w14:paraId="23ACEE59" w14:textId="77777777" w:rsidR="008E53A2" w:rsidRDefault="008E53A2">
                              <w:pPr>
                                <w:rPr>
                                  <w:b/>
                                  <w:outline/>
                                  <w:color w:val="0070C0"/>
                                  <w:sz w:val="24"/>
                                  <w14:textOutline w14:w="9525" w14:cap="flat" w14:cmpd="sng" w14:algn="ctr">
                                    <w14:solidFill>
                                      <w14:srgbClr w14:val="0070C0"/>
                                    </w14:solidFill>
                                    <w14:prstDash w14:val="solid"/>
                                    <w14:round/>
                                  </w14:textOutline>
                                  <w14:textFill>
                                    <w14:noFill/>
                                  </w14:textFill>
                                </w:rPr>
                              </w:pPr>
                            </w:p>
                          </w:txbxContent>
                        </wps:txbx>
                        <wps:bodyPr upright="1"/>
                      </wps:wsp>
                    </wpg:wgp>
                  </a:graphicData>
                </a:graphic>
              </wp:anchor>
            </w:drawing>
          </mc:Choice>
          <mc:Fallback>
            <w:pict>
              <v:group w14:anchorId="0AFD5DC1" id="组合 63" o:spid="_x0000_s1027" style="position:absolute;left:0;text-align:left;margin-left:122.05pt;margin-top:302.3pt;width:77.7pt;height:57.75pt;z-index:251683840" coordsize="9144,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">
                <v:oval id="椭圆 48" o:spid="_x0000_s1028" style="position:absolute;width:9144;height:7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" fillcolor="#365f91" strokecolor="#0070c0" strokeweight="2.25pt">
                  <v:fill r:id="rId17" o:title="" opacity="24929f" o:opacity2="24929f" type="pattern"/>
                </v:oval>
                <v:shape id="文本框 49" o:spid="_x0000_s1029" type="#_x0000_t202" style="position:absolute;left:850;top:1169;width:7443;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23ACEE59" w14:textId="77777777" w:rsidR="008E53A2" w:rsidRDefault="008E53A2">
                        <w:pPr>
                          <w:rPr>
                            <w:b/>
                            <w:outline/>
                            <w:color w:val="0070C0"/>
                            <w:sz w:val="24"/>
                            <w14:textOutline w14:w="9525" w14:cap="flat" w14:cmpd="sng" w14:algn="ctr">
                              <w14:solidFill>
                                <w14:srgbClr w14:val="0070C0"/>
                              </w14:solidFill>
                              <w14:prstDash w14:val="solid"/>
                              <w14:round/>
                            </w14:textOutline>
                            <w14:textFill>
                              <w14:noFill/>
                            </w14:textFill>
                          </w:rPr>
                        </w:pPr>
                      </w:p>
                    </w:txbxContent>
                  </v:textbox>
                </v:shape>
              </v:group>
            </w:pict>
          </mc:Fallback>
        </mc:AlternateContent>
      </w:r>
      <w:r>
        <w:rPr>
          <w:rFonts w:asciiTheme="minorEastAsia" w:hAnsiTheme="minorEastAsia"/>
          <w:noProof/>
          <w:sz w:val="24"/>
          <w:szCs w:val="24"/>
        </w:rPr>
        <mc:AlternateContent>
          <mc:Choice Requires="wps">
            <w:drawing>
              <wp:anchor distT="0" distB="0" distL="114300" distR="114300" simplePos="0" relativeHeight="251691008" behindDoc="0" locked="0" layoutInCell="1" allowOverlap="1" wp14:anchorId="3B085CC8" wp14:editId="4ADC4949">
                <wp:simplePos x="0" y="0"/>
                <wp:positionH relativeFrom="column">
                  <wp:posOffset>1458595</wp:posOffset>
                </wp:positionH>
                <wp:positionV relativeFrom="paragraph">
                  <wp:posOffset>3952875</wp:posOffset>
                </wp:positionV>
                <wp:extent cx="1224915" cy="435610"/>
                <wp:effectExtent l="0" t="0" r="0" b="0"/>
                <wp:wrapNone/>
                <wp:docPr id="92" name="文本框 327"/>
                <wp:cNvGraphicFramePr/>
                <a:graphic xmlns:a="http://schemas.openxmlformats.org/drawingml/2006/main">
                  <a:graphicData uri="http://schemas.microsoft.com/office/word/2010/wordprocessingShape">
                    <wps:wsp>
                      <wps:cNvSpPr txBox="1"/>
                      <wps:spPr>
                        <a:xfrm>
                          <a:off x="0" y="0"/>
                          <a:ext cx="1224915" cy="435610"/>
                        </a:xfrm>
                        <a:prstGeom prst="rect">
                          <a:avLst/>
                        </a:prstGeom>
                        <a:noFill/>
                        <a:ln>
                          <a:noFill/>
                        </a:ln>
                      </wps:spPr>
                      <wps:txbx>
                        <w:txbxContent>
                          <w:p w14:paraId="1567CC5A" w14:textId="77777777" w:rsidR="008E53A2" w:rsidRDefault="00000000">
                            <w:pPr>
                              <w:rPr>
                                <w:rFonts w:ascii="黑体" w:eastAsia="黑体" w:hAnsi="黑体"/>
                                <w:b/>
                                <w:color w:val="000000" w:themeColor="text1"/>
                                <w:sz w:val="28"/>
                              </w:rPr>
                            </w:pPr>
                            <w:r>
                              <w:rPr>
                                <w:rFonts w:ascii="黑体" w:eastAsia="黑体" w:hAnsi="黑体" w:hint="eastAsia"/>
                                <w:b/>
                                <w:color w:val="000000" w:themeColor="text1"/>
                                <w:sz w:val="28"/>
                              </w:rPr>
                              <w:t>核心中心区</w:t>
                            </w:r>
                          </w:p>
                        </w:txbxContent>
                      </wps:txbx>
                      <wps:bodyPr upright="1"/>
                    </wps:wsp>
                  </a:graphicData>
                </a:graphic>
              </wp:anchor>
            </w:drawing>
          </mc:Choice>
          <mc:Fallback>
            <w:pict>
              <v:shape w14:anchorId="3B085CC8" id="文本框 327" o:spid="_x0000_s1030" type="#_x0000_t202" style="position:absolute;left:0;text-align:left;margin-left:114.85pt;margin-top:311.25pt;width:96.45pt;height:34.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" filled="f" stroked="f">
                <v:textbox>
                  <w:txbxContent>
                    <w:p w14:paraId="1567CC5A" w14:textId="77777777" w:rsidR="008E53A2" w:rsidRDefault="00000000">
                      <w:pPr>
                        <w:rPr>
                          <w:rFonts w:ascii="黑体" w:eastAsia="黑体" w:hAnsi="黑体"/>
                          <w:b/>
                          <w:color w:val="000000" w:themeColor="text1"/>
                          <w:sz w:val="28"/>
                        </w:rPr>
                      </w:pPr>
                      <w:r>
                        <w:rPr>
                          <w:rFonts w:ascii="黑体" w:eastAsia="黑体" w:hAnsi="黑体" w:hint="eastAsia"/>
                          <w:b/>
                          <w:color w:val="000000" w:themeColor="text1"/>
                          <w:sz w:val="28"/>
                        </w:rPr>
                        <w:t>核心中心区</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688960" behindDoc="0" locked="0" layoutInCell="1" allowOverlap="1" wp14:anchorId="7FF44D2F" wp14:editId="5A41F1D8">
                <wp:simplePos x="0" y="0"/>
                <wp:positionH relativeFrom="column">
                  <wp:posOffset>2383155</wp:posOffset>
                </wp:positionH>
                <wp:positionV relativeFrom="paragraph">
                  <wp:posOffset>5737860</wp:posOffset>
                </wp:positionV>
                <wp:extent cx="936625" cy="467360"/>
                <wp:effectExtent l="0" t="0" r="0" b="0"/>
                <wp:wrapNone/>
                <wp:docPr id="77" name="文本框 155"/>
                <wp:cNvGraphicFramePr/>
                <a:graphic xmlns:a="http://schemas.openxmlformats.org/drawingml/2006/main">
                  <a:graphicData uri="http://schemas.microsoft.com/office/word/2010/wordprocessingShape">
                    <wps:wsp>
                      <wps:cNvSpPr txBox="1"/>
                      <wps:spPr>
                        <a:xfrm>
                          <a:off x="0" y="0"/>
                          <a:ext cx="936625" cy="467360"/>
                        </a:xfrm>
                        <a:prstGeom prst="rect">
                          <a:avLst/>
                        </a:prstGeom>
                        <a:noFill/>
                        <a:ln w="6350">
                          <a:noFill/>
                        </a:ln>
                      </wps:spPr>
                      <wps:txbx>
                        <w:txbxContent>
                          <w:p w14:paraId="7BD4BA03" w14:textId="77777777" w:rsidR="008E53A2" w:rsidRDefault="00000000">
                            <w:pPr>
                              <w:rPr>
                                <w:rFonts w:ascii="黑体" w:eastAsia="黑体" w:hAnsi="黑体"/>
                                <w:b/>
                                <w:color w:val="000000" w:themeColor="text1"/>
                                <w:sz w:val="28"/>
                              </w:rPr>
                            </w:pPr>
                            <w:r>
                              <w:rPr>
                                <w:rFonts w:ascii="黑体" w:eastAsia="黑体" w:hAnsi="黑体" w:hint="eastAsia"/>
                                <w:b/>
                                <w:color w:val="000000" w:themeColor="text1"/>
                                <w:sz w:val="28"/>
                              </w:rPr>
                              <w:t>核心区</w:t>
                            </w:r>
                          </w:p>
                        </w:txbxContent>
                      </wps:txbx>
                      <wps:bodyPr upright="1"/>
                    </wps:wsp>
                  </a:graphicData>
                </a:graphic>
              </wp:anchor>
            </w:drawing>
          </mc:Choice>
          <mc:Fallback>
            <w:pict>
              <v:shape w14:anchorId="7FF44D2F" id="文本框 155" o:spid="_x0000_s1031" type="#_x0000_t202" style="position:absolute;left:0;text-align:left;margin-left:187.65pt;margin-top:451.8pt;width:73.75pt;height:36.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" filled="f" stroked="f" strokeweight=".5pt">
                <v:textbox>
                  <w:txbxContent>
                    <w:p w14:paraId="7BD4BA03" w14:textId="77777777" w:rsidR="008E53A2" w:rsidRDefault="00000000">
                      <w:pPr>
                        <w:rPr>
                          <w:rFonts w:ascii="黑体" w:eastAsia="黑体" w:hAnsi="黑体"/>
                          <w:b/>
                          <w:color w:val="000000" w:themeColor="text1"/>
                          <w:sz w:val="28"/>
                        </w:rPr>
                      </w:pPr>
                      <w:r>
                        <w:rPr>
                          <w:rFonts w:ascii="黑体" w:eastAsia="黑体" w:hAnsi="黑体" w:hint="eastAsia"/>
                          <w:b/>
                          <w:color w:val="000000" w:themeColor="text1"/>
                          <w:sz w:val="28"/>
                        </w:rPr>
                        <w:t>核心区</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687936" behindDoc="0" locked="0" layoutInCell="1" allowOverlap="1" wp14:anchorId="2EE7C95B" wp14:editId="0D247264">
                <wp:simplePos x="0" y="0"/>
                <wp:positionH relativeFrom="column">
                  <wp:posOffset>2305685</wp:posOffset>
                </wp:positionH>
                <wp:positionV relativeFrom="paragraph">
                  <wp:posOffset>5737860</wp:posOffset>
                </wp:positionV>
                <wp:extent cx="847090" cy="471805"/>
                <wp:effectExtent l="101600" t="0" r="112395" b="0"/>
                <wp:wrapNone/>
                <wp:docPr id="75" name="椭圆 165"/>
                <wp:cNvGraphicFramePr/>
                <a:graphic xmlns:a="http://schemas.openxmlformats.org/drawingml/2006/main">
                  <a:graphicData uri="http://schemas.microsoft.com/office/word/2010/wordprocessingShape">
                    <wps:wsp>
                      <wps:cNvSpPr/>
                      <wps:spPr>
                        <a:xfrm rot="3067863">
                          <a:off x="0" y="0"/>
                          <a:ext cx="847090" cy="471805"/>
                        </a:xfrm>
                        <a:prstGeom prst="ellipse">
                          <a:avLst/>
                        </a:prstGeom>
                        <a:pattFill prst="wdUpDiag">
                          <a:fgClr>
                            <a:srgbClr val="365F91">
                              <a:alpha val="37000"/>
                            </a:srgbClr>
                          </a:fgClr>
                          <a:bgClr>
                            <a:srgbClr val="FFFFFF">
                              <a:alpha val="37000"/>
                            </a:srgbClr>
                          </a:bgClr>
                        </a:pattFill>
                        <a:ln w="28575" cap="flat" cmpd="sng">
                          <a:solidFill>
                            <a:srgbClr val="0070C0"/>
                          </a:solidFill>
                          <a:prstDash val="solid"/>
                          <a:headEnd type="none" w="med" len="med"/>
                          <a:tailEnd type="none" w="med" len="med"/>
                        </a:ln>
                      </wps:spPr>
                      <wps:bodyPr anchor="ctr" anchorCtr="0" upright="1"/>
                    </wps:wsp>
                  </a:graphicData>
                </a:graphic>
              </wp:anchor>
            </w:drawing>
          </mc:Choice>
          <mc:Fallback>
            <w:pict>
              <v:oval w14:anchorId="29A4C441" id="椭圆 165" o:spid="_x0000_s1026" style="position:absolute;left:0;text-align:left;margin-left:181.55pt;margin-top:451.8pt;width:66.7pt;height:37.15pt;rotation:3350924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" fillcolor="#365f91" strokecolor="#0070c0" strokeweight="2.25pt">
                <v:fill r:id="rId17" o:title="" opacity="24158f" o:opacity2="24158f" type="pattern"/>
              </v:oval>
            </w:pict>
          </mc:Fallback>
        </mc:AlternateContent>
      </w:r>
      <w:r>
        <w:rPr>
          <w:rFonts w:asciiTheme="minorEastAsia" w:hAnsiTheme="minorEastAsia" w:hint="eastAsia"/>
          <w:noProof/>
          <w:sz w:val="24"/>
          <w:szCs w:val="24"/>
        </w:rPr>
        <w:drawing>
          <wp:anchor distT="0" distB="0" distL="114300" distR="114300" simplePos="0" relativeHeight="251682816" behindDoc="0" locked="0" layoutInCell="1" allowOverlap="1" wp14:anchorId="4A4520FF" wp14:editId="590FB917">
            <wp:simplePos x="0" y="0"/>
            <wp:positionH relativeFrom="column">
              <wp:posOffset>163195</wp:posOffset>
            </wp:positionH>
            <wp:positionV relativeFrom="paragraph">
              <wp:posOffset>11430</wp:posOffset>
            </wp:positionV>
            <wp:extent cx="5353050" cy="6885305"/>
            <wp:effectExtent l="0" t="0" r="0" b="0"/>
            <wp:wrapTopAndBottom/>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8">
                      <a:extLst>
                        <a:ext uri="{28A0092B-C50C-407E-A947-70E740481C1C}">
                          <a14:useLocalDpi xmlns:a14="http://schemas.microsoft.com/office/drawing/2010/main" val="0"/>
                        </a:ext>
                      </a:extLst>
                    </a:blip>
                    <a:srcRect l="1" t="8829" r="-1444"/>
                    <a:stretch>
                      <a:fillRect/>
                    </a:stretch>
                  </pic:blipFill>
                  <pic:spPr>
                    <a:xfrm>
                      <a:off x="0" y="0"/>
                      <a:ext cx="5353050" cy="6885305"/>
                    </a:xfrm>
                    <a:prstGeom prst="rect">
                      <a:avLst/>
                    </a:prstGeom>
                  </pic:spPr>
                </pic:pic>
              </a:graphicData>
            </a:graphic>
          </wp:anchor>
        </w:drawing>
      </w:r>
      <w:r>
        <w:rPr>
          <w:rFonts w:asciiTheme="minorEastAsia" w:hAnsiTheme="minorEastAsia" w:hint="eastAsia"/>
          <w:sz w:val="24"/>
          <w:szCs w:val="24"/>
        </w:rPr>
        <w:t>图9 调整后的核心区空间布局示意图</w:t>
      </w:r>
    </w:p>
    <w:p w14:paraId="61E7FD8F" w14:textId="77777777" w:rsidR="008E53A2" w:rsidRDefault="008E53A2">
      <w:pPr>
        <w:spacing w:line="580" w:lineRule="exact"/>
        <w:ind w:firstLineChars="200" w:firstLine="560"/>
        <w:rPr>
          <w:rFonts w:asciiTheme="minorEastAsia" w:hAnsiTheme="minorEastAsia"/>
          <w:sz w:val="28"/>
          <w:szCs w:val="24"/>
        </w:rPr>
      </w:pPr>
    </w:p>
    <w:p w14:paraId="1BF747B8" w14:textId="77777777" w:rsidR="008E53A2" w:rsidRDefault="00000000">
      <w:pPr>
        <w:widowControl/>
        <w:spacing w:line="580" w:lineRule="exact"/>
        <w:jc w:val="left"/>
        <w:rPr>
          <w:rFonts w:asciiTheme="minorEastAsia" w:hAnsiTheme="minorEastAsia"/>
          <w:sz w:val="28"/>
          <w:szCs w:val="24"/>
        </w:rPr>
      </w:pPr>
      <w:r>
        <w:rPr>
          <w:rFonts w:asciiTheme="minorEastAsia" w:hAnsiTheme="minorEastAsia"/>
          <w:sz w:val="28"/>
          <w:szCs w:val="24"/>
        </w:rPr>
        <w:br w:type="page"/>
      </w:r>
    </w:p>
    <w:p w14:paraId="78871F7A" w14:textId="77777777" w:rsidR="008E53A2" w:rsidRDefault="00000000">
      <w:pPr>
        <w:pStyle w:val="2"/>
        <w:spacing w:line="580" w:lineRule="exact"/>
        <w:ind w:firstLineChars="200" w:firstLine="562"/>
      </w:pPr>
      <w:bookmarkStart w:id="18" w:name="_Toc118379863"/>
      <w:r>
        <w:rPr>
          <w:rFonts w:hint="eastAsia"/>
        </w:rPr>
        <w:lastRenderedPageBreak/>
        <w:t>（二）区域协调</w:t>
      </w:r>
      <w:bookmarkEnd w:id="18"/>
    </w:p>
    <w:p w14:paraId="72CF900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调整后的南昌国家农业科技园区功能布局依然保持三个层次，即核心区、示范区、辐射区。园区充分发挥现有优势，整合分散资源，形成跨区域的产业集群；立足园区，依靠现代农业科技发展、示范鄱阳湖经济区现代农业产业，辐射带动全省，面向国内国际两个市场，从而推动区域经济的快速发展。</w:t>
      </w:r>
    </w:p>
    <w:p w14:paraId="1FD4DDAB"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 xml:space="preserve">1. </w:t>
      </w:r>
      <w:r>
        <w:rPr>
          <w:rFonts w:asciiTheme="minorEastAsia" w:hAnsiTheme="minorEastAsia"/>
          <w:b/>
          <w:sz w:val="28"/>
          <w:szCs w:val="24"/>
        </w:rPr>
        <w:t>核心区</w:t>
      </w:r>
    </w:p>
    <w:p w14:paraId="4448B878"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核心区覆盖小蓝、银三角、黄马和蒋巷，是园区开发建设重点，其中以小蓝和银三角为核心区中心区域（东起昌东大道向南延伸段，西至沿江南大道，北靠东莲路，南接银三角）。核心区应立足集聚创新要素，引进和培育多种创新主体和创新资源，提供立体化的科研开发、信息服务、技术转移、产业推广等条件，建设创新和创业的示范平台，成为技术传播和知识转移的枢纽。</w:t>
      </w:r>
    </w:p>
    <w:p w14:paraId="34D9BB25"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核心区占地10670公顷，重点建设“四园”，即“创新创业产业园”、“综合服务产业园”、“生态旅游产业园”、 “现代农业产业园”。四个产业园的特点如表2和图10所示。</w:t>
      </w:r>
    </w:p>
    <w:p w14:paraId="1FED5555" w14:textId="77777777" w:rsidR="008E53A2" w:rsidRDefault="00000000">
      <w:pPr>
        <w:spacing w:line="580" w:lineRule="exact"/>
        <w:ind w:firstLineChars="200" w:firstLine="480"/>
        <w:jc w:val="center"/>
        <w:rPr>
          <w:rFonts w:asciiTheme="minorEastAsia" w:hAnsiTheme="minorEastAsia"/>
          <w:sz w:val="28"/>
          <w:szCs w:val="24"/>
        </w:rPr>
      </w:pPr>
      <w:r>
        <w:rPr>
          <w:rFonts w:asciiTheme="minorEastAsia" w:hAnsiTheme="minorEastAsia" w:hint="eastAsia"/>
          <w:sz w:val="24"/>
          <w:szCs w:val="24"/>
        </w:rPr>
        <w:t>表2 四大产业园功能和分布</w:t>
      </w:r>
    </w:p>
    <w:tbl>
      <w:tblPr>
        <w:tblStyle w:val="af2"/>
        <w:tblW w:w="0" w:type="auto"/>
        <w:jc w:val="center"/>
        <w:tblLook w:val="04A0" w:firstRow="1" w:lastRow="0" w:firstColumn="1" w:lastColumn="0" w:noHBand="0" w:noVBand="1"/>
      </w:tblPr>
      <w:tblGrid>
        <w:gridCol w:w="854"/>
        <w:gridCol w:w="2126"/>
        <w:gridCol w:w="851"/>
        <w:gridCol w:w="4025"/>
        <w:gridCol w:w="1219"/>
      </w:tblGrid>
      <w:tr w:rsidR="008E53A2" w14:paraId="0638AB8D" w14:textId="77777777">
        <w:trPr>
          <w:jc w:val="center"/>
        </w:trPr>
        <w:tc>
          <w:tcPr>
            <w:tcW w:w="854" w:type="dxa"/>
            <w:vAlign w:val="center"/>
          </w:tcPr>
          <w:p w14:paraId="6EEF5E04"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序号</w:t>
            </w:r>
          </w:p>
        </w:tc>
        <w:tc>
          <w:tcPr>
            <w:tcW w:w="2126" w:type="dxa"/>
            <w:vAlign w:val="center"/>
          </w:tcPr>
          <w:p w14:paraId="6FF6ABDF"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产业园名称</w:t>
            </w:r>
          </w:p>
        </w:tc>
        <w:tc>
          <w:tcPr>
            <w:tcW w:w="851" w:type="dxa"/>
            <w:vAlign w:val="center"/>
          </w:tcPr>
          <w:p w14:paraId="652C83EB"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占地</w:t>
            </w:r>
          </w:p>
          <w:p w14:paraId="77CDBC96"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面积</w:t>
            </w:r>
          </w:p>
        </w:tc>
        <w:tc>
          <w:tcPr>
            <w:tcW w:w="4025" w:type="dxa"/>
            <w:vAlign w:val="center"/>
          </w:tcPr>
          <w:p w14:paraId="2AC8CE1D"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主要优势与建设目标</w:t>
            </w:r>
          </w:p>
        </w:tc>
        <w:tc>
          <w:tcPr>
            <w:tcW w:w="1219" w:type="dxa"/>
            <w:vAlign w:val="center"/>
          </w:tcPr>
          <w:p w14:paraId="7497FFAE"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分布区域</w:t>
            </w:r>
          </w:p>
        </w:tc>
      </w:tr>
      <w:tr w:rsidR="008E53A2" w14:paraId="72B0A803" w14:textId="77777777">
        <w:trPr>
          <w:jc w:val="center"/>
        </w:trPr>
        <w:tc>
          <w:tcPr>
            <w:tcW w:w="854" w:type="dxa"/>
            <w:vAlign w:val="center"/>
          </w:tcPr>
          <w:p w14:paraId="471A0515"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w:t>
            </w:r>
          </w:p>
        </w:tc>
        <w:tc>
          <w:tcPr>
            <w:tcW w:w="2126" w:type="dxa"/>
            <w:vAlign w:val="center"/>
          </w:tcPr>
          <w:p w14:paraId="4C41CDB2"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创新创业产业园</w:t>
            </w:r>
          </w:p>
        </w:tc>
        <w:tc>
          <w:tcPr>
            <w:tcW w:w="851" w:type="dxa"/>
            <w:vAlign w:val="center"/>
          </w:tcPr>
          <w:p w14:paraId="137D020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1600</w:t>
            </w:r>
          </w:p>
        </w:tc>
        <w:tc>
          <w:tcPr>
            <w:tcW w:w="4025" w:type="dxa"/>
          </w:tcPr>
          <w:p w14:paraId="3DC48523"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涉农高新企业密集，生物高技术产业为主，如：汇仁集团、煌上煌、三鑫医疗、同心紫巢、人之初、北科生物等26家，进一步聚集和发展农业高技术企业和产业。目标年产值80亿，</w:t>
            </w:r>
            <w:r>
              <w:rPr>
                <w:rFonts w:asciiTheme="minorEastAsia" w:hAnsiTheme="minorEastAsia" w:hint="eastAsia"/>
                <w:sz w:val="24"/>
                <w:szCs w:val="24"/>
              </w:rPr>
              <w:lastRenderedPageBreak/>
              <w:t>成为江西省农业高技术产业基地。</w:t>
            </w:r>
          </w:p>
        </w:tc>
        <w:tc>
          <w:tcPr>
            <w:tcW w:w="1219" w:type="dxa"/>
            <w:vAlign w:val="center"/>
          </w:tcPr>
          <w:p w14:paraId="37347671"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lastRenderedPageBreak/>
              <w:t>小蓝</w:t>
            </w:r>
          </w:p>
        </w:tc>
      </w:tr>
      <w:tr w:rsidR="008E53A2" w14:paraId="0B44FE67" w14:textId="77777777">
        <w:trPr>
          <w:trHeight w:val="270"/>
          <w:jc w:val="center"/>
        </w:trPr>
        <w:tc>
          <w:tcPr>
            <w:tcW w:w="854" w:type="dxa"/>
            <w:vAlign w:val="center"/>
          </w:tcPr>
          <w:p w14:paraId="7E2A688E"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2</w:t>
            </w:r>
          </w:p>
        </w:tc>
        <w:tc>
          <w:tcPr>
            <w:tcW w:w="2126" w:type="dxa"/>
            <w:vAlign w:val="center"/>
          </w:tcPr>
          <w:p w14:paraId="3BFA1E53"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综合服务产业园</w:t>
            </w:r>
          </w:p>
        </w:tc>
        <w:tc>
          <w:tcPr>
            <w:tcW w:w="851" w:type="dxa"/>
            <w:vAlign w:val="center"/>
          </w:tcPr>
          <w:p w14:paraId="056A310B"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970</w:t>
            </w:r>
          </w:p>
        </w:tc>
        <w:tc>
          <w:tcPr>
            <w:tcW w:w="4025" w:type="dxa"/>
          </w:tcPr>
          <w:p w14:paraId="55E83322"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重点布局饲料上下游产业链和种业，建设科技服务综合大楼，设立园区管理中心、培训中心、成果展示中心、农产品检测中心、科学实验中心等，全面完善园区的综合服务功能。</w:t>
            </w:r>
          </w:p>
        </w:tc>
        <w:tc>
          <w:tcPr>
            <w:tcW w:w="1219" w:type="dxa"/>
            <w:vAlign w:val="center"/>
          </w:tcPr>
          <w:p w14:paraId="47FE8BC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银三角</w:t>
            </w:r>
          </w:p>
        </w:tc>
      </w:tr>
      <w:tr w:rsidR="008E53A2" w14:paraId="602C2C3E" w14:textId="77777777">
        <w:trPr>
          <w:jc w:val="center"/>
        </w:trPr>
        <w:tc>
          <w:tcPr>
            <w:tcW w:w="854" w:type="dxa"/>
            <w:vAlign w:val="center"/>
          </w:tcPr>
          <w:p w14:paraId="70E0763A"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3</w:t>
            </w:r>
          </w:p>
        </w:tc>
        <w:tc>
          <w:tcPr>
            <w:tcW w:w="2126" w:type="dxa"/>
            <w:vAlign w:val="center"/>
          </w:tcPr>
          <w:p w14:paraId="6E2493D7"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生态旅游产业园</w:t>
            </w:r>
          </w:p>
        </w:tc>
        <w:tc>
          <w:tcPr>
            <w:tcW w:w="851" w:type="dxa"/>
            <w:vAlign w:val="center"/>
          </w:tcPr>
          <w:p w14:paraId="0C489A37"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2200</w:t>
            </w:r>
          </w:p>
        </w:tc>
        <w:tc>
          <w:tcPr>
            <w:tcW w:w="4025" w:type="dxa"/>
          </w:tcPr>
          <w:p w14:paraId="5850F43D"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重点培育万亩有机茶生产园，以及玫瑰园、樱花园、葡萄园等花卉苗木观赏采摘园，建有地震体验馆、桑蚕博物馆、农家文化馆等科普基地，生态旅游资源丰富已成为国家AAAA级旅游景区（凤凰沟景区），每年可接待省内外游客50余万人次，旅游业产值达10亿元。</w:t>
            </w:r>
          </w:p>
        </w:tc>
        <w:tc>
          <w:tcPr>
            <w:tcW w:w="1219" w:type="dxa"/>
            <w:vAlign w:val="center"/>
          </w:tcPr>
          <w:p w14:paraId="34B6B43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黄马乡</w:t>
            </w:r>
          </w:p>
        </w:tc>
      </w:tr>
      <w:tr w:rsidR="008E53A2" w14:paraId="48CA9BB8" w14:textId="77777777">
        <w:trPr>
          <w:trHeight w:val="993"/>
          <w:jc w:val="center"/>
        </w:trPr>
        <w:tc>
          <w:tcPr>
            <w:tcW w:w="854" w:type="dxa"/>
            <w:vAlign w:val="center"/>
          </w:tcPr>
          <w:p w14:paraId="19AA424F"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4</w:t>
            </w:r>
          </w:p>
        </w:tc>
        <w:tc>
          <w:tcPr>
            <w:tcW w:w="2126" w:type="dxa"/>
            <w:vAlign w:val="center"/>
          </w:tcPr>
          <w:p w14:paraId="33BE86E0"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现代农业产业园</w:t>
            </w:r>
          </w:p>
        </w:tc>
        <w:tc>
          <w:tcPr>
            <w:tcW w:w="851" w:type="dxa"/>
            <w:vAlign w:val="center"/>
          </w:tcPr>
          <w:p w14:paraId="2F48FF5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5900</w:t>
            </w:r>
          </w:p>
        </w:tc>
        <w:tc>
          <w:tcPr>
            <w:tcW w:w="4025" w:type="dxa"/>
          </w:tcPr>
          <w:p w14:paraId="1E797146"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加大扶持国鸿、鄱湖渔业、祥橱等一批国家及省级农业产业化重点龙头企业的建设，使之成为大型农业综合体，并带动一批相关产业发展。培育南昌智慧大田农业科技发展有限公司，建立可看、可用、可复制、可推广的数字农业发展途径，打造数字农业的“南昌样板”。</w:t>
            </w:r>
          </w:p>
        </w:tc>
        <w:tc>
          <w:tcPr>
            <w:tcW w:w="1219" w:type="dxa"/>
            <w:vAlign w:val="center"/>
          </w:tcPr>
          <w:p w14:paraId="33FB3FC8"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蒋巷镇</w:t>
            </w:r>
          </w:p>
        </w:tc>
      </w:tr>
    </w:tbl>
    <w:p w14:paraId="1FC4C74D" w14:textId="77777777" w:rsidR="008E53A2" w:rsidRDefault="00000000">
      <w:pPr>
        <w:spacing w:line="580" w:lineRule="exact"/>
        <w:jc w:val="center"/>
        <w:rPr>
          <w:rFonts w:asciiTheme="minorEastAsia" w:hAnsiTheme="minorEastAsia"/>
          <w:sz w:val="24"/>
          <w:szCs w:val="24"/>
        </w:rPr>
      </w:pPr>
      <w:r>
        <w:rPr>
          <w:rFonts w:asciiTheme="minorEastAsia" w:hAnsiTheme="minorEastAsia"/>
          <w:noProof/>
          <w:sz w:val="24"/>
          <w:szCs w:val="24"/>
        </w:rPr>
        <w:lastRenderedPageBreak/>
        <w:drawing>
          <wp:anchor distT="0" distB="0" distL="114300" distR="114300" simplePos="0" relativeHeight="251668480" behindDoc="0" locked="0" layoutInCell="1" allowOverlap="1" wp14:anchorId="4B3C9B1F" wp14:editId="6F17C016">
            <wp:simplePos x="0" y="0"/>
            <wp:positionH relativeFrom="column">
              <wp:posOffset>39370</wp:posOffset>
            </wp:positionH>
            <wp:positionV relativeFrom="paragraph">
              <wp:posOffset>114300</wp:posOffset>
            </wp:positionV>
            <wp:extent cx="5188585" cy="6442075"/>
            <wp:effectExtent l="0" t="0" r="0" b="0"/>
            <wp:wrapTopAndBottom/>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88585" cy="6442075"/>
                    </a:xfrm>
                    <a:prstGeom prst="rect">
                      <a:avLst/>
                    </a:prstGeom>
                    <a:ln>
                      <a:noFill/>
                    </a:ln>
                  </pic:spPr>
                </pic:pic>
              </a:graphicData>
            </a:graphic>
          </wp:anchor>
        </w:drawing>
      </w:r>
      <w:r>
        <w:rPr>
          <w:rFonts w:asciiTheme="minorEastAsia" w:hAnsiTheme="minorEastAsia" w:hint="eastAsia"/>
          <w:sz w:val="24"/>
          <w:szCs w:val="24"/>
        </w:rPr>
        <w:t>图10 调整后的园区核心区分布示意图</w:t>
      </w:r>
    </w:p>
    <w:p w14:paraId="5B1E8633" w14:textId="77777777" w:rsidR="008E53A2" w:rsidRDefault="008E53A2">
      <w:pPr>
        <w:spacing w:line="580" w:lineRule="exact"/>
        <w:jc w:val="center"/>
        <w:rPr>
          <w:rFonts w:asciiTheme="minorEastAsia" w:hAnsiTheme="minorEastAsia"/>
          <w:sz w:val="24"/>
          <w:szCs w:val="24"/>
        </w:rPr>
      </w:pPr>
    </w:p>
    <w:p w14:paraId="3D0F3954" w14:textId="77777777" w:rsidR="008E53A2" w:rsidRDefault="00000000">
      <w:pPr>
        <w:spacing w:line="580" w:lineRule="exact"/>
        <w:ind w:firstLineChars="200" w:firstLine="560"/>
        <w:rPr>
          <w:rFonts w:ascii="仿宋_GB2312" w:eastAsia="仿宋_GB2312" w:hAnsiTheme="minorEastAsia"/>
          <w:sz w:val="24"/>
          <w:szCs w:val="24"/>
        </w:rPr>
      </w:pPr>
      <w:r>
        <w:rPr>
          <w:rFonts w:ascii="仿宋_GB2312" w:eastAsia="仿宋_GB2312" w:hAnsiTheme="minorEastAsia" w:hint="eastAsia"/>
          <w:sz w:val="28"/>
          <w:szCs w:val="24"/>
        </w:rPr>
        <w:t>核心区为整个科技园区开发建设重点，在“现代农业种植、特色水产养殖、农产品加工”产业规划的基础上，着眼于提升农业现代化水平，发展农业高新技术、现代农用工业技术、农业信息服务、农业现代物流技术，以科技软实力辐射周边省市。以核心区为技术研发、创业孵化、示范生产、</w:t>
      </w:r>
      <w:r>
        <w:rPr>
          <w:rFonts w:ascii="仿宋_GB2312" w:eastAsia="仿宋_GB2312" w:hAnsiTheme="minorEastAsia" w:hint="eastAsia"/>
          <w:sz w:val="28"/>
          <w:szCs w:val="24"/>
        </w:rPr>
        <w:lastRenderedPageBreak/>
        <w:t>成果推广和技术培训基地，重点发展茶叶、蔬菜、苗木、花卉种植及渔业、畜禽养殖等绿色种养产业，生物高技术产业，农产品加工产业，生态旅游产业，并将这些产业辐射到示范区、辐射区。</w:t>
      </w:r>
    </w:p>
    <w:p w14:paraId="0C172D73"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b/>
          <w:sz w:val="28"/>
          <w:szCs w:val="24"/>
        </w:rPr>
        <w:t>2. 示范区</w:t>
      </w:r>
    </w:p>
    <w:p w14:paraId="703757C3"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示范区充分发挥农业科技园在农业新品种、新技术、新模式上的试验示范和推广应用功能，重点促进特色种植、养殖产业的发展壮大。示范区面积26800公顷，覆盖南昌县14个乡镇。</w:t>
      </w:r>
    </w:p>
    <w:p w14:paraId="162EBC8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各乡镇均有特色产业，形成具有独特功能的示范区。示范区以核心区为模板，带动示范区在生物高技术应用、有机茶叶种植、蔬菜苗木种植、特色水产养殖、地方畜禽养殖以及生态观光旅游等特色产业的发展提升，将示范区打造成为名优新品种繁育栽培、林产品种植加工、先进养殖技术应用、生态文化旅游的精品园区和示范窗口。进一步明确各示范区建设名称、规模、特色和分布区域，如表3和图11所示。</w:t>
      </w:r>
    </w:p>
    <w:p w14:paraId="1A02E45B" w14:textId="77777777" w:rsidR="008E53A2" w:rsidRDefault="00000000">
      <w:pPr>
        <w:spacing w:line="580" w:lineRule="exact"/>
        <w:ind w:firstLineChars="200" w:firstLine="480"/>
        <w:jc w:val="center"/>
        <w:rPr>
          <w:rFonts w:asciiTheme="minorEastAsia" w:hAnsiTheme="minorEastAsia"/>
          <w:sz w:val="28"/>
          <w:szCs w:val="24"/>
        </w:rPr>
      </w:pPr>
      <w:r>
        <w:rPr>
          <w:rFonts w:asciiTheme="minorEastAsia" w:hAnsiTheme="minorEastAsia" w:hint="eastAsia"/>
          <w:sz w:val="24"/>
          <w:szCs w:val="24"/>
        </w:rPr>
        <w:t>表3 示范区功能与分布区域</w:t>
      </w:r>
    </w:p>
    <w:tbl>
      <w:tblPr>
        <w:tblStyle w:val="af2"/>
        <w:tblW w:w="9025" w:type="dxa"/>
        <w:jc w:val="center"/>
        <w:tblLook w:val="04A0" w:firstRow="1" w:lastRow="0" w:firstColumn="1" w:lastColumn="0" w:noHBand="0" w:noVBand="1"/>
      </w:tblPr>
      <w:tblGrid>
        <w:gridCol w:w="728"/>
        <w:gridCol w:w="2141"/>
        <w:gridCol w:w="1195"/>
        <w:gridCol w:w="3686"/>
        <w:gridCol w:w="1275"/>
      </w:tblGrid>
      <w:tr w:rsidR="008E53A2" w14:paraId="60FBEEFC" w14:textId="77777777">
        <w:trPr>
          <w:trHeight w:val="841"/>
          <w:jc w:val="center"/>
        </w:trPr>
        <w:tc>
          <w:tcPr>
            <w:tcW w:w="728" w:type="dxa"/>
            <w:vAlign w:val="center"/>
          </w:tcPr>
          <w:p w14:paraId="7BFF26B6"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序号</w:t>
            </w:r>
          </w:p>
        </w:tc>
        <w:tc>
          <w:tcPr>
            <w:tcW w:w="2141" w:type="dxa"/>
            <w:vAlign w:val="center"/>
          </w:tcPr>
          <w:p w14:paraId="067D020A"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示范区名称</w:t>
            </w:r>
          </w:p>
        </w:tc>
        <w:tc>
          <w:tcPr>
            <w:tcW w:w="1195" w:type="dxa"/>
            <w:vAlign w:val="center"/>
          </w:tcPr>
          <w:p w14:paraId="04C3FF18"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占地面积</w:t>
            </w:r>
          </w:p>
          <w:p w14:paraId="6E1DFDCE" w14:textId="77777777" w:rsidR="008E53A2" w:rsidRDefault="00000000">
            <w:pPr>
              <w:spacing w:line="580" w:lineRule="exact"/>
              <w:jc w:val="center"/>
              <w:rPr>
                <w:rFonts w:asciiTheme="minorEastAsia" w:hAnsiTheme="minorEastAsia"/>
                <w:b/>
                <w:w w:val="90"/>
                <w:sz w:val="24"/>
                <w:szCs w:val="24"/>
              </w:rPr>
            </w:pPr>
            <w:r>
              <w:rPr>
                <w:rFonts w:asciiTheme="minorEastAsia" w:hAnsiTheme="minorEastAsia" w:hint="eastAsia"/>
                <w:b/>
                <w:w w:val="90"/>
                <w:sz w:val="24"/>
                <w:szCs w:val="24"/>
              </w:rPr>
              <w:t>（公顷）</w:t>
            </w:r>
          </w:p>
        </w:tc>
        <w:tc>
          <w:tcPr>
            <w:tcW w:w="3686" w:type="dxa"/>
            <w:vAlign w:val="center"/>
          </w:tcPr>
          <w:p w14:paraId="0F9EA99F"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主要优势与建设目标</w:t>
            </w:r>
          </w:p>
        </w:tc>
        <w:tc>
          <w:tcPr>
            <w:tcW w:w="1275" w:type="dxa"/>
            <w:vAlign w:val="center"/>
          </w:tcPr>
          <w:p w14:paraId="54DDEDE3"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分布区域</w:t>
            </w:r>
          </w:p>
        </w:tc>
      </w:tr>
      <w:tr w:rsidR="008E53A2" w14:paraId="22E43DB8" w14:textId="77777777">
        <w:trPr>
          <w:jc w:val="center"/>
        </w:trPr>
        <w:tc>
          <w:tcPr>
            <w:tcW w:w="728" w:type="dxa"/>
            <w:vAlign w:val="center"/>
          </w:tcPr>
          <w:p w14:paraId="3C0C2B5D"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w:t>
            </w:r>
          </w:p>
        </w:tc>
        <w:tc>
          <w:tcPr>
            <w:tcW w:w="2141" w:type="dxa"/>
            <w:vAlign w:val="center"/>
          </w:tcPr>
          <w:p w14:paraId="39E86541"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生态农业及粮油加工示范区</w:t>
            </w:r>
          </w:p>
        </w:tc>
        <w:tc>
          <w:tcPr>
            <w:tcW w:w="1195" w:type="dxa"/>
            <w:vAlign w:val="center"/>
          </w:tcPr>
          <w:p w14:paraId="2381399E"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4000</w:t>
            </w:r>
          </w:p>
        </w:tc>
        <w:tc>
          <w:tcPr>
            <w:tcW w:w="3686" w:type="dxa"/>
          </w:tcPr>
          <w:p w14:paraId="2F8C356C"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毗邻鄱阳湖，候鸟重要栖息地；重点建设千亩生态农业大棚；进一步支持益海嘉里金龙鱼品牌等企业入驻示范区并扩大再生产。</w:t>
            </w:r>
          </w:p>
        </w:tc>
        <w:tc>
          <w:tcPr>
            <w:tcW w:w="1275" w:type="dxa"/>
          </w:tcPr>
          <w:p w14:paraId="30EA2D9A"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南新乡</w:t>
            </w:r>
          </w:p>
        </w:tc>
      </w:tr>
      <w:tr w:rsidR="008E53A2" w14:paraId="533F6F2F" w14:textId="77777777">
        <w:trPr>
          <w:jc w:val="center"/>
        </w:trPr>
        <w:tc>
          <w:tcPr>
            <w:tcW w:w="728" w:type="dxa"/>
            <w:vAlign w:val="center"/>
          </w:tcPr>
          <w:p w14:paraId="29208E57"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2</w:t>
            </w:r>
          </w:p>
        </w:tc>
        <w:tc>
          <w:tcPr>
            <w:tcW w:w="2141" w:type="dxa"/>
            <w:vAlign w:val="center"/>
          </w:tcPr>
          <w:p w14:paraId="610178EB"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高标准大棚种植示范区</w:t>
            </w:r>
          </w:p>
        </w:tc>
        <w:tc>
          <w:tcPr>
            <w:tcW w:w="1195" w:type="dxa"/>
            <w:vAlign w:val="center"/>
          </w:tcPr>
          <w:p w14:paraId="1088BCFF"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3200</w:t>
            </w:r>
          </w:p>
        </w:tc>
        <w:tc>
          <w:tcPr>
            <w:tcW w:w="3686" w:type="dxa"/>
          </w:tcPr>
          <w:p w14:paraId="68C72C25"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推动与山东寿光合作组建赣鲁创泽公司项目落地，在投资5亿元的基础上新增投资2亿元；打造千亩高标准智能大棚。</w:t>
            </w:r>
          </w:p>
        </w:tc>
        <w:tc>
          <w:tcPr>
            <w:tcW w:w="1275" w:type="dxa"/>
          </w:tcPr>
          <w:p w14:paraId="3BF57968"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塘南镇</w:t>
            </w:r>
          </w:p>
        </w:tc>
      </w:tr>
      <w:tr w:rsidR="008E53A2" w14:paraId="13CDE18E" w14:textId="77777777">
        <w:trPr>
          <w:jc w:val="center"/>
        </w:trPr>
        <w:tc>
          <w:tcPr>
            <w:tcW w:w="728" w:type="dxa"/>
            <w:vAlign w:val="center"/>
          </w:tcPr>
          <w:p w14:paraId="43994733"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lastRenderedPageBreak/>
              <w:t>3</w:t>
            </w:r>
          </w:p>
        </w:tc>
        <w:tc>
          <w:tcPr>
            <w:tcW w:w="2141" w:type="dxa"/>
            <w:vAlign w:val="center"/>
          </w:tcPr>
          <w:p w14:paraId="6A4D434B"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高标准农田示范区</w:t>
            </w:r>
          </w:p>
        </w:tc>
        <w:tc>
          <w:tcPr>
            <w:tcW w:w="1195" w:type="dxa"/>
            <w:vAlign w:val="center"/>
          </w:tcPr>
          <w:p w14:paraId="311B974C"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3600</w:t>
            </w:r>
          </w:p>
        </w:tc>
        <w:tc>
          <w:tcPr>
            <w:tcW w:w="3686" w:type="dxa"/>
          </w:tcPr>
          <w:p w14:paraId="0A880C8A"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设立有博士工作站；建设江西省第一大育秧中心，目标打造江西省第一产粮大乡。</w:t>
            </w:r>
          </w:p>
        </w:tc>
        <w:tc>
          <w:tcPr>
            <w:tcW w:w="1275" w:type="dxa"/>
          </w:tcPr>
          <w:p w14:paraId="2055BA0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泾口乡</w:t>
            </w:r>
          </w:p>
        </w:tc>
      </w:tr>
      <w:tr w:rsidR="008E53A2" w14:paraId="1BD1DCC9" w14:textId="77777777">
        <w:trPr>
          <w:jc w:val="center"/>
        </w:trPr>
        <w:tc>
          <w:tcPr>
            <w:tcW w:w="728" w:type="dxa"/>
            <w:vAlign w:val="center"/>
          </w:tcPr>
          <w:p w14:paraId="5C52BD9B"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4</w:t>
            </w:r>
          </w:p>
        </w:tc>
        <w:tc>
          <w:tcPr>
            <w:tcW w:w="2141" w:type="dxa"/>
            <w:vAlign w:val="center"/>
          </w:tcPr>
          <w:p w14:paraId="6D40C5E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蔬菜种植示范区</w:t>
            </w:r>
          </w:p>
        </w:tc>
        <w:tc>
          <w:tcPr>
            <w:tcW w:w="1195" w:type="dxa"/>
            <w:vAlign w:val="center"/>
          </w:tcPr>
          <w:p w14:paraId="68F57D58"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1600</w:t>
            </w:r>
          </w:p>
        </w:tc>
        <w:tc>
          <w:tcPr>
            <w:tcW w:w="3686" w:type="dxa"/>
          </w:tcPr>
          <w:p w14:paraId="2CD682FE"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大力发展新型农业经营主体，建有千亩蔬菜大棚；推广藜蒿种植面积达8000亩，产量占全市三分之二。</w:t>
            </w:r>
          </w:p>
        </w:tc>
        <w:tc>
          <w:tcPr>
            <w:tcW w:w="1275" w:type="dxa"/>
          </w:tcPr>
          <w:p w14:paraId="3C6C24F0"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幽兰镇</w:t>
            </w:r>
          </w:p>
        </w:tc>
      </w:tr>
      <w:tr w:rsidR="008E53A2" w14:paraId="1B2084F1" w14:textId="77777777">
        <w:trPr>
          <w:jc w:val="center"/>
        </w:trPr>
        <w:tc>
          <w:tcPr>
            <w:tcW w:w="728" w:type="dxa"/>
            <w:vAlign w:val="center"/>
          </w:tcPr>
          <w:p w14:paraId="5D0FDD70"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5</w:t>
            </w:r>
          </w:p>
        </w:tc>
        <w:tc>
          <w:tcPr>
            <w:tcW w:w="2141" w:type="dxa"/>
            <w:vAlign w:val="center"/>
          </w:tcPr>
          <w:p w14:paraId="44AF0A6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花卉苗木种植和传统工艺调味品加工示范区</w:t>
            </w:r>
          </w:p>
        </w:tc>
        <w:tc>
          <w:tcPr>
            <w:tcW w:w="1195" w:type="dxa"/>
            <w:vAlign w:val="center"/>
          </w:tcPr>
          <w:p w14:paraId="0A2EB670"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2300</w:t>
            </w:r>
          </w:p>
        </w:tc>
        <w:tc>
          <w:tcPr>
            <w:tcW w:w="3686" w:type="dxa"/>
          </w:tcPr>
          <w:p w14:paraId="3D198FD3"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打造水岚州</w:t>
            </w:r>
            <w:r>
              <w:rPr>
                <w:rFonts w:asciiTheme="minorEastAsia" w:hAnsiTheme="minorEastAsia"/>
                <w:sz w:val="24"/>
                <w:szCs w:val="24"/>
              </w:rPr>
              <w:t>“</w:t>
            </w:r>
            <w:r>
              <w:rPr>
                <w:rFonts w:asciiTheme="minorEastAsia" w:hAnsiTheme="minorEastAsia" w:hint="eastAsia"/>
                <w:sz w:val="24"/>
                <w:szCs w:val="24"/>
              </w:rPr>
              <w:t>景映水岚“项目，巩固“昌南十景”地位；推广稻香园品牌走向全国。</w:t>
            </w:r>
          </w:p>
        </w:tc>
        <w:tc>
          <w:tcPr>
            <w:tcW w:w="1275" w:type="dxa"/>
          </w:tcPr>
          <w:p w14:paraId="18AF60C8"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塔城乡</w:t>
            </w:r>
          </w:p>
        </w:tc>
      </w:tr>
      <w:tr w:rsidR="008E53A2" w14:paraId="01BE48BE" w14:textId="77777777">
        <w:trPr>
          <w:jc w:val="center"/>
        </w:trPr>
        <w:tc>
          <w:tcPr>
            <w:tcW w:w="728" w:type="dxa"/>
            <w:vAlign w:val="center"/>
          </w:tcPr>
          <w:p w14:paraId="4998D270"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6</w:t>
            </w:r>
          </w:p>
        </w:tc>
        <w:tc>
          <w:tcPr>
            <w:tcW w:w="2141" w:type="dxa"/>
            <w:vAlign w:val="center"/>
          </w:tcPr>
          <w:p w14:paraId="06CDF812"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现代种业示范区</w:t>
            </w:r>
          </w:p>
        </w:tc>
        <w:tc>
          <w:tcPr>
            <w:tcW w:w="1195" w:type="dxa"/>
            <w:vAlign w:val="center"/>
          </w:tcPr>
          <w:p w14:paraId="26B274CD"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1200</w:t>
            </w:r>
          </w:p>
        </w:tc>
        <w:tc>
          <w:tcPr>
            <w:tcW w:w="3686" w:type="dxa"/>
          </w:tcPr>
          <w:p w14:paraId="2737A109"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建设在全国一流的辣椒、水稻等种业基地；创建成为农村种植业创新创业国家样板。</w:t>
            </w:r>
          </w:p>
        </w:tc>
        <w:tc>
          <w:tcPr>
            <w:tcW w:w="1275" w:type="dxa"/>
          </w:tcPr>
          <w:p w14:paraId="1C299177"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武阳镇</w:t>
            </w:r>
          </w:p>
        </w:tc>
      </w:tr>
      <w:tr w:rsidR="008E53A2" w14:paraId="192D2C68" w14:textId="77777777">
        <w:trPr>
          <w:jc w:val="center"/>
        </w:trPr>
        <w:tc>
          <w:tcPr>
            <w:tcW w:w="728" w:type="dxa"/>
            <w:vAlign w:val="center"/>
          </w:tcPr>
          <w:p w14:paraId="7BF95193"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7</w:t>
            </w:r>
          </w:p>
        </w:tc>
        <w:tc>
          <w:tcPr>
            <w:tcW w:w="2141" w:type="dxa"/>
            <w:vAlign w:val="center"/>
          </w:tcPr>
          <w:p w14:paraId="26BB6938"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农产品物流示范区</w:t>
            </w:r>
          </w:p>
        </w:tc>
        <w:tc>
          <w:tcPr>
            <w:tcW w:w="1195" w:type="dxa"/>
            <w:vAlign w:val="center"/>
          </w:tcPr>
          <w:p w14:paraId="7EC05AA3"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2100</w:t>
            </w:r>
          </w:p>
        </w:tc>
        <w:tc>
          <w:tcPr>
            <w:tcW w:w="3686" w:type="dxa"/>
          </w:tcPr>
          <w:p w14:paraId="3462227E"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区内拥有传化物流等一批省级物流产业园。</w:t>
            </w:r>
          </w:p>
        </w:tc>
        <w:tc>
          <w:tcPr>
            <w:tcW w:w="1275" w:type="dxa"/>
          </w:tcPr>
          <w:p w14:paraId="33D1F83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向塘镇</w:t>
            </w:r>
          </w:p>
        </w:tc>
      </w:tr>
      <w:tr w:rsidR="008E53A2" w14:paraId="72569C6D" w14:textId="77777777">
        <w:trPr>
          <w:jc w:val="center"/>
        </w:trPr>
        <w:tc>
          <w:tcPr>
            <w:tcW w:w="728" w:type="dxa"/>
            <w:vAlign w:val="center"/>
          </w:tcPr>
          <w:p w14:paraId="750D4900"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8</w:t>
            </w:r>
          </w:p>
        </w:tc>
        <w:tc>
          <w:tcPr>
            <w:tcW w:w="2141" w:type="dxa"/>
            <w:vAlign w:val="center"/>
          </w:tcPr>
          <w:p w14:paraId="19B6802F"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鸭苗孵化及家禽养殖示范区，水稻新品种新技术示范区</w:t>
            </w:r>
          </w:p>
        </w:tc>
        <w:tc>
          <w:tcPr>
            <w:tcW w:w="1195" w:type="dxa"/>
            <w:vAlign w:val="center"/>
          </w:tcPr>
          <w:p w14:paraId="0960563B"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2300</w:t>
            </w:r>
          </w:p>
        </w:tc>
        <w:tc>
          <w:tcPr>
            <w:tcW w:w="3686" w:type="dxa"/>
          </w:tcPr>
          <w:p w14:paraId="4FD8D007"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鸭苗孵化600箱，主要供给煌上煌等禽类加工企业；建设赣粮公司院士工作站。</w:t>
            </w:r>
          </w:p>
        </w:tc>
        <w:tc>
          <w:tcPr>
            <w:tcW w:w="1275" w:type="dxa"/>
          </w:tcPr>
          <w:p w14:paraId="4BB17808"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冈上镇</w:t>
            </w:r>
          </w:p>
        </w:tc>
      </w:tr>
      <w:tr w:rsidR="008E53A2" w14:paraId="334D2553" w14:textId="77777777">
        <w:trPr>
          <w:jc w:val="center"/>
        </w:trPr>
        <w:tc>
          <w:tcPr>
            <w:tcW w:w="728" w:type="dxa"/>
            <w:vAlign w:val="center"/>
          </w:tcPr>
          <w:p w14:paraId="7FBBF369"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9</w:t>
            </w:r>
          </w:p>
        </w:tc>
        <w:tc>
          <w:tcPr>
            <w:tcW w:w="2141" w:type="dxa"/>
            <w:vAlign w:val="center"/>
          </w:tcPr>
          <w:p w14:paraId="6876000C"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米粉加工及家畜养殖示范区</w:t>
            </w:r>
          </w:p>
        </w:tc>
        <w:tc>
          <w:tcPr>
            <w:tcW w:w="1195" w:type="dxa"/>
            <w:vAlign w:val="center"/>
          </w:tcPr>
          <w:p w14:paraId="11ECC4C6"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2000</w:t>
            </w:r>
          </w:p>
        </w:tc>
        <w:tc>
          <w:tcPr>
            <w:tcW w:w="3686" w:type="dxa"/>
          </w:tcPr>
          <w:p w14:paraId="43458F6F"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培育建设</w:t>
            </w:r>
            <w:r>
              <w:fldChar w:fldCharType="begin"/>
            </w:r>
            <w:r>
              <w:instrText>HYPERLINK "http://www.baidu.com/link?url=kZ075mhrt9dPQycXpN6yzCxiffmKcLKvN9AFeg9GCU6LTFhwrbw227PFv4Xnu9Mq" \t "_blank"</w:instrText>
            </w:r>
            <w:r>
              <w:fldChar w:fldCharType="separate"/>
            </w:r>
            <w:r>
              <w:rPr>
                <w:rFonts w:asciiTheme="minorEastAsia" w:hAnsiTheme="minorEastAsia"/>
                <w:sz w:val="24"/>
                <w:szCs w:val="24"/>
              </w:rPr>
              <w:t>江西瑞祺食品工业有限公司</w:t>
            </w:r>
            <w:r>
              <w:rPr>
                <w:rFonts w:asciiTheme="minorEastAsia" w:hAnsiTheme="minorEastAsia"/>
                <w:sz w:val="24"/>
                <w:szCs w:val="24"/>
              </w:rPr>
              <w:fldChar w:fldCharType="end"/>
            </w:r>
            <w:r>
              <w:rPr>
                <w:rFonts w:asciiTheme="minorEastAsia" w:hAnsiTheme="minorEastAsia" w:hint="eastAsia"/>
                <w:sz w:val="24"/>
                <w:szCs w:val="24"/>
              </w:rPr>
              <w:t>，使之成为为江西省最大米粉出口企业；培育</w:t>
            </w:r>
            <w:hyperlink r:id="rId20" w:tgtFrame="_blank" w:history="1">
              <w:r>
                <w:rPr>
                  <w:rFonts w:asciiTheme="minorEastAsia" w:hAnsiTheme="minorEastAsia"/>
                  <w:sz w:val="24"/>
                  <w:szCs w:val="24"/>
                </w:rPr>
                <w:t>南昌牧原农牧有限公司</w:t>
              </w:r>
            </w:hyperlink>
            <w:r>
              <w:rPr>
                <w:rFonts w:asciiTheme="minorEastAsia" w:hAnsiTheme="minorEastAsia" w:hint="eastAsia"/>
                <w:sz w:val="24"/>
                <w:szCs w:val="24"/>
              </w:rPr>
              <w:t>生猪年出栏10万头。</w:t>
            </w:r>
          </w:p>
        </w:tc>
        <w:tc>
          <w:tcPr>
            <w:tcW w:w="1275" w:type="dxa"/>
          </w:tcPr>
          <w:p w14:paraId="5E9C754E"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广福镇</w:t>
            </w:r>
          </w:p>
        </w:tc>
      </w:tr>
      <w:tr w:rsidR="008E53A2" w14:paraId="3D18A58C" w14:textId="77777777">
        <w:trPr>
          <w:jc w:val="center"/>
        </w:trPr>
        <w:tc>
          <w:tcPr>
            <w:tcW w:w="728" w:type="dxa"/>
            <w:vAlign w:val="center"/>
          </w:tcPr>
          <w:p w14:paraId="319DC1E3"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10</w:t>
            </w:r>
          </w:p>
        </w:tc>
        <w:tc>
          <w:tcPr>
            <w:tcW w:w="2141" w:type="dxa"/>
            <w:vAlign w:val="center"/>
          </w:tcPr>
          <w:p w14:paraId="0C23E80D"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荸荠种植及蔬菜加工示范区</w:t>
            </w:r>
          </w:p>
        </w:tc>
        <w:tc>
          <w:tcPr>
            <w:tcW w:w="1195" w:type="dxa"/>
            <w:vAlign w:val="center"/>
          </w:tcPr>
          <w:p w14:paraId="5889F23E"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1500</w:t>
            </w:r>
          </w:p>
        </w:tc>
        <w:tc>
          <w:tcPr>
            <w:tcW w:w="3686" w:type="dxa"/>
          </w:tcPr>
          <w:p w14:paraId="3F1F2537"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荸荠产量占全国三分之一；蔬菜加工为百年传统工艺，荣获国家</w:t>
            </w:r>
            <w:r>
              <w:rPr>
                <w:rFonts w:asciiTheme="minorEastAsia" w:hAnsiTheme="minorEastAsia" w:hint="eastAsia"/>
                <w:sz w:val="24"/>
                <w:szCs w:val="24"/>
              </w:rPr>
              <w:lastRenderedPageBreak/>
              <w:t>地理标志产品；全国农村创业大赛获奖，一二三产业融合发展。</w:t>
            </w:r>
          </w:p>
        </w:tc>
        <w:tc>
          <w:tcPr>
            <w:tcW w:w="1275" w:type="dxa"/>
          </w:tcPr>
          <w:p w14:paraId="28E39004"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lastRenderedPageBreak/>
              <w:t>三江镇</w:t>
            </w:r>
          </w:p>
        </w:tc>
      </w:tr>
      <w:tr w:rsidR="008E53A2" w14:paraId="2AC71F90" w14:textId="77777777">
        <w:trPr>
          <w:jc w:val="center"/>
        </w:trPr>
        <w:tc>
          <w:tcPr>
            <w:tcW w:w="728" w:type="dxa"/>
            <w:vAlign w:val="center"/>
          </w:tcPr>
          <w:p w14:paraId="7593B942"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b/>
                <w:sz w:val="24"/>
                <w:szCs w:val="24"/>
              </w:rPr>
              <w:t>11</w:t>
            </w:r>
          </w:p>
        </w:tc>
        <w:tc>
          <w:tcPr>
            <w:tcW w:w="2141" w:type="dxa"/>
            <w:vAlign w:val="center"/>
          </w:tcPr>
          <w:p w14:paraId="3F370B2B"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综合提升与商贸示范区</w:t>
            </w:r>
          </w:p>
        </w:tc>
        <w:tc>
          <w:tcPr>
            <w:tcW w:w="1195" w:type="dxa"/>
            <w:vAlign w:val="center"/>
          </w:tcPr>
          <w:p w14:paraId="3DB44391"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3000</w:t>
            </w:r>
          </w:p>
        </w:tc>
        <w:tc>
          <w:tcPr>
            <w:tcW w:w="3686" w:type="dxa"/>
          </w:tcPr>
          <w:p w14:paraId="4790EE70"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地处赣江风光带，景观怡人（东新乡），打造省级秀美乡村（八一乡）和国家综合实力千强镇（莲塘镇），建有亚热带风沙化土地综合开发南昌试验站（富山乡）。</w:t>
            </w:r>
          </w:p>
        </w:tc>
        <w:tc>
          <w:tcPr>
            <w:tcW w:w="1275" w:type="dxa"/>
          </w:tcPr>
          <w:p w14:paraId="1E18139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东新乡</w:t>
            </w:r>
          </w:p>
          <w:p w14:paraId="1CB40D41"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莲塘镇</w:t>
            </w:r>
          </w:p>
          <w:p w14:paraId="426D2D16"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八一乡</w:t>
            </w:r>
          </w:p>
          <w:p w14:paraId="716780DA"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富山乡</w:t>
            </w:r>
          </w:p>
        </w:tc>
      </w:tr>
    </w:tbl>
    <w:p w14:paraId="34128E3C" w14:textId="77777777" w:rsidR="008E53A2" w:rsidRDefault="008E53A2">
      <w:pPr>
        <w:spacing w:line="580" w:lineRule="exact"/>
        <w:ind w:firstLineChars="200" w:firstLine="480"/>
        <w:jc w:val="center"/>
        <w:rPr>
          <w:rFonts w:asciiTheme="minorEastAsia" w:hAnsiTheme="minorEastAsia"/>
          <w:sz w:val="24"/>
          <w:szCs w:val="24"/>
        </w:rPr>
      </w:pPr>
    </w:p>
    <w:p w14:paraId="46E7731B" w14:textId="77777777" w:rsidR="008E53A2" w:rsidRDefault="00000000">
      <w:pPr>
        <w:spacing w:line="580" w:lineRule="exact"/>
        <w:rPr>
          <w:rFonts w:asciiTheme="minorEastAsia" w:hAnsiTheme="minorEastAsia"/>
          <w:color w:val="FFFFFF" w:themeColor="background1"/>
        </w:rPr>
      </w:pPr>
      <w:r>
        <w:rPr>
          <w:rFonts w:asciiTheme="minorEastAsia" w:hAnsiTheme="minorEastAsia"/>
          <w:noProof/>
        </w:rPr>
        <w:lastRenderedPageBreak/>
        <mc:AlternateContent>
          <mc:Choice Requires="wpg">
            <w:drawing>
              <wp:anchor distT="0" distB="0" distL="114300" distR="114300" simplePos="0" relativeHeight="251670528" behindDoc="0" locked="0" layoutInCell="1" allowOverlap="1" wp14:anchorId="7D31054C" wp14:editId="5CA537CF">
                <wp:simplePos x="0" y="0"/>
                <wp:positionH relativeFrom="column">
                  <wp:posOffset>59690</wp:posOffset>
                </wp:positionH>
                <wp:positionV relativeFrom="paragraph">
                  <wp:posOffset>79375</wp:posOffset>
                </wp:positionV>
                <wp:extent cx="5367020" cy="6460490"/>
                <wp:effectExtent l="0" t="0" r="24130" b="16510"/>
                <wp:wrapTopAndBottom/>
                <wp:docPr id="67" name="组合 153"/>
                <wp:cNvGraphicFramePr/>
                <a:graphic xmlns:a="http://schemas.openxmlformats.org/drawingml/2006/main">
                  <a:graphicData uri="http://schemas.microsoft.com/office/word/2010/wordprocessingGroup">
                    <wpg:wgp>
                      <wpg:cNvGrpSpPr/>
                      <wpg:grpSpPr>
                        <a:xfrm>
                          <a:off x="0" y="0"/>
                          <a:ext cx="5367020" cy="6460490"/>
                          <a:chOff x="0" y="0"/>
                          <a:chExt cx="53671" cy="64604"/>
                        </a:xfrm>
                      </wpg:grpSpPr>
                      <wpg:grpSp>
                        <wpg:cNvPr id="63" name="组合 146"/>
                        <wpg:cNvGrpSpPr/>
                        <wpg:grpSpPr>
                          <a:xfrm>
                            <a:off x="0" y="0"/>
                            <a:ext cx="50387" cy="64598"/>
                            <a:chOff x="0" y="0"/>
                            <a:chExt cx="50391" cy="64604"/>
                          </a:xfrm>
                        </wpg:grpSpPr>
                        <wpg:grpSp>
                          <wpg:cNvPr id="22" name="组合 140"/>
                          <wpg:cNvGrpSpPr/>
                          <wpg:grpSpPr>
                            <a:xfrm>
                              <a:off x="0" y="0"/>
                              <a:ext cx="50391" cy="64604"/>
                              <a:chOff x="0" y="0"/>
                              <a:chExt cx="50391" cy="64604"/>
                            </a:xfrm>
                          </wpg:grpSpPr>
                          <wpg:grpSp>
                            <wpg:cNvPr id="18" name="组合 139"/>
                            <wpg:cNvGrpSpPr/>
                            <wpg:grpSpPr>
                              <a:xfrm>
                                <a:off x="0" y="0"/>
                                <a:ext cx="50391" cy="64604"/>
                                <a:chOff x="0" y="0"/>
                                <a:chExt cx="50391" cy="64604"/>
                              </a:xfrm>
                            </wpg:grpSpPr>
                            <wpg:grpSp>
                              <wpg:cNvPr id="14" name="组合 138"/>
                              <wpg:cNvGrpSpPr/>
                              <wpg:grpSpPr>
                                <a:xfrm>
                                  <a:off x="0" y="0"/>
                                  <a:ext cx="50391" cy="64604"/>
                                  <a:chOff x="0" y="0"/>
                                  <a:chExt cx="50391" cy="64604"/>
                                </a:xfrm>
                              </wpg:grpSpPr>
                              <wpg:grpSp>
                                <wpg:cNvPr id="10" name="组合 137"/>
                                <wpg:cNvGrpSpPr/>
                                <wpg:grpSpPr>
                                  <a:xfrm>
                                    <a:off x="0" y="0"/>
                                    <a:ext cx="50391" cy="64604"/>
                                    <a:chOff x="0" y="0"/>
                                    <a:chExt cx="50391" cy="64604"/>
                                  </a:xfrm>
                                </wpg:grpSpPr>
                                <pic:pic xmlns:pic="http://schemas.openxmlformats.org/drawingml/2006/picture">
                                  <pic:nvPicPr>
                                    <pic:cNvPr id="6" name="图片 74"/>
                                    <pic:cNvPicPr>
                                      <a:picLocks noChangeAspect="1"/>
                                    </pic:cNvPicPr>
                                  </pic:nvPicPr>
                                  <pic:blipFill>
                                    <a:blip r:embed="rId21"/>
                                    <a:stretch>
                                      <a:fillRect/>
                                    </a:stretch>
                                  </pic:blipFill>
                                  <pic:spPr>
                                    <a:xfrm>
                                      <a:off x="0" y="0"/>
                                      <a:ext cx="50391" cy="64604"/>
                                    </a:xfrm>
                                    <a:prstGeom prst="rect">
                                      <a:avLst/>
                                    </a:prstGeom>
                                    <a:noFill/>
                                    <a:ln>
                                      <a:noFill/>
                                    </a:ln>
                                  </pic:spPr>
                                </pic:pic>
                                <wpg:grpSp>
                                  <wpg:cNvPr id="9" name="组合 71"/>
                                  <wpg:cNvGrpSpPr/>
                                  <wpg:grpSpPr>
                                    <a:xfrm>
                                      <a:off x="25543" y="8348"/>
                                      <a:ext cx="2882" cy="4175"/>
                                      <a:chOff x="-20298" y="9939"/>
                                      <a:chExt cx="288235" cy="417444"/>
                                    </a:xfrm>
                                  </wpg:grpSpPr>
                                  <wps:wsp>
                                    <wps:cNvPr id="7" name="椭圆 67"/>
                                    <wps:cNvSpPr/>
                                    <wps:spPr>
                                      <a:xfrm>
                                        <a:off x="0" y="49696"/>
                                        <a:ext cx="198783" cy="198783"/>
                                      </a:xfrm>
                                      <a:prstGeom prst="ellipse">
                                        <a:avLst/>
                                      </a:prstGeom>
                                      <a:solidFill>
                                        <a:srgbClr val="188C23"/>
                                      </a:solidFill>
                                      <a:ln w="25400">
                                        <a:noFill/>
                                      </a:ln>
                                    </wps:spPr>
                                    <wps:bodyPr anchor="ctr" anchorCtr="0" upright="1"/>
                                  </wps:wsp>
                                  <wps:wsp>
                                    <wps:cNvPr id="8" name="文本框 68"/>
                                    <wps:cNvSpPr txBox="1"/>
                                    <wps:spPr>
                                      <a:xfrm>
                                        <a:off x="-20298" y="9939"/>
                                        <a:ext cx="288235" cy="417444"/>
                                      </a:xfrm>
                                      <a:prstGeom prst="rect">
                                        <a:avLst/>
                                      </a:prstGeom>
                                      <a:noFill/>
                                      <a:ln w="6350">
                                        <a:noFill/>
                                      </a:ln>
                                    </wps:spPr>
                                    <wps:txbx>
                                      <w:txbxContent>
                                        <w:p w14:paraId="7D3C4AC8" w14:textId="77777777" w:rsidR="008E53A2" w:rsidRDefault="00000000">
                                          <w:r>
                                            <w:rPr>
                                              <w:rFonts w:hint="eastAsia"/>
                                            </w:rPr>
                                            <w:t>1</w:t>
                                          </w:r>
                                        </w:p>
                                      </w:txbxContent>
                                    </wps:txbx>
                                    <wps:bodyPr upright="1"/>
                                  </wps:wsp>
                                </wpg:grpSp>
                              </wpg:grpSp>
                              <wpg:grpSp>
                                <wpg:cNvPr id="13" name="组合 79"/>
                                <wpg:cNvGrpSpPr/>
                                <wpg:grpSpPr>
                                  <a:xfrm>
                                    <a:off x="33296" y="21567"/>
                                    <a:ext cx="2882" cy="4175"/>
                                    <a:chOff x="-20298" y="9939"/>
                                    <a:chExt cx="288235" cy="417444"/>
                                  </a:xfrm>
                                </wpg:grpSpPr>
                                <wps:wsp>
                                  <wps:cNvPr id="11" name="椭圆 80"/>
                                  <wps:cNvSpPr/>
                                  <wps:spPr>
                                    <a:xfrm>
                                      <a:off x="0" y="49696"/>
                                      <a:ext cx="198783" cy="198783"/>
                                    </a:xfrm>
                                    <a:prstGeom prst="ellipse">
                                      <a:avLst/>
                                    </a:prstGeom>
                                    <a:solidFill>
                                      <a:srgbClr val="188C23"/>
                                    </a:solidFill>
                                    <a:ln w="25400">
                                      <a:noFill/>
                                    </a:ln>
                                  </wps:spPr>
                                  <wps:bodyPr anchor="ctr" anchorCtr="0" upright="1"/>
                                </wps:wsp>
                                <wps:wsp>
                                  <wps:cNvPr id="12" name="文本框 83"/>
                                  <wps:cNvSpPr txBox="1"/>
                                  <wps:spPr>
                                    <a:xfrm>
                                      <a:off x="-20298" y="9939"/>
                                      <a:ext cx="288235" cy="417444"/>
                                    </a:xfrm>
                                    <a:prstGeom prst="rect">
                                      <a:avLst/>
                                    </a:prstGeom>
                                    <a:noFill/>
                                    <a:ln w="6350">
                                      <a:noFill/>
                                    </a:ln>
                                  </wps:spPr>
                                  <wps:txbx>
                                    <w:txbxContent>
                                      <w:p w14:paraId="64FFB95B" w14:textId="77777777" w:rsidR="008E53A2" w:rsidRDefault="00000000">
                                        <w:r>
                                          <w:rPr>
                                            <w:rFonts w:hint="eastAsia"/>
                                          </w:rPr>
                                          <w:t>2</w:t>
                                        </w:r>
                                      </w:p>
                                    </w:txbxContent>
                                  </wps:txbx>
                                  <wps:bodyPr upright="1"/>
                                </wps:wsp>
                              </wpg:grpSp>
                            </wpg:grpSp>
                            <wpg:grpSp>
                              <wpg:cNvPr id="17" name="组合 88"/>
                              <wpg:cNvGrpSpPr/>
                              <wpg:grpSpPr>
                                <a:xfrm>
                                  <a:off x="40750" y="24450"/>
                                  <a:ext cx="2876" cy="4172"/>
                                  <a:chOff x="-20298" y="9939"/>
                                  <a:chExt cx="288235" cy="417444"/>
                                </a:xfrm>
                              </wpg:grpSpPr>
                              <wps:wsp>
                                <wps:cNvPr id="15" name="椭圆 92"/>
                                <wps:cNvSpPr/>
                                <wps:spPr>
                                  <a:xfrm>
                                    <a:off x="0" y="49696"/>
                                    <a:ext cx="198783" cy="198783"/>
                                  </a:xfrm>
                                  <a:prstGeom prst="ellipse">
                                    <a:avLst/>
                                  </a:prstGeom>
                                  <a:solidFill>
                                    <a:srgbClr val="188C23"/>
                                  </a:solidFill>
                                  <a:ln w="25400">
                                    <a:noFill/>
                                  </a:ln>
                                </wps:spPr>
                                <wps:bodyPr anchor="ctr" anchorCtr="0" upright="1"/>
                              </wps:wsp>
                              <wps:wsp>
                                <wps:cNvPr id="16" name="文本框 93"/>
                                <wps:cNvSpPr txBox="1"/>
                                <wps:spPr>
                                  <a:xfrm>
                                    <a:off x="-20298" y="9939"/>
                                    <a:ext cx="288235" cy="417444"/>
                                  </a:xfrm>
                                  <a:prstGeom prst="rect">
                                    <a:avLst/>
                                  </a:prstGeom>
                                  <a:noFill/>
                                  <a:ln w="6350">
                                    <a:noFill/>
                                  </a:ln>
                                </wps:spPr>
                                <wps:txbx>
                                  <w:txbxContent>
                                    <w:p w14:paraId="070B7740" w14:textId="77777777" w:rsidR="008E53A2" w:rsidRDefault="00000000">
                                      <w:r>
                                        <w:rPr>
                                          <w:rFonts w:hint="eastAsia"/>
                                        </w:rPr>
                                        <w:t>3</w:t>
                                      </w:r>
                                    </w:p>
                                  </w:txbxContent>
                                </wps:txbx>
                                <wps:bodyPr upright="1"/>
                              </wps:wsp>
                            </wpg:grpSp>
                          </wpg:grpSp>
                          <wpg:grpSp>
                            <wpg:cNvPr id="21" name="组合 94"/>
                            <wpg:cNvGrpSpPr/>
                            <wpg:grpSpPr>
                              <a:xfrm>
                                <a:off x="30214" y="32997"/>
                                <a:ext cx="2883" cy="4175"/>
                                <a:chOff x="-20298" y="9939"/>
                                <a:chExt cx="288235" cy="417444"/>
                              </a:xfrm>
                            </wpg:grpSpPr>
                            <wps:wsp>
                              <wps:cNvPr id="19" name="椭圆 95"/>
                              <wps:cNvSpPr/>
                              <wps:spPr>
                                <a:xfrm>
                                  <a:off x="0" y="49696"/>
                                  <a:ext cx="198783" cy="198783"/>
                                </a:xfrm>
                                <a:prstGeom prst="ellipse">
                                  <a:avLst/>
                                </a:prstGeom>
                                <a:solidFill>
                                  <a:srgbClr val="188C23"/>
                                </a:solidFill>
                                <a:ln w="25400">
                                  <a:noFill/>
                                </a:ln>
                              </wps:spPr>
                              <wps:bodyPr anchor="ctr" anchorCtr="0" upright="1"/>
                            </wps:wsp>
                            <wps:wsp>
                              <wps:cNvPr id="20" name="文本框 96"/>
                              <wps:cNvSpPr txBox="1"/>
                              <wps:spPr>
                                <a:xfrm>
                                  <a:off x="-20298" y="9939"/>
                                  <a:ext cx="288235" cy="417444"/>
                                </a:xfrm>
                                <a:prstGeom prst="rect">
                                  <a:avLst/>
                                </a:prstGeom>
                                <a:noFill/>
                                <a:ln w="6350">
                                  <a:noFill/>
                                </a:ln>
                              </wps:spPr>
                              <wps:txbx>
                                <w:txbxContent>
                                  <w:p w14:paraId="0738F7D8" w14:textId="77777777" w:rsidR="008E53A2" w:rsidRDefault="00000000">
                                    <w:r>
                                      <w:rPr>
                                        <w:rFonts w:hint="eastAsia"/>
                                      </w:rPr>
                                      <w:t>4</w:t>
                                    </w:r>
                                  </w:p>
                                </w:txbxContent>
                              </wps:txbx>
                              <wps:bodyPr upright="1"/>
                            </wps:wsp>
                          </wpg:grpSp>
                        </wpg:grpSp>
                        <wpg:grpSp>
                          <wpg:cNvPr id="26" name="组合 97"/>
                          <wpg:cNvGrpSpPr/>
                          <wpg:grpSpPr>
                            <a:xfrm>
                              <a:off x="7753" y="31308"/>
                              <a:ext cx="3677" cy="4174"/>
                              <a:chOff x="-50058" y="9939"/>
                              <a:chExt cx="367690" cy="417444"/>
                            </a:xfrm>
                          </wpg:grpSpPr>
                          <wps:wsp>
                            <wps:cNvPr id="23" name="椭圆 98"/>
                            <wps:cNvSpPr/>
                            <wps:spPr>
                              <a:xfrm>
                                <a:off x="0" y="49696"/>
                                <a:ext cx="198783" cy="198783"/>
                              </a:xfrm>
                              <a:prstGeom prst="ellipse">
                                <a:avLst/>
                              </a:prstGeom>
                              <a:solidFill>
                                <a:srgbClr val="188C23"/>
                              </a:solidFill>
                              <a:ln w="25400">
                                <a:noFill/>
                              </a:ln>
                            </wps:spPr>
                            <wps:bodyPr anchor="ctr" anchorCtr="0" upright="1"/>
                          </wps:wsp>
                          <wps:wsp>
                            <wps:cNvPr id="24" name="文本框 99"/>
                            <wps:cNvSpPr txBox="1"/>
                            <wps:spPr>
                              <a:xfrm>
                                <a:off x="-50058" y="9939"/>
                                <a:ext cx="367690" cy="417444"/>
                              </a:xfrm>
                              <a:prstGeom prst="rect">
                                <a:avLst/>
                              </a:prstGeom>
                              <a:noFill/>
                              <a:ln w="6350">
                                <a:noFill/>
                              </a:ln>
                            </wps:spPr>
                            <wps:txbx>
                              <w:txbxContent>
                                <w:p w14:paraId="2DC0D65F" w14:textId="77777777" w:rsidR="008E53A2" w:rsidRDefault="00000000">
                                  <w:r>
                                    <w:rPr>
                                      <w:rFonts w:hint="eastAsia"/>
                                    </w:rPr>
                                    <w:t>11</w:t>
                                  </w:r>
                                </w:p>
                              </w:txbxContent>
                            </wps:txbx>
                            <wps:bodyPr upright="1"/>
                          </wps:wsp>
                        </wpg:grpSp>
                        <wpg:grpSp>
                          <wpg:cNvPr id="30" name="组合 100"/>
                          <wpg:cNvGrpSpPr/>
                          <wpg:grpSpPr>
                            <a:xfrm>
                              <a:off x="8053" y="38162"/>
                              <a:ext cx="3579" cy="4175"/>
                              <a:chOff x="-69763" y="9598"/>
                              <a:chExt cx="357908" cy="417444"/>
                            </a:xfrm>
                          </wpg:grpSpPr>
                          <wps:wsp>
                            <wps:cNvPr id="28" name="椭圆 101"/>
                            <wps:cNvSpPr/>
                            <wps:spPr>
                              <a:xfrm>
                                <a:off x="0" y="49696"/>
                                <a:ext cx="198783" cy="198783"/>
                              </a:xfrm>
                              <a:prstGeom prst="ellipse">
                                <a:avLst/>
                              </a:prstGeom>
                              <a:solidFill>
                                <a:srgbClr val="188C23"/>
                              </a:solidFill>
                              <a:ln w="25400">
                                <a:noFill/>
                              </a:ln>
                            </wps:spPr>
                            <wps:bodyPr anchor="ctr" anchorCtr="0" upright="1"/>
                          </wps:wsp>
                          <wps:wsp>
                            <wps:cNvPr id="29" name="文本框 102"/>
                            <wps:cNvSpPr txBox="1"/>
                            <wps:spPr>
                              <a:xfrm>
                                <a:off x="-69763" y="9598"/>
                                <a:ext cx="357908" cy="417444"/>
                              </a:xfrm>
                              <a:prstGeom prst="rect">
                                <a:avLst/>
                              </a:prstGeom>
                              <a:noFill/>
                              <a:ln w="6350">
                                <a:noFill/>
                              </a:ln>
                            </wps:spPr>
                            <wps:txbx>
                              <w:txbxContent>
                                <w:p w14:paraId="6D64B4D2" w14:textId="77777777" w:rsidR="008E53A2" w:rsidRDefault="00000000">
                                  <w:r>
                                    <w:rPr>
                                      <w:rFonts w:hint="eastAsia"/>
                                    </w:rPr>
                                    <w:t>11</w:t>
                                  </w:r>
                                </w:p>
                              </w:txbxContent>
                            </wps:txbx>
                            <wps:bodyPr upright="1"/>
                          </wps:wsp>
                        </wpg:grpSp>
                        <wpg:grpSp>
                          <wpg:cNvPr id="33" name="组合 103"/>
                          <wpg:cNvGrpSpPr/>
                          <wpg:grpSpPr>
                            <a:xfrm>
                              <a:off x="13619" y="32699"/>
                              <a:ext cx="3876" cy="4175"/>
                              <a:chOff x="-69711" y="9939"/>
                              <a:chExt cx="387626" cy="417444"/>
                            </a:xfrm>
                          </wpg:grpSpPr>
                          <wps:wsp>
                            <wps:cNvPr id="31" name="椭圆 104"/>
                            <wps:cNvSpPr/>
                            <wps:spPr>
                              <a:xfrm>
                                <a:off x="0" y="49696"/>
                                <a:ext cx="198783" cy="198783"/>
                              </a:xfrm>
                              <a:prstGeom prst="ellipse">
                                <a:avLst/>
                              </a:prstGeom>
                              <a:solidFill>
                                <a:srgbClr val="188C23"/>
                              </a:solidFill>
                              <a:ln w="25400">
                                <a:noFill/>
                              </a:ln>
                            </wps:spPr>
                            <wps:bodyPr anchor="ctr" anchorCtr="0" upright="1"/>
                          </wps:wsp>
                          <wps:wsp>
                            <wps:cNvPr id="32" name="文本框 105"/>
                            <wps:cNvSpPr txBox="1"/>
                            <wps:spPr>
                              <a:xfrm>
                                <a:off x="-69711" y="9939"/>
                                <a:ext cx="387626" cy="417444"/>
                              </a:xfrm>
                              <a:prstGeom prst="rect">
                                <a:avLst/>
                              </a:prstGeom>
                              <a:noFill/>
                              <a:ln w="6350">
                                <a:noFill/>
                              </a:ln>
                            </wps:spPr>
                            <wps:txbx>
                              <w:txbxContent>
                                <w:p w14:paraId="1D37BDA8" w14:textId="77777777" w:rsidR="008E53A2" w:rsidRDefault="00000000">
                                  <w:r>
                                    <w:rPr>
                                      <w:rFonts w:hint="eastAsia"/>
                                    </w:rPr>
                                    <w:t>11</w:t>
                                  </w:r>
                                </w:p>
                              </w:txbxContent>
                            </wps:txbx>
                            <wps:bodyPr upright="1"/>
                          </wps:wsp>
                        </wpg:grpSp>
                        <wpg:grpSp>
                          <wpg:cNvPr id="36" name="组合 106"/>
                          <wpg:cNvGrpSpPr/>
                          <wpg:grpSpPr>
                            <a:xfrm>
                              <a:off x="19379" y="33991"/>
                              <a:ext cx="3582" cy="4175"/>
                              <a:chOff x="-60234" y="9939"/>
                              <a:chExt cx="358230" cy="417444"/>
                            </a:xfrm>
                          </wpg:grpSpPr>
                          <wps:wsp>
                            <wps:cNvPr id="34" name="椭圆 107"/>
                            <wps:cNvSpPr/>
                            <wps:spPr>
                              <a:xfrm>
                                <a:off x="0" y="49696"/>
                                <a:ext cx="198783" cy="198783"/>
                              </a:xfrm>
                              <a:prstGeom prst="ellipse">
                                <a:avLst/>
                              </a:prstGeom>
                              <a:solidFill>
                                <a:srgbClr val="188C23"/>
                              </a:solidFill>
                              <a:ln w="25400">
                                <a:noFill/>
                              </a:ln>
                            </wps:spPr>
                            <wps:bodyPr anchor="ctr" anchorCtr="0" upright="1"/>
                          </wps:wsp>
                          <wps:wsp>
                            <wps:cNvPr id="35" name="文本框 108"/>
                            <wps:cNvSpPr txBox="1"/>
                            <wps:spPr>
                              <a:xfrm>
                                <a:off x="-60234" y="9939"/>
                                <a:ext cx="358230" cy="417444"/>
                              </a:xfrm>
                              <a:prstGeom prst="rect">
                                <a:avLst/>
                              </a:prstGeom>
                              <a:noFill/>
                              <a:ln w="6350">
                                <a:noFill/>
                              </a:ln>
                            </wps:spPr>
                            <wps:txbx>
                              <w:txbxContent>
                                <w:p w14:paraId="35B080E3" w14:textId="77777777" w:rsidR="008E53A2" w:rsidRDefault="00000000">
                                  <w:r>
                                    <w:rPr>
                                      <w:rFonts w:hint="eastAsia"/>
                                    </w:rPr>
                                    <w:t>11</w:t>
                                  </w:r>
                                </w:p>
                              </w:txbxContent>
                            </wps:txbx>
                            <wps:bodyPr upright="1"/>
                          </wps:wsp>
                        </wpg:grpSp>
                        <wpg:grpSp>
                          <wpg:cNvPr id="44" name="组合 109"/>
                          <wpg:cNvGrpSpPr/>
                          <wpg:grpSpPr>
                            <a:xfrm>
                              <a:off x="21667" y="43434"/>
                              <a:ext cx="2882" cy="4174"/>
                              <a:chOff x="-20298" y="9939"/>
                              <a:chExt cx="288235" cy="417444"/>
                            </a:xfrm>
                          </wpg:grpSpPr>
                          <wps:wsp>
                            <wps:cNvPr id="37" name="椭圆 110"/>
                            <wps:cNvSpPr/>
                            <wps:spPr>
                              <a:xfrm>
                                <a:off x="0" y="49696"/>
                                <a:ext cx="198783" cy="198783"/>
                              </a:xfrm>
                              <a:prstGeom prst="ellipse">
                                <a:avLst/>
                              </a:prstGeom>
                              <a:solidFill>
                                <a:srgbClr val="188C23"/>
                              </a:solidFill>
                              <a:ln w="25400">
                                <a:noFill/>
                              </a:ln>
                            </wps:spPr>
                            <wps:bodyPr anchor="ctr" anchorCtr="0" upright="1"/>
                          </wps:wsp>
                          <wps:wsp>
                            <wps:cNvPr id="38" name="文本框 111"/>
                            <wps:cNvSpPr txBox="1"/>
                            <wps:spPr>
                              <a:xfrm>
                                <a:off x="-20298" y="9939"/>
                                <a:ext cx="288235" cy="417444"/>
                              </a:xfrm>
                              <a:prstGeom prst="rect">
                                <a:avLst/>
                              </a:prstGeom>
                              <a:noFill/>
                              <a:ln w="6350">
                                <a:noFill/>
                              </a:ln>
                            </wps:spPr>
                            <wps:txbx>
                              <w:txbxContent>
                                <w:p w14:paraId="620017DB" w14:textId="77777777" w:rsidR="008E53A2" w:rsidRDefault="00000000">
                                  <w:r>
                                    <w:rPr>
                                      <w:rFonts w:hint="eastAsia"/>
                                    </w:rPr>
                                    <w:t>7</w:t>
                                  </w:r>
                                </w:p>
                              </w:txbxContent>
                            </wps:txbx>
                            <wps:bodyPr upright="1"/>
                          </wps:wsp>
                        </wpg:grpSp>
                        <wpg:grpSp>
                          <wpg:cNvPr id="49" name="组合 112"/>
                          <wpg:cNvGrpSpPr/>
                          <wpg:grpSpPr>
                            <a:xfrm>
                              <a:off x="8746" y="45819"/>
                              <a:ext cx="2882" cy="4174"/>
                              <a:chOff x="-20298" y="9939"/>
                              <a:chExt cx="288235" cy="417444"/>
                            </a:xfrm>
                          </wpg:grpSpPr>
                          <wps:wsp>
                            <wps:cNvPr id="47" name="椭圆 113"/>
                            <wps:cNvSpPr/>
                            <wps:spPr>
                              <a:xfrm>
                                <a:off x="0" y="49696"/>
                                <a:ext cx="198783" cy="198783"/>
                              </a:xfrm>
                              <a:prstGeom prst="ellipse">
                                <a:avLst/>
                              </a:prstGeom>
                              <a:solidFill>
                                <a:srgbClr val="188C23"/>
                              </a:solidFill>
                              <a:ln w="25400">
                                <a:noFill/>
                              </a:ln>
                            </wps:spPr>
                            <wps:bodyPr anchor="ctr" anchorCtr="0" upright="1"/>
                          </wps:wsp>
                          <wps:wsp>
                            <wps:cNvPr id="48" name="文本框 114"/>
                            <wps:cNvSpPr txBox="1"/>
                            <wps:spPr>
                              <a:xfrm>
                                <a:off x="-20298" y="9939"/>
                                <a:ext cx="288235" cy="417444"/>
                              </a:xfrm>
                              <a:prstGeom prst="rect">
                                <a:avLst/>
                              </a:prstGeom>
                              <a:noFill/>
                              <a:ln w="6350">
                                <a:noFill/>
                              </a:ln>
                            </wps:spPr>
                            <wps:txbx>
                              <w:txbxContent>
                                <w:p w14:paraId="725B1819" w14:textId="77777777" w:rsidR="008E53A2" w:rsidRDefault="00000000">
                                  <w:r>
                                    <w:rPr>
                                      <w:rFonts w:hint="eastAsia"/>
                                    </w:rPr>
                                    <w:t>8</w:t>
                                  </w:r>
                                </w:p>
                              </w:txbxContent>
                            </wps:txbx>
                            <wps:bodyPr upright="1"/>
                          </wps:wsp>
                        </wpg:grpSp>
                        <wpg:grpSp>
                          <wpg:cNvPr id="53" name="组合 115"/>
                          <wpg:cNvGrpSpPr/>
                          <wpg:grpSpPr>
                            <a:xfrm>
                              <a:off x="15107" y="53870"/>
                              <a:ext cx="2882" cy="4174"/>
                              <a:chOff x="-20298" y="9939"/>
                              <a:chExt cx="288235" cy="417444"/>
                            </a:xfrm>
                          </wpg:grpSpPr>
                          <wps:wsp>
                            <wps:cNvPr id="51" name="椭圆 116"/>
                            <wps:cNvSpPr/>
                            <wps:spPr>
                              <a:xfrm>
                                <a:off x="0" y="49696"/>
                                <a:ext cx="198783" cy="198783"/>
                              </a:xfrm>
                              <a:prstGeom prst="ellipse">
                                <a:avLst/>
                              </a:prstGeom>
                              <a:solidFill>
                                <a:srgbClr val="188C23"/>
                              </a:solidFill>
                              <a:ln w="25400">
                                <a:noFill/>
                              </a:ln>
                            </wps:spPr>
                            <wps:bodyPr anchor="ctr" anchorCtr="0" upright="1"/>
                          </wps:wsp>
                          <wps:wsp>
                            <wps:cNvPr id="52" name="文本框 117"/>
                            <wps:cNvSpPr txBox="1"/>
                            <wps:spPr>
                              <a:xfrm>
                                <a:off x="-20298" y="9939"/>
                                <a:ext cx="288235" cy="417444"/>
                              </a:xfrm>
                              <a:prstGeom prst="rect">
                                <a:avLst/>
                              </a:prstGeom>
                              <a:noFill/>
                              <a:ln w="6350">
                                <a:noFill/>
                              </a:ln>
                            </wps:spPr>
                            <wps:txbx>
                              <w:txbxContent>
                                <w:p w14:paraId="5C74D7E8" w14:textId="77777777" w:rsidR="008E53A2" w:rsidRDefault="00000000">
                                  <w:r>
                                    <w:rPr>
                                      <w:rFonts w:hint="eastAsia"/>
                                    </w:rPr>
                                    <w:t>9</w:t>
                                  </w:r>
                                </w:p>
                              </w:txbxContent>
                            </wps:txbx>
                            <wps:bodyPr upright="1"/>
                          </wps:wsp>
                        </wpg:grpSp>
                        <wpg:grpSp>
                          <wpg:cNvPr id="56" name="组合 118"/>
                          <wpg:cNvGrpSpPr/>
                          <wpg:grpSpPr>
                            <a:xfrm>
                              <a:off x="19078" y="57040"/>
                              <a:ext cx="3583" cy="4174"/>
                              <a:chOff x="-60475" y="8920"/>
                              <a:chExt cx="358228" cy="417444"/>
                            </a:xfrm>
                          </wpg:grpSpPr>
                          <wps:wsp>
                            <wps:cNvPr id="54" name="椭圆 119"/>
                            <wps:cNvSpPr/>
                            <wps:spPr>
                              <a:xfrm>
                                <a:off x="0" y="49696"/>
                                <a:ext cx="198783" cy="198783"/>
                              </a:xfrm>
                              <a:prstGeom prst="ellipse">
                                <a:avLst/>
                              </a:prstGeom>
                              <a:solidFill>
                                <a:srgbClr val="188C23"/>
                              </a:solidFill>
                              <a:ln w="25400">
                                <a:noFill/>
                              </a:ln>
                            </wps:spPr>
                            <wps:bodyPr anchor="ctr" anchorCtr="0" upright="1"/>
                          </wps:wsp>
                          <wps:wsp>
                            <wps:cNvPr id="55" name="文本框 120"/>
                            <wps:cNvSpPr txBox="1"/>
                            <wps:spPr>
                              <a:xfrm>
                                <a:off x="-60475" y="8920"/>
                                <a:ext cx="358228" cy="417444"/>
                              </a:xfrm>
                              <a:prstGeom prst="rect">
                                <a:avLst/>
                              </a:prstGeom>
                              <a:noFill/>
                              <a:ln w="6350">
                                <a:noFill/>
                              </a:ln>
                            </wps:spPr>
                            <wps:txbx>
                              <w:txbxContent>
                                <w:p w14:paraId="52017825" w14:textId="77777777" w:rsidR="008E53A2" w:rsidRDefault="00000000">
                                  <w:r>
                                    <w:rPr>
                                      <w:rFonts w:hint="eastAsia"/>
                                    </w:rPr>
                                    <w:t>10</w:t>
                                  </w:r>
                                </w:p>
                              </w:txbxContent>
                            </wps:txbx>
                            <wps:bodyPr upright="1"/>
                          </wps:wsp>
                        </wpg:grpSp>
                        <wpg:grpSp>
                          <wpg:cNvPr id="59" name="组合 121"/>
                          <wpg:cNvGrpSpPr/>
                          <wpg:grpSpPr>
                            <a:xfrm>
                              <a:off x="31707" y="39259"/>
                              <a:ext cx="2882" cy="4175"/>
                              <a:chOff x="8644" y="-15405"/>
                              <a:chExt cx="2882" cy="4174"/>
                            </a:xfrm>
                          </wpg:grpSpPr>
                          <wps:wsp>
                            <wps:cNvPr id="57" name="椭圆 122"/>
                            <wps:cNvSpPr/>
                            <wps:spPr>
                              <a:xfrm>
                                <a:off x="8744" y="-15008"/>
                                <a:ext cx="1988" cy="1988"/>
                              </a:xfrm>
                              <a:prstGeom prst="ellipse">
                                <a:avLst/>
                              </a:prstGeom>
                              <a:solidFill>
                                <a:srgbClr val="188C23"/>
                              </a:solidFill>
                              <a:ln w="25400">
                                <a:noFill/>
                              </a:ln>
                            </wps:spPr>
                            <wps:bodyPr anchor="ctr" anchorCtr="0" upright="1"/>
                          </wps:wsp>
                          <wps:wsp>
                            <wps:cNvPr id="58" name="文本框 123"/>
                            <wps:cNvSpPr txBox="1"/>
                            <wps:spPr>
                              <a:xfrm>
                                <a:off x="8644" y="-15405"/>
                                <a:ext cx="2882" cy="4174"/>
                              </a:xfrm>
                              <a:prstGeom prst="rect">
                                <a:avLst/>
                              </a:prstGeom>
                              <a:noFill/>
                              <a:ln w="6350">
                                <a:noFill/>
                              </a:ln>
                            </wps:spPr>
                            <wps:txbx>
                              <w:txbxContent>
                                <w:p w14:paraId="2FB1003B" w14:textId="77777777" w:rsidR="008E53A2" w:rsidRDefault="00000000">
                                  <w:r>
                                    <w:rPr>
                                      <w:rFonts w:hint="eastAsia"/>
                                    </w:rPr>
                                    <w:t>5</w:t>
                                  </w:r>
                                </w:p>
                              </w:txbxContent>
                            </wps:txbx>
                            <wps:bodyPr upright="1"/>
                          </wps:wsp>
                        </wpg:grpSp>
                        <wpg:grpSp>
                          <wpg:cNvPr id="62" name="组合 124"/>
                          <wpg:cNvGrpSpPr/>
                          <wpg:grpSpPr>
                            <a:xfrm>
                              <a:off x="22661" y="35482"/>
                              <a:ext cx="2882" cy="4175"/>
                              <a:chOff x="-20298" y="9939"/>
                              <a:chExt cx="288235" cy="417444"/>
                            </a:xfrm>
                          </wpg:grpSpPr>
                          <wps:wsp>
                            <wps:cNvPr id="60" name="椭圆 125"/>
                            <wps:cNvSpPr/>
                            <wps:spPr>
                              <a:xfrm>
                                <a:off x="0" y="49696"/>
                                <a:ext cx="198783" cy="198783"/>
                              </a:xfrm>
                              <a:prstGeom prst="ellipse">
                                <a:avLst/>
                              </a:prstGeom>
                              <a:solidFill>
                                <a:srgbClr val="188C23"/>
                              </a:solidFill>
                              <a:ln w="25400">
                                <a:noFill/>
                              </a:ln>
                            </wps:spPr>
                            <wps:bodyPr anchor="ctr" anchorCtr="0" upright="1"/>
                          </wps:wsp>
                          <wps:wsp>
                            <wps:cNvPr id="61" name="文本框 135"/>
                            <wps:cNvSpPr txBox="1"/>
                            <wps:spPr>
                              <a:xfrm>
                                <a:off x="-20298" y="9939"/>
                                <a:ext cx="288235" cy="417444"/>
                              </a:xfrm>
                              <a:prstGeom prst="rect">
                                <a:avLst/>
                              </a:prstGeom>
                              <a:noFill/>
                              <a:ln w="6350">
                                <a:noFill/>
                              </a:ln>
                            </wps:spPr>
                            <wps:txbx>
                              <w:txbxContent>
                                <w:p w14:paraId="46D91764" w14:textId="77777777" w:rsidR="008E53A2" w:rsidRDefault="00000000">
                                  <w:r>
                                    <w:rPr>
                                      <w:rFonts w:hint="eastAsia"/>
                                    </w:rPr>
                                    <w:t>6</w:t>
                                  </w:r>
                                </w:p>
                              </w:txbxContent>
                            </wps:txbx>
                            <wps:bodyPr upright="1"/>
                          </wps:wsp>
                        </wpg:grpSp>
                      </wpg:grpSp>
                      <wps:wsp>
                        <wps:cNvPr id="64" name="文本框 149"/>
                        <wps:cNvSpPr txBox="1"/>
                        <wps:spPr>
                          <a:xfrm>
                            <a:off x="36178" y="37868"/>
                            <a:ext cx="17493" cy="26736"/>
                          </a:xfrm>
                          <a:prstGeom prst="rect">
                            <a:avLst/>
                          </a:prstGeom>
                          <a:solidFill>
                            <a:srgbClr val="FFFFFF"/>
                          </a:solidFill>
                          <a:ln w="25400" cap="flat" cmpd="sng">
                            <a:solidFill>
                              <a:srgbClr val="9BBB59"/>
                            </a:solidFill>
                            <a:prstDash val="solid"/>
                            <a:miter/>
                            <a:headEnd type="none" w="med" len="med"/>
                            <a:tailEnd type="none" w="med" len="med"/>
                          </a:ln>
                        </wps:spPr>
                        <wps:txbx>
                          <w:txbxContent>
                            <w:p w14:paraId="23654730"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1 生态农业及粮油加工示范区</w:t>
                              </w:r>
                            </w:p>
                            <w:p w14:paraId="7F68AFFC"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2 高标准大棚种植示范区</w:t>
                              </w:r>
                            </w:p>
                            <w:p w14:paraId="6E34558C"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3 高标准农田示范区</w:t>
                              </w:r>
                            </w:p>
                            <w:p w14:paraId="68C2D790"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4 蔬菜种植示范区</w:t>
                              </w:r>
                            </w:p>
                            <w:p w14:paraId="15D4AB52"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5 花卉苗木种植示范区</w:t>
                              </w:r>
                            </w:p>
                            <w:p w14:paraId="1ABD33DF" w14:textId="77777777" w:rsidR="008E53A2" w:rsidRDefault="00000000">
                              <w:pPr>
                                <w:spacing w:line="240" w:lineRule="atLeast"/>
                                <w:ind w:firstLineChars="100" w:firstLine="180"/>
                                <w:rPr>
                                  <w:rFonts w:asciiTheme="minorEastAsia" w:hAnsiTheme="minorEastAsia"/>
                                  <w:sz w:val="18"/>
                                  <w:szCs w:val="24"/>
                                </w:rPr>
                              </w:pPr>
                              <w:r>
                                <w:rPr>
                                  <w:rFonts w:asciiTheme="minorEastAsia" w:hAnsiTheme="minorEastAsia" w:hint="eastAsia"/>
                                  <w:sz w:val="18"/>
                                  <w:szCs w:val="24"/>
                                </w:rPr>
                                <w:t>传统工艺调味品加工示范区</w:t>
                              </w:r>
                            </w:p>
                            <w:p w14:paraId="677BA5A3"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6 现代种业示范区</w:t>
                              </w:r>
                            </w:p>
                            <w:p w14:paraId="0D8E3DD4"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7 农产品物流示范区</w:t>
                              </w:r>
                            </w:p>
                            <w:p w14:paraId="24E698CD"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8 鸭苗孵化及家禽养殖示范区</w:t>
                              </w:r>
                            </w:p>
                            <w:p w14:paraId="3D80BF73" w14:textId="77777777" w:rsidR="008E53A2" w:rsidRDefault="00000000">
                              <w:pPr>
                                <w:spacing w:line="240" w:lineRule="atLeast"/>
                                <w:ind w:firstLineChars="100" w:firstLine="180"/>
                                <w:rPr>
                                  <w:rFonts w:asciiTheme="minorEastAsia" w:hAnsiTheme="minorEastAsia"/>
                                  <w:sz w:val="18"/>
                                  <w:szCs w:val="24"/>
                                </w:rPr>
                              </w:pPr>
                              <w:r>
                                <w:rPr>
                                  <w:rFonts w:asciiTheme="minorEastAsia" w:hAnsiTheme="minorEastAsia" w:hint="eastAsia"/>
                                  <w:sz w:val="18"/>
                                  <w:szCs w:val="24"/>
                                </w:rPr>
                                <w:t>水稻新品种新技术示范区</w:t>
                              </w:r>
                            </w:p>
                            <w:p w14:paraId="0F3D637D"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9 米粉加工及家畜养殖示范区</w:t>
                              </w:r>
                            </w:p>
                            <w:p w14:paraId="411E7B8A"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10荸荠种植及蔬菜加工示范区</w:t>
                              </w:r>
                            </w:p>
                            <w:p w14:paraId="497641C3"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11综合提升与商贸示范区</w:t>
                              </w:r>
                            </w:p>
                            <w:p w14:paraId="58C5AD81" w14:textId="77777777" w:rsidR="008E53A2" w:rsidRDefault="008E53A2">
                              <w:pPr>
                                <w:rPr>
                                  <w:sz w:val="22"/>
                                </w:rPr>
                              </w:pPr>
                            </w:p>
                          </w:txbxContent>
                        </wps:txbx>
                        <wps:bodyPr upright="1"/>
                      </wps:wsp>
                    </wpg:wgp>
                  </a:graphicData>
                </a:graphic>
              </wp:anchor>
            </w:drawing>
          </mc:Choice>
          <mc:Fallback>
            <w:pict>
              <v:group w14:anchorId="7D31054C" id="组合 153" o:spid="_x0000_s1032" style="position:absolute;left:0;text-align:left;margin-left:4.7pt;margin-top:6.25pt;width:422.6pt;height:508.7pt;z-index:251670528" coordsize="53671,64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">
                <v:group id="组合 146" o:spid="_x0000_s1033" style="position:absolute;width:50387;height:64598" coordsize="50391,6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组合 140" o:spid="_x0000_s1034" style="position:absolute;width:50391;height:64604" coordsize="50391,6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组合 139" o:spid="_x0000_s1035" style="position:absolute;width:50391;height:64604" coordsize="50391,6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38" o:spid="_x0000_s1036" style="position:absolute;width:50391;height:64604" coordsize="50391,6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组合 137" o:spid="_x0000_s1037" style="position:absolute;width:50391;height:64604" coordsize="50391,6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4" o:spid="_x0000_s1038" type="#_x0000_t75" style="position:absolute;width:50391;height:6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">
                            <v:imagedata r:id="rId22" o:title=""/>
                          </v:shape>
                          <v:group id="组合 71" o:spid="_x0000_s1039" style="position:absolute;left:25543;top:8348;width:2882;height:4175" coordorigin="-20298,9939" coordsize="288235,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椭圆 67" o:spid="_x0000_s1040"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" fillcolor="#188c23" stroked="f" strokeweight="2pt"/>
                            <v:shape id="文本框 68" o:spid="_x0000_s1041" type="#_x0000_t202" style="position:absolute;left:-20298;top:9939;width:288235;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D3C4AC8" w14:textId="77777777" w:rsidR="008E53A2" w:rsidRDefault="00000000">
                                    <w:r>
                                      <w:rPr>
                                        <w:rFonts w:hint="eastAsia"/>
                                      </w:rPr>
                                      <w:t>1</w:t>
                                    </w:r>
                                  </w:p>
                                </w:txbxContent>
                              </v:textbox>
                            </v:shape>
                          </v:group>
                        </v:group>
                        <v:group id="组合 79" o:spid="_x0000_s1042" style="position:absolute;left:33296;top:21567;width:2882;height:4175" coordorigin="-20298,9939" coordsize="288235,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椭圆 80" o:spid="_x0000_s1043"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" fillcolor="#188c23" stroked="f" strokeweight="2pt"/>
                          <v:shape id="文本框 83" o:spid="_x0000_s1044" type="#_x0000_t202" style="position:absolute;left:-20298;top:9939;width:288235;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4FFB95B" w14:textId="77777777" w:rsidR="008E53A2" w:rsidRDefault="00000000">
                                  <w:r>
                                    <w:rPr>
                                      <w:rFonts w:hint="eastAsia"/>
                                    </w:rPr>
                                    <w:t>2</w:t>
                                  </w:r>
                                </w:p>
                              </w:txbxContent>
                            </v:textbox>
                          </v:shape>
                        </v:group>
                      </v:group>
                      <v:group id="组合 88" o:spid="_x0000_s1045" style="position:absolute;left:40750;top:24450;width:2876;height:4172" coordorigin="-20298,9939" coordsize="288235,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椭圆 92" o:spid="_x0000_s1046"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" fillcolor="#188c23" stroked="f" strokeweight="2pt"/>
                        <v:shape id="文本框 93" o:spid="_x0000_s1047" type="#_x0000_t202" style="position:absolute;left:-20298;top:9939;width:288235;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70B7740" w14:textId="77777777" w:rsidR="008E53A2" w:rsidRDefault="00000000">
                                <w:r>
                                  <w:rPr>
                                    <w:rFonts w:hint="eastAsia"/>
                                  </w:rPr>
                                  <w:t>3</w:t>
                                </w:r>
                              </w:p>
                            </w:txbxContent>
                          </v:textbox>
                        </v:shape>
                      </v:group>
                    </v:group>
                    <v:group id="组合 94" o:spid="_x0000_s1048" style="position:absolute;left:30214;top:32997;width:2883;height:4175" coordorigin="-20298,9939" coordsize="288235,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椭圆 95" o:spid="_x0000_s1049"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" fillcolor="#188c23" stroked="f" strokeweight="2pt"/>
                      <v:shape id="文本框 96" o:spid="_x0000_s1050" type="#_x0000_t202" style="position:absolute;left:-20298;top:9939;width:288235;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738F7D8" w14:textId="77777777" w:rsidR="008E53A2" w:rsidRDefault="00000000">
                              <w:r>
                                <w:rPr>
                                  <w:rFonts w:hint="eastAsia"/>
                                </w:rPr>
                                <w:t>4</w:t>
                              </w:r>
                            </w:p>
                          </w:txbxContent>
                        </v:textbox>
                      </v:shape>
                    </v:group>
                  </v:group>
                  <v:group id="组合 97" o:spid="_x0000_s1051" style="position:absolute;left:7753;top:31308;width:3677;height:4174" coordorigin="-50058,9939" coordsize="367690,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椭圆 98" o:spid="_x0000_s1052"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" fillcolor="#188c23" stroked="f" strokeweight="2pt"/>
                    <v:shape id="文本框 99" o:spid="_x0000_s1053" type="#_x0000_t202" style="position:absolute;left:-50058;top:9939;width:367690;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C0D65F" w14:textId="77777777" w:rsidR="008E53A2" w:rsidRDefault="00000000">
                            <w:r>
                              <w:rPr>
                                <w:rFonts w:hint="eastAsia"/>
                              </w:rPr>
                              <w:t>11</w:t>
                            </w:r>
                          </w:p>
                        </w:txbxContent>
                      </v:textbox>
                    </v:shape>
                  </v:group>
                  <v:group id="组合 100" o:spid="_x0000_s1054" style="position:absolute;left:8053;top:38162;width:3579;height:4175" coordorigin="-69763,9598" coordsize="357908,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椭圆 101" o:spid="_x0000_s1055"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" fillcolor="#188c23" stroked="f" strokeweight="2pt"/>
                    <v:shape id="文本框 102" o:spid="_x0000_s1056" type="#_x0000_t202" style="position:absolute;left:-69763;top:9598;width:357908;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D64B4D2" w14:textId="77777777" w:rsidR="008E53A2" w:rsidRDefault="00000000">
                            <w:r>
                              <w:rPr>
                                <w:rFonts w:hint="eastAsia"/>
                              </w:rPr>
                              <w:t>11</w:t>
                            </w:r>
                          </w:p>
                        </w:txbxContent>
                      </v:textbox>
                    </v:shape>
                  </v:group>
                  <v:group id="组合 103" o:spid="_x0000_s1057" style="position:absolute;left:13619;top:32699;width:3876;height:4175" coordorigin="-69711,9939" coordsize="387626,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椭圆 104" o:spid="_x0000_s1058"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" fillcolor="#188c23" stroked="f" strokeweight="2pt"/>
                    <v:shape id="文本框 105" o:spid="_x0000_s1059" type="#_x0000_t202" style="position:absolute;left:-69711;top:9939;width:387626;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D37BDA8" w14:textId="77777777" w:rsidR="008E53A2" w:rsidRDefault="00000000">
                            <w:r>
                              <w:rPr>
                                <w:rFonts w:hint="eastAsia"/>
                              </w:rPr>
                              <w:t>11</w:t>
                            </w:r>
                          </w:p>
                        </w:txbxContent>
                      </v:textbox>
                    </v:shape>
                  </v:group>
                  <v:group id="组合 106" o:spid="_x0000_s1060" style="position:absolute;left:19379;top:33991;width:3582;height:4175" coordorigin="-60234,9939" coordsize="358230,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椭圆 107" o:spid="_x0000_s1061"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" fillcolor="#188c23" stroked="f" strokeweight="2pt"/>
                    <v:shape id="文本框 108" o:spid="_x0000_s1062" type="#_x0000_t202" style="position:absolute;left:-60234;top:9939;width:358230;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5B080E3" w14:textId="77777777" w:rsidR="008E53A2" w:rsidRDefault="00000000">
                            <w:r>
                              <w:rPr>
                                <w:rFonts w:hint="eastAsia"/>
                              </w:rPr>
                              <w:t>11</w:t>
                            </w:r>
                          </w:p>
                        </w:txbxContent>
                      </v:textbox>
                    </v:shape>
                  </v:group>
                  <v:group id="组合 109" o:spid="_x0000_s1063" style="position:absolute;left:21667;top:43434;width:2882;height:4174" coordorigin="-20298,9939" coordsize="288235,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椭圆 110" o:spid="_x0000_s1064"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" fillcolor="#188c23" stroked="f" strokeweight="2pt"/>
                    <v:shape id="文本框 111" o:spid="_x0000_s1065" type="#_x0000_t202" style="position:absolute;left:-20298;top:9939;width:288235;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20017DB" w14:textId="77777777" w:rsidR="008E53A2" w:rsidRDefault="00000000">
                            <w:r>
                              <w:rPr>
                                <w:rFonts w:hint="eastAsia"/>
                              </w:rPr>
                              <w:t>7</w:t>
                            </w:r>
                          </w:p>
                        </w:txbxContent>
                      </v:textbox>
                    </v:shape>
                  </v:group>
                  <v:group id="组合 112" o:spid="_x0000_s1066" style="position:absolute;left:8746;top:45819;width:2882;height:4174" coordorigin="-20298,9939" coordsize="288235,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椭圆 113" o:spid="_x0000_s1067"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" fillcolor="#188c23" stroked="f" strokeweight="2pt"/>
                    <v:shape id="文本框 114" o:spid="_x0000_s1068" type="#_x0000_t202" style="position:absolute;left:-20298;top:9939;width:288235;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725B1819" w14:textId="77777777" w:rsidR="008E53A2" w:rsidRDefault="00000000">
                            <w:r>
                              <w:rPr>
                                <w:rFonts w:hint="eastAsia"/>
                              </w:rPr>
                              <w:t>8</w:t>
                            </w:r>
                          </w:p>
                        </w:txbxContent>
                      </v:textbox>
                    </v:shape>
                  </v:group>
                  <v:group id="组合 115" o:spid="_x0000_s1069" style="position:absolute;left:15107;top:53870;width:2882;height:4174" coordorigin="-20298,9939" coordsize="288235,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椭圆 116" o:spid="_x0000_s1070"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" fillcolor="#188c23" stroked="f" strokeweight="2pt"/>
                    <v:shape id="文本框 117" o:spid="_x0000_s1071" type="#_x0000_t202" style="position:absolute;left:-20298;top:9939;width:288235;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C74D7E8" w14:textId="77777777" w:rsidR="008E53A2" w:rsidRDefault="00000000">
                            <w:r>
                              <w:rPr>
                                <w:rFonts w:hint="eastAsia"/>
                              </w:rPr>
                              <w:t>9</w:t>
                            </w:r>
                          </w:p>
                        </w:txbxContent>
                      </v:textbox>
                    </v:shape>
                  </v:group>
                  <v:group id="组合 118" o:spid="_x0000_s1072" style="position:absolute;left:19078;top:57040;width:3583;height:4174" coordorigin="-60475,8920" coordsize="358228,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椭圆 119" o:spid="_x0000_s1073"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" fillcolor="#188c23" stroked="f" strokeweight="2pt"/>
                    <v:shape id="文本框 120" o:spid="_x0000_s1074" type="#_x0000_t202" style="position:absolute;left:-60475;top:8920;width:358228;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52017825" w14:textId="77777777" w:rsidR="008E53A2" w:rsidRDefault="00000000">
                            <w:r>
                              <w:rPr>
                                <w:rFonts w:hint="eastAsia"/>
                              </w:rPr>
                              <w:t>10</w:t>
                            </w:r>
                          </w:p>
                        </w:txbxContent>
                      </v:textbox>
                    </v:shape>
                  </v:group>
                  <v:group id="组合 121" o:spid="_x0000_s1075" style="position:absolute;left:31707;top:39259;width:2882;height:4175" coordorigin="8644,-15405" coordsize="288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椭圆 122" o:spid="_x0000_s1076" style="position:absolute;left:8744;top:-15008;width:1988;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" fillcolor="#188c23" stroked="f" strokeweight="2pt"/>
                    <v:shape id="文本框 123" o:spid="_x0000_s1077" type="#_x0000_t202" style="position:absolute;left:8644;top:-15405;width:2882;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2FB1003B" w14:textId="77777777" w:rsidR="008E53A2" w:rsidRDefault="00000000">
                            <w:r>
                              <w:rPr>
                                <w:rFonts w:hint="eastAsia"/>
                              </w:rPr>
                              <w:t>5</w:t>
                            </w:r>
                          </w:p>
                        </w:txbxContent>
                      </v:textbox>
                    </v:shape>
                  </v:group>
                  <v:group id="组合 124" o:spid="_x0000_s1078" style="position:absolute;left:22661;top:35482;width:2882;height:4175" coordorigin="-20298,9939" coordsize="288235,41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椭圆 125" o:spid="_x0000_s1079" style="position:absolute;top:49696;width:198783;height:19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" fillcolor="#188c23" stroked="f" strokeweight="2pt"/>
                    <v:shape id="文本框 135" o:spid="_x0000_s1080" type="#_x0000_t202" style="position:absolute;left:-20298;top:9939;width:288235;height:4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6D91764" w14:textId="77777777" w:rsidR="008E53A2" w:rsidRDefault="00000000">
                            <w:r>
                              <w:rPr>
                                <w:rFonts w:hint="eastAsia"/>
                              </w:rPr>
                              <w:t>6</w:t>
                            </w:r>
                          </w:p>
                        </w:txbxContent>
                      </v:textbox>
                    </v:shape>
                  </v:group>
                </v:group>
                <v:shape id="文本框 149" o:spid="_x0000_s1081" type="#_x0000_t202" style="position:absolute;left:36178;top:37868;width:17493;height:26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" strokecolor="#9bbb59" strokeweight="2pt">
                  <v:textbox>
                    <w:txbxContent>
                      <w:p w14:paraId="23654730"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1 生态农业及粮油加工示范区</w:t>
                        </w:r>
                      </w:p>
                      <w:p w14:paraId="7F68AFFC"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2 高标准大棚种植示范区</w:t>
                        </w:r>
                      </w:p>
                      <w:p w14:paraId="6E34558C"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3 高标准农田示范区</w:t>
                        </w:r>
                      </w:p>
                      <w:p w14:paraId="68C2D790"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4 蔬菜种植示范区</w:t>
                        </w:r>
                      </w:p>
                      <w:p w14:paraId="15D4AB52"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5 花卉苗木种植示范区</w:t>
                        </w:r>
                      </w:p>
                      <w:p w14:paraId="1ABD33DF" w14:textId="77777777" w:rsidR="008E53A2" w:rsidRDefault="00000000">
                        <w:pPr>
                          <w:spacing w:line="240" w:lineRule="atLeast"/>
                          <w:ind w:firstLineChars="100" w:firstLine="180"/>
                          <w:rPr>
                            <w:rFonts w:asciiTheme="minorEastAsia" w:hAnsiTheme="minorEastAsia"/>
                            <w:sz w:val="18"/>
                            <w:szCs w:val="24"/>
                          </w:rPr>
                        </w:pPr>
                        <w:r>
                          <w:rPr>
                            <w:rFonts w:asciiTheme="minorEastAsia" w:hAnsiTheme="minorEastAsia" w:hint="eastAsia"/>
                            <w:sz w:val="18"/>
                            <w:szCs w:val="24"/>
                          </w:rPr>
                          <w:t>传统工艺调味品加工示范区</w:t>
                        </w:r>
                      </w:p>
                      <w:p w14:paraId="677BA5A3"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6 现代种业示范区</w:t>
                        </w:r>
                      </w:p>
                      <w:p w14:paraId="0D8E3DD4"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7 农产品物流示范区</w:t>
                        </w:r>
                      </w:p>
                      <w:p w14:paraId="24E698CD"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8 鸭苗孵化及家禽养殖示范区</w:t>
                        </w:r>
                      </w:p>
                      <w:p w14:paraId="3D80BF73" w14:textId="77777777" w:rsidR="008E53A2" w:rsidRDefault="00000000">
                        <w:pPr>
                          <w:spacing w:line="240" w:lineRule="atLeast"/>
                          <w:ind w:firstLineChars="100" w:firstLine="180"/>
                          <w:rPr>
                            <w:rFonts w:asciiTheme="minorEastAsia" w:hAnsiTheme="minorEastAsia"/>
                            <w:sz w:val="18"/>
                            <w:szCs w:val="24"/>
                          </w:rPr>
                        </w:pPr>
                        <w:r>
                          <w:rPr>
                            <w:rFonts w:asciiTheme="minorEastAsia" w:hAnsiTheme="minorEastAsia" w:hint="eastAsia"/>
                            <w:sz w:val="18"/>
                            <w:szCs w:val="24"/>
                          </w:rPr>
                          <w:t>水稻新品种新技术示范区</w:t>
                        </w:r>
                      </w:p>
                      <w:p w14:paraId="0F3D637D"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9 米粉加工及家畜养殖示范区</w:t>
                        </w:r>
                      </w:p>
                      <w:p w14:paraId="411E7B8A"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10荸荠种植及蔬菜加工示范区</w:t>
                        </w:r>
                      </w:p>
                      <w:p w14:paraId="497641C3" w14:textId="77777777" w:rsidR="008E53A2" w:rsidRDefault="00000000">
                        <w:pPr>
                          <w:spacing w:line="240" w:lineRule="atLeast"/>
                          <w:rPr>
                            <w:rFonts w:asciiTheme="minorEastAsia" w:hAnsiTheme="minorEastAsia"/>
                            <w:sz w:val="18"/>
                            <w:szCs w:val="24"/>
                          </w:rPr>
                        </w:pPr>
                        <w:r>
                          <w:rPr>
                            <w:rFonts w:asciiTheme="minorEastAsia" w:hAnsiTheme="minorEastAsia" w:hint="eastAsia"/>
                            <w:sz w:val="18"/>
                            <w:szCs w:val="24"/>
                          </w:rPr>
                          <w:t>11综合提升与商贸示范区</w:t>
                        </w:r>
                      </w:p>
                      <w:p w14:paraId="58C5AD81" w14:textId="77777777" w:rsidR="008E53A2" w:rsidRDefault="008E53A2">
                        <w:pPr>
                          <w:rPr>
                            <w:sz w:val="22"/>
                          </w:rPr>
                        </w:pPr>
                      </w:p>
                    </w:txbxContent>
                  </v:textbox>
                </v:shape>
                <w10:wrap type="topAndBottom"/>
              </v:group>
            </w:pict>
          </mc:Fallback>
        </mc:AlternateContent>
      </w:r>
      <w:r>
        <w:rPr>
          <w:rFonts w:asciiTheme="minorEastAsia" w:hAnsiTheme="minorEastAsia" w:hint="eastAsia"/>
          <w:color w:val="FFFFFF" w:themeColor="background1"/>
        </w:rPr>
        <w:t xml:space="preserve"> 1</w:t>
      </w:r>
    </w:p>
    <w:p w14:paraId="3837AE72" w14:textId="77777777" w:rsidR="008E53A2" w:rsidRDefault="00000000">
      <w:pPr>
        <w:spacing w:line="580" w:lineRule="exact"/>
        <w:ind w:firstLineChars="200" w:firstLine="480"/>
        <w:jc w:val="center"/>
        <w:rPr>
          <w:rFonts w:asciiTheme="minorEastAsia" w:hAnsiTheme="minorEastAsia"/>
          <w:sz w:val="24"/>
          <w:szCs w:val="24"/>
        </w:rPr>
      </w:pPr>
      <w:r>
        <w:rPr>
          <w:rFonts w:asciiTheme="minorEastAsia" w:hAnsiTheme="minorEastAsia" w:hint="eastAsia"/>
          <w:sz w:val="24"/>
          <w:szCs w:val="24"/>
        </w:rPr>
        <w:t>图11  调整后的园区示范区分布示意图</w:t>
      </w:r>
    </w:p>
    <w:p w14:paraId="4B2C2ADF"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 xml:space="preserve">3. </w:t>
      </w:r>
      <w:r>
        <w:rPr>
          <w:rFonts w:asciiTheme="minorEastAsia" w:hAnsiTheme="minorEastAsia"/>
          <w:b/>
          <w:sz w:val="28"/>
          <w:szCs w:val="24"/>
        </w:rPr>
        <w:t>辐射区</w:t>
      </w:r>
    </w:p>
    <w:p w14:paraId="78759695"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辐射区通过强力辐射、延伸、扩展，带动周边地区加快农业产业上档升级，形成整个江西省的农业产业优势，辐射带动江西省依托农业科学技术走向国内外市场。</w:t>
      </w:r>
    </w:p>
    <w:p w14:paraId="521ECFB5"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noProof/>
          <w:sz w:val="28"/>
          <w:szCs w:val="24"/>
        </w:rPr>
        <w:lastRenderedPageBreak/>
        <mc:AlternateContent>
          <mc:Choice Requires="wpg">
            <w:drawing>
              <wp:anchor distT="0" distB="0" distL="114300" distR="114300" simplePos="0" relativeHeight="251671552" behindDoc="0" locked="0" layoutInCell="1" allowOverlap="1" wp14:anchorId="495ADC23" wp14:editId="3DBBFFAF">
                <wp:simplePos x="0" y="0"/>
                <wp:positionH relativeFrom="column">
                  <wp:posOffset>-298450</wp:posOffset>
                </wp:positionH>
                <wp:positionV relativeFrom="paragraph">
                  <wp:posOffset>2286635</wp:posOffset>
                </wp:positionV>
                <wp:extent cx="5803900" cy="4403725"/>
                <wp:effectExtent l="0" t="0" r="6350" b="15875"/>
                <wp:wrapTopAndBottom/>
                <wp:docPr id="171" name="组合 171"/>
                <wp:cNvGraphicFramePr/>
                <a:graphic xmlns:a="http://schemas.openxmlformats.org/drawingml/2006/main">
                  <a:graphicData uri="http://schemas.microsoft.com/office/word/2010/wordprocessingGroup">
                    <wpg:wgp>
                      <wpg:cNvGrpSpPr/>
                      <wpg:grpSpPr>
                        <a:xfrm>
                          <a:off x="0" y="0"/>
                          <a:ext cx="5803900" cy="4403725"/>
                          <a:chOff x="-556834" y="19885"/>
                          <a:chExt cx="5807138" cy="4406973"/>
                        </a:xfrm>
                        <a:effectLst/>
                      </wpg:grpSpPr>
                      <pic:pic xmlns:pic="http://schemas.openxmlformats.org/drawingml/2006/picture">
                        <pic:nvPicPr>
                          <pic:cNvPr id="170" name="图片 17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56834" y="2256287"/>
                            <a:ext cx="4295254" cy="2170571"/>
                          </a:xfrm>
                          <a:prstGeom prst="rect">
                            <a:avLst/>
                          </a:prstGeom>
                          <a:noFill/>
                          <a:ln>
                            <a:noFill/>
                          </a:ln>
                          <a:effectLst>
                            <a:softEdge rad="112500"/>
                          </a:effectLst>
                        </pic:spPr>
                      </pic:pic>
                      <pic:pic xmlns:pic="http://schemas.openxmlformats.org/drawingml/2006/picture">
                        <pic:nvPicPr>
                          <pic:cNvPr id="68" name="图片 4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735651" y="19885"/>
                            <a:ext cx="4514653" cy="2307288"/>
                          </a:xfrm>
                          <a:prstGeom prst="rect">
                            <a:avLst/>
                          </a:prstGeom>
                          <a:noFill/>
                          <a:ln>
                            <a:noFill/>
                          </a:ln>
                          <a:effectLst>
                            <a:softEdge rad="112500"/>
                          </a:effectLst>
                        </pic:spPr>
                      </pic:pic>
                    </wpg:wgp>
                  </a:graphicData>
                </a:graphic>
              </wp:anchor>
            </w:drawing>
          </mc:Choice>
          <mc:Fallback>
            <w:pict>
              <v:group w14:anchorId="51C45A59" id="组合 171" o:spid="_x0000_s1026" style="position:absolute;left:0;text-align:left;margin-left:-23.5pt;margin-top:180.05pt;width:457pt;height:346.75pt;z-index:251671552" coordorigin="-5568,198" coordsize="58071,440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">
                <v:shape id="图片 170" o:spid="_x0000_s1027" type="#_x0000_t75" style="position:absolute;left:-5568;top:22562;width:42952;height:2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">
                  <v:imagedata r:id="rId25" o:title=""/>
                </v:shape>
                <v:shape id="图片 44" o:spid="_x0000_s1028" type="#_x0000_t75" style="position:absolute;left:7356;top:198;width:45147;height:2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">
                  <v:imagedata r:id="rId26" o:title=""/>
                </v:shape>
                <w10:wrap type="topAndBottom"/>
              </v:group>
            </w:pict>
          </mc:Fallback>
        </mc:AlternateContent>
      </w:r>
      <w:r>
        <w:rPr>
          <w:rFonts w:ascii="仿宋_GB2312" w:eastAsia="仿宋_GB2312" w:hAnsiTheme="minorEastAsia" w:hint="eastAsia"/>
          <w:sz w:val="28"/>
          <w:szCs w:val="24"/>
        </w:rPr>
        <w:t>辐射区包括南昌市全境及周边地区共260000公顷的区域，可带动鄱阳湖经济带加快农业产业上档升级。辐射区应充分把握各自区位和产业结构特征，着眼种植结构调整和产业升级转型，着眼为区域农业产业现代化做出更大贡献，同时与核心区有效联动，逐步加大科技贡献的比重。从而带动农业经济发展，带动农民增收，提高农民生活水平和生活质量实现科学和可持续的发展。</w:t>
      </w:r>
    </w:p>
    <w:p w14:paraId="03133D15" w14:textId="77777777" w:rsidR="008E53A2" w:rsidRDefault="00000000">
      <w:pPr>
        <w:spacing w:line="580" w:lineRule="exact"/>
        <w:ind w:firstLineChars="200" w:firstLine="480"/>
        <w:jc w:val="center"/>
        <w:rPr>
          <w:rFonts w:asciiTheme="minorEastAsia" w:hAnsiTheme="minorEastAsia"/>
          <w:sz w:val="24"/>
          <w:szCs w:val="24"/>
        </w:rPr>
      </w:pPr>
      <w:r>
        <w:rPr>
          <w:rFonts w:asciiTheme="minorEastAsia" w:hAnsiTheme="minorEastAsia" w:hint="eastAsia"/>
          <w:sz w:val="24"/>
          <w:szCs w:val="24"/>
        </w:rPr>
        <w:t>图12 江西汇仁药业有限公司及车前子种植基地</w:t>
      </w:r>
    </w:p>
    <w:p w14:paraId="141AF871" w14:textId="77777777" w:rsidR="008E53A2" w:rsidRDefault="00000000">
      <w:pPr>
        <w:widowControl/>
        <w:spacing w:line="580" w:lineRule="exact"/>
        <w:jc w:val="left"/>
        <w:rPr>
          <w:rFonts w:ascii="仿宋_GB2312" w:eastAsia="仿宋_GB2312" w:hAnsiTheme="minorEastAsia"/>
          <w:sz w:val="24"/>
          <w:szCs w:val="24"/>
        </w:rPr>
      </w:pPr>
      <w:r>
        <w:rPr>
          <w:rFonts w:ascii="仿宋_GB2312" w:eastAsia="仿宋_GB2312" w:hAnsiTheme="minorEastAsia" w:hint="eastAsia"/>
          <w:sz w:val="24"/>
          <w:szCs w:val="24"/>
        </w:rPr>
        <w:br w:type="page"/>
      </w:r>
    </w:p>
    <w:p w14:paraId="69B9C82A"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noProof/>
          <w:sz w:val="24"/>
          <w:szCs w:val="24"/>
        </w:rPr>
        <w:lastRenderedPageBreak/>
        <w:drawing>
          <wp:anchor distT="0" distB="0" distL="114300" distR="114300" simplePos="0" relativeHeight="251669504" behindDoc="0" locked="0" layoutInCell="1" allowOverlap="1" wp14:anchorId="704CB5A9" wp14:editId="49E21379">
            <wp:simplePos x="0" y="0"/>
            <wp:positionH relativeFrom="column">
              <wp:posOffset>197485</wp:posOffset>
            </wp:positionH>
            <wp:positionV relativeFrom="paragraph">
              <wp:posOffset>153035</wp:posOffset>
            </wp:positionV>
            <wp:extent cx="5514975" cy="3398520"/>
            <wp:effectExtent l="0" t="0" r="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514975" cy="3398520"/>
                    </a:xfrm>
                    <a:prstGeom prst="rect">
                      <a:avLst/>
                    </a:prstGeom>
                  </pic:spPr>
                </pic:pic>
              </a:graphicData>
            </a:graphic>
          </wp:anchor>
        </w:drawing>
      </w:r>
      <w:r>
        <w:rPr>
          <w:rFonts w:asciiTheme="minorEastAsia" w:hAnsiTheme="minorEastAsia" w:hint="eastAsia"/>
          <w:sz w:val="24"/>
          <w:szCs w:val="24"/>
        </w:rPr>
        <w:t>图13江西煌上煌集团</w:t>
      </w:r>
    </w:p>
    <w:p w14:paraId="1740DE2F" w14:textId="77777777" w:rsidR="008E53A2" w:rsidRDefault="00000000">
      <w:pPr>
        <w:spacing w:line="580" w:lineRule="exact"/>
        <w:jc w:val="cente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93056" behindDoc="0" locked="0" layoutInCell="1" allowOverlap="1" wp14:anchorId="0111E533" wp14:editId="269279A5">
            <wp:simplePos x="0" y="0"/>
            <wp:positionH relativeFrom="column">
              <wp:posOffset>83185</wp:posOffset>
            </wp:positionH>
            <wp:positionV relativeFrom="paragraph">
              <wp:posOffset>471805</wp:posOffset>
            </wp:positionV>
            <wp:extent cx="5448300" cy="371475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48300" cy="3714750"/>
                    </a:xfrm>
                    <a:prstGeom prst="rect">
                      <a:avLst/>
                    </a:prstGeom>
                  </pic:spPr>
                </pic:pic>
              </a:graphicData>
            </a:graphic>
          </wp:anchor>
        </w:drawing>
      </w:r>
    </w:p>
    <w:p w14:paraId="2E986C45"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t>图14 同心紫巢及广昌养蜂基地</w:t>
      </w:r>
    </w:p>
    <w:p w14:paraId="287E5993" w14:textId="77777777" w:rsidR="008E53A2" w:rsidRDefault="00000000">
      <w:pPr>
        <w:pStyle w:val="2"/>
        <w:spacing w:line="580" w:lineRule="exact"/>
        <w:ind w:firstLineChars="200" w:firstLine="562"/>
      </w:pPr>
      <w:bookmarkStart w:id="19" w:name="_Toc118379864"/>
      <w:r>
        <w:rPr>
          <w:rFonts w:hint="eastAsia"/>
        </w:rPr>
        <w:lastRenderedPageBreak/>
        <w:t>（三）核心功能</w:t>
      </w:r>
      <w:bookmarkEnd w:id="19"/>
    </w:p>
    <w:p w14:paraId="123F3353" w14:textId="77777777" w:rsidR="008E53A2" w:rsidRDefault="00000000">
      <w:pPr>
        <w:widowControl/>
        <w:spacing w:line="580" w:lineRule="exact"/>
        <w:ind w:firstLineChars="200" w:firstLine="560"/>
        <w:jc w:val="left"/>
        <w:rPr>
          <w:rFonts w:ascii="仿宋_GB2312" w:eastAsia="仿宋_GB2312" w:hAnsiTheme="minorEastAsia"/>
          <w:sz w:val="28"/>
          <w:szCs w:val="24"/>
        </w:rPr>
      </w:pPr>
      <w:r>
        <w:rPr>
          <w:rFonts w:ascii="仿宋_GB2312" w:eastAsia="仿宋_GB2312" w:hAnsiTheme="minorEastAsia" w:hint="eastAsia"/>
          <w:sz w:val="28"/>
          <w:szCs w:val="24"/>
        </w:rPr>
        <w:t>重点建设调整后的四大产业园。</w:t>
      </w:r>
    </w:p>
    <w:p w14:paraId="1DA09F3E" w14:textId="77777777" w:rsidR="008E53A2" w:rsidRDefault="00000000">
      <w:pPr>
        <w:widowControl/>
        <w:spacing w:beforeLines="25" w:before="78" w:line="580" w:lineRule="exact"/>
        <w:ind w:firstLineChars="196" w:firstLine="551"/>
        <w:jc w:val="left"/>
        <w:outlineLvl w:val="2"/>
        <w:rPr>
          <w:rFonts w:asciiTheme="minorEastAsia" w:hAnsiTheme="minorEastAsia"/>
          <w:b/>
          <w:sz w:val="28"/>
          <w:szCs w:val="24"/>
        </w:rPr>
      </w:pPr>
      <w:r>
        <w:rPr>
          <w:rFonts w:asciiTheme="minorEastAsia" w:hAnsiTheme="minorEastAsia" w:hint="eastAsia"/>
          <w:b/>
          <w:sz w:val="28"/>
          <w:szCs w:val="24"/>
        </w:rPr>
        <w:t>1. 创新创业产业园</w:t>
      </w:r>
    </w:p>
    <w:p w14:paraId="3609C7D2"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创新创业产业园位于小蓝，占地1600公顷，创建了科技企业孵化器，孵化功能是构成园区扩散能力的核心要素，园区通过帮助企业技术联姻、政策扶持、申报相关科技项目、提供参与创业管理。</w:t>
      </w:r>
    </w:p>
    <w:p w14:paraId="304382E8"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在园区内优先发展现代农产品加工业，发挥江西的农产资源优势，实现工农联结，城乡联动，通过园区内农产品加工企业的发展推动江西由农业大省向工业大省、农业强省、经济强省迈进的枢纽。现依据资源禀赋和区位优势，围绕本地产品优势、特色农产品和市场需求发展农产品加工业，形成了一批特色鲜明的生物高技术产业区、农产品加工产业区。</w:t>
      </w:r>
    </w:p>
    <w:p w14:paraId="2901B9E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的煌上煌集团有限公司是皇禽酱鸭深加工企业，早在1999年，皇禽酱鸭就被中国食品工业协会誉为“全国第一家独特酱鸭产品”，自2014年在主板上市，股票代码（002695），皇禽酱鸭被认定为绿色食品、江西名牌产品、中国驰名商标产品。</w:t>
      </w:r>
    </w:p>
    <w:p w14:paraId="4246830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煌上煌集团有限公司经营范围包括许可项目：食品互联网销售，道路货物运输（不含危险货物），水产养殖，家禽饲养，企业管理，国内贸易代理，外卖递送服务，互联网销售，农副产品销售，油料种植，林业专业及辅助性活动，林业产品销售，食用农产品初加工，食用农产品批发，国内货物运输代理，普通货物仓储服务，道路货物运输站经营，信息技术咨询服务，水产品批发，食用农产品零售，农业机械销售。</w:t>
      </w:r>
    </w:p>
    <w:p w14:paraId="261E6E47"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江西汇仁药业有限公司，公司拥有完善的质量管理体系和制造系统。汇仁一直秉承“道地、道法、道德、做精品，爱岗、爱业、爱人、汇仁心” 的质量方针，以“成为中国制药行业高品质典范，成为可信赖的健康产品</w:t>
      </w:r>
      <w:r>
        <w:rPr>
          <w:rFonts w:ascii="仿宋_GB2312" w:eastAsia="仿宋_GB2312" w:hAnsiTheme="minorEastAsia" w:hint="eastAsia"/>
          <w:sz w:val="28"/>
          <w:szCs w:val="24"/>
        </w:rPr>
        <w:lastRenderedPageBreak/>
        <w:t>智造者”为目标强化质量管理，精选道地优质药材、采用传统炮制工艺、利用现代化智能技术、发扬工匠精神，致力于为消费者提供安全、有效、高品质的产品。汇仁新生产基地Ⅰ期投资约6亿元人民币，其中投资8000万元升级改造智能制造，建成了6个数字化车间（包括饮片车间、提取车间、口服液体制剂车间、口服固体制剂/丸剂车间、立体化自动仓库），引用智能化仪器设备162台/套。车间核心硬件全部按行业领先的原则整机引进，关键技术与德国西门子等著名工业厂商合作，实现提取生产流程和装备的自动化、质量控制的信息化等。汇仁“智”造以中成药数字化提取车间及制剂车间、智能化仓库为主要载体，针对中成药生产工艺流程和装备特点，以关键的中药提取制造、质量控制环节信息化为核心，以生产调度计划信息、物料管理追踪、工艺执行、现场控制及数据获取、电子记录、质量监控与放行、物流管控、设备及能源管理等系统的端到端数据流为基础、以MES系统为中心的网络互联为支撑，从智能装备、自动化控制、在线质量检测、制造执行、信息化管理等方面进行了全方位设计，构建先进的中药智能制造体系。汇仁也成为全国首家将西门子公司MES系统运用于中成药生产的企业。中药材实行产地化合作种植与收购模式，同时制定了各类物料和成品高于国家药典标准的内控标准，确保产品安全、有效、均一、稳定。未来几年，公司将陆续投入5亿元资金，持续进行高品质产品制造的研究，将公司产品打造成行业高品质的标杆典范。</w:t>
      </w:r>
    </w:p>
    <w:p w14:paraId="78796A7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同心紫巢生物工程有限公司成立于2007年，注册资本3500万元，以“立足生命科学，传播健康文化”为企业宗旨，立足大健康产业，主营灵芝产品、蜂产品等营养保健食品。2019年同心紫巢产值2000万元，销售收入1950万元，上缴税收130万元；2020年产值2500多万元，销售收入2400多万元，上缴税收170多万元；2021年产值4200万元，销售收入</w:t>
      </w:r>
      <w:r>
        <w:rPr>
          <w:rFonts w:ascii="仿宋_GB2312" w:eastAsia="仿宋_GB2312" w:hAnsiTheme="minorEastAsia" w:hint="eastAsia"/>
          <w:sz w:val="28"/>
          <w:szCs w:val="24"/>
        </w:rPr>
        <w:lastRenderedPageBreak/>
        <w:t>4000万元，上缴税收180多万元。</w:t>
      </w:r>
    </w:p>
    <w:p w14:paraId="64F72F4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同心紫巢与进贤、乐平等养蜂合作社有很好的合作关系，其合作社在册人员累计达到1200人。公司每年采购的蜂胶、蜂蜜等农产品原料500万元以上，相当于为农户增收500万元/年。</w:t>
      </w:r>
    </w:p>
    <w:p w14:paraId="79DE7A68"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2018年公司获得了“一种高黄酮含量蜂胶的超临界CO2萃取方法”的专利技术，并且公司2019至2020年对该技术进行了成果转化，实现了产业化生产。该项目总投入640多万元，本项目实施期内预计完成累计总产值2200万元，累计产品销售额2005.54万元（含税），累计净利润166.51万元，累计纳税总额130.62万元。</w:t>
      </w:r>
    </w:p>
    <w:p w14:paraId="670AD506" w14:textId="77777777" w:rsidR="008E53A2" w:rsidRDefault="008E53A2">
      <w:pPr>
        <w:spacing w:line="580" w:lineRule="exact"/>
        <w:ind w:firstLineChars="200" w:firstLine="560"/>
        <w:rPr>
          <w:rFonts w:ascii="仿宋_GB2312" w:eastAsia="仿宋_GB2312" w:hAnsiTheme="minorEastAsia"/>
          <w:sz w:val="28"/>
          <w:szCs w:val="24"/>
        </w:rPr>
      </w:pPr>
    </w:p>
    <w:p w14:paraId="259B4117" w14:textId="77777777" w:rsidR="008E53A2" w:rsidRDefault="00000000">
      <w:pPr>
        <w:spacing w:line="580" w:lineRule="exact"/>
        <w:rPr>
          <w:rFonts w:ascii="仿宋_GB2312" w:eastAsia="仿宋_GB2312" w:hAnsiTheme="minorEastAsia"/>
          <w:sz w:val="28"/>
          <w:szCs w:val="24"/>
        </w:rPr>
      </w:pPr>
      <w:r>
        <w:rPr>
          <w:rFonts w:ascii="仿宋_GB2312" w:eastAsia="仿宋_GB2312" w:hAnsiTheme="minorEastAsia" w:hint="eastAsia"/>
          <w:noProof/>
          <w:sz w:val="28"/>
          <w:szCs w:val="24"/>
        </w:rPr>
        <w:drawing>
          <wp:anchor distT="0" distB="0" distL="114300" distR="114300" simplePos="0" relativeHeight="251675648" behindDoc="0" locked="0" layoutInCell="1" allowOverlap="1" wp14:anchorId="5C51778C" wp14:editId="3C641B93">
            <wp:simplePos x="0" y="0"/>
            <wp:positionH relativeFrom="column">
              <wp:posOffset>344805</wp:posOffset>
            </wp:positionH>
            <wp:positionV relativeFrom="paragraph">
              <wp:posOffset>407035</wp:posOffset>
            </wp:positionV>
            <wp:extent cx="4829810" cy="3032125"/>
            <wp:effectExtent l="0" t="0" r="8890" b="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29810" cy="3032125"/>
                    </a:xfrm>
                    <a:prstGeom prst="rect">
                      <a:avLst/>
                    </a:prstGeom>
                  </pic:spPr>
                </pic:pic>
              </a:graphicData>
            </a:graphic>
          </wp:anchor>
        </w:drawing>
      </w:r>
    </w:p>
    <w:p w14:paraId="501CD723" w14:textId="77777777" w:rsidR="008E53A2" w:rsidRDefault="00000000">
      <w:pPr>
        <w:pStyle w:val="af5"/>
        <w:widowControl/>
        <w:spacing w:afterLines="50" w:after="156" w:line="580" w:lineRule="exact"/>
        <w:ind w:firstLineChars="0" w:firstLine="0"/>
        <w:jc w:val="center"/>
        <w:rPr>
          <w:rFonts w:asciiTheme="minorEastAsia" w:hAnsiTheme="minorEastAsia"/>
          <w:sz w:val="28"/>
          <w:szCs w:val="24"/>
        </w:rPr>
      </w:pPr>
      <w:r>
        <w:rPr>
          <w:rFonts w:asciiTheme="minorEastAsia" w:hAnsiTheme="minorEastAsia" w:hint="eastAsia"/>
          <w:sz w:val="24"/>
          <w:szCs w:val="24"/>
        </w:rPr>
        <w:t>图15 北科生物</w:t>
      </w:r>
    </w:p>
    <w:p w14:paraId="7D76340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江西北科协和生物科技有限公司，江西北科协和生物科技有限公司成立于2015年10月27日，注册地位于南昌小蓝经济技术开发区汇仁大道266号2栋，法定代表人为胡隽源。经营范围包括生物技术领域内的新产</w:t>
      </w:r>
      <w:r>
        <w:rPr>
          <w:rFonts w:ascii="仿宋_GB2312" w:eastAsia="仿宋_GB2312" w:hAnsiTheme="minorEastAsia" w:hint="eastAsia"/>
          <w:sz w:val="28"/>
          <w:szCs w:val="24"/>
        </w:rPr>
        <w:lastRenderedPageBreak/>
        <w:t>品、新工艺、新技术的研究开发及成果产业化；生物医疗技术的基础研究与开发；干细胞技术的研究开发；免疫细胞技术的研究开发；细胞资源的储存；生物工程技术项目承包、技术转让、技术咨询；医院管理咨询服务；实业投资；国内贸易。（依法须经批准的项目，经相关部门批准后方可开展经营活动）江西北科协和生物科技有限公司对外投资2家公司。</w:t>
      </w:r>
    </w:p>
    <w:p w14:paraId="3AB5DF7C"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这些企业都反映了园区农产品加工业和生物医药产业正处于蓬勃发展中。到2025年，园区将聚集规模以上涉农企业30家以上，产值预计将达到80亿元以上。</w:t>
      </w:r>
    </w:p>
    <w:p w14:paraId="6E4B58B5" w14:textId="77777777" w:rsidR="008E53A2" w:rsidRDefault="00000000">
      <w:pPr>
        <w:spacing w:beforeLines="25" w:before="78" w:line="580" w:lineRule="exact"/>
        <w:ind w:firstLineChars="196" w:firstLine="551"/>
        <w:outlineLvl w:val="2"/>
        <w:rPr>
          <w:rFonts w:asciiTheme="minorEastAsia" w:hAnsiTheme="minorEastAsia"/>
          <w:b/>
          <w:sz w:val="24"/>
          <w:szCs w:val="24"/>
        </w:rPr>
      </w:pPr>
      <w:r>
        <w:rPr>
          <w:rFonts w:asciiTheme="minorEastAsia" w:hAnsiTheme="minorEastAsia" w:hint="eastAsia"/>
          <w:b/>
          <w:sz w:val="28"/>
          <w:szCs w:val="24"/>
        </w:rPr>
        <w:t>2. 综合服务产业园</w:t>
      </w:r>
    </w:p>
    <w:p w14:paraId="5B970E97"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综合服务产业园位于南昌市银三角开发区，占地面积970公顷。园区内主要有饲料加工、种业、园区管委会及科技服务中心。</w:t>
      </w:r>
    </w:p>
    <w:p w14:paraId="4D1793FE" w14:textId="77777777" w:rsidR="008E53A2" w:rsidRDefault="00000000">
      <w:pPr>
        <w:spacing w:beforeLines="25" w:before="78" w:line="580" w:lineRule="exact"/>
        <w:ind w:firstLineChars="200" w:firstLine="562"/>
        <w:rPr>
          <w:rFonts w:asciiTheme="minorEastAsia" w:hAnsiTheme="minorEastAsia"/>
          <w:b/>
          <w:sz w:val="28"/>
          <w:szCs w:val="24"/>
        </w:rPr>
      </w:pPr>
      <w:r>
        <w:rPr>
          <w:rFonts w:asciiTheme="minorEastAsia" w:hAnsiTheme="minorEastAsia" w:hint="eastAsia"/>
          <w:b/>
          <w:sz w:val="28"/>
          <w:szCs w:val="24"/>
        </w:rPr>
        <w:t>（1） 饲料加工</w:t>
      </w:r>
    </w:p>
    <w:p w14:paraId="1C9548A6"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农产品饲料加工包括江西赣丰肥业股份有限公司、南昌海大生物科技有限公司等企业的加工集群，其中江西天佳实业，天佳企业旗下有两家具有独立法人的股份制的子公司：江西天佳实业有限公司、江西天佳动物药业有限公司。天佳企业充分利用生物技术，把研制和开发饲用生理调控剂和药物添加剂制剂技术作为科研主攻方向，先后生产出饲用生理调控剂和药物添加剂系列产品，两家公司均为民营高科技股份制企业。 公司技术力量雄厚，科研实力强劲。目前公司现有员工90%以上具有大学本科以上学历，其中博士研究生和硕士研究生占40%。近年来，公司先后与中国农业大学、华南农业大学、江西农科院、江西农业大学等国内外大专院校和科研单位建立广泛的技术合作与交流。公司充分利用在生物技术研究上的优势先后在动物抗应激剂、免疫增强剂、动物营养保健品和药物添加剂制剂技术等多个领域处于国内领先水平，填补了江西省在这一领域的空</w:t>
      </w:r>
      <w:r>
        <w:rPr>
          <w:rFonts w:ascii="仿宋_GB2312" w:eastAsia="仿宋_GB2312" w:hAnsiTheme="minorEastAsia" w:hint="eastAsia"/>
          <w:sz w:val="28"/>
          <w:szCs w:val="24"/>
        </w:rPr>
        <w:lastRenderedPageBreak/>
        <w:t>白，是江西省内唯一具备生产这类产品能力的企业。公司还独自研发的具有自主知识产权的生理调控剂系列产品——添加安肽，填补了国内的空白，产品己远销广东、四川、河南、湖南等十几个省市自治区及东南亚市场。 江西天佳实业有限公司为ISO9001和ISO22000双认证单位，主要承担饲用生理调控剂系列产品的生产；江西天佳动物药业有限公司也已通过兽药GMP认证，主要承担药物添加剂的生产。</w:t>
      </w:r>
    </w:p>
    <w:p w14:paraId="2610C5D3" w14:textId="77777777" w:rsidR="008E53A2" w:rsidRDefault="00000000">
      <w:pPr>
        <w:pStyle w:val="af5"/>
        <w:widowControl/>
        <w:spacing w:afterLines="25" w:after="78" w:line="580" w:lineRule="exact"/>
        <w:ind w:firstLineChars="0" w:firstLine="0"/>
        <w:jc w:val="center"/>
        <w:rPr>
          <w:rFonts w:asciiTheme="minorEastAsia" w:hAnsiTheme="minorEastAsia"/>
          <w:sz w:val="28"/>
          <w:szCs w:val="24"/>
        </w:rPr>
      </w:pPr>
      <w:r>
        <w:rPr>
          <w:rFonts w:asciiTheme="minorEastAsia" w:hAnsiTheme="minorEastAsia" w:hint="eastAsia"/>
          <w:noProof/>
          <w:sz w:val="28"/>
          <w:szCs w:val="24"/>
        </w:rPr>
        <w:drawing>
          <wp:anchor distT="0" distB="0" distL="114300" distR="114300" simplePos="0" relativeHeight="251676672" behindDoc="0" locked="0" layoutInCell="1" allowOverlap="1" wp14:anchorId="6782B329" wp14:editId="1C202727">
            <wp:simplePos x="0" y="0"/>
            <wp:positionH relativeFrom="column">
              <wp:posOffset>718185</wp:posOffset>
            </wp:positionH>
            <wp:positionV relativeFrom="paragraph">
              <wp:posOffset>226695</wp:posOffset>
            </wp:positionV>
            <wp:extent cx="4263390" cy="2642870"/>
            <wp:effectExtent l="0" t="0" r="3810" b="5080"/>
            <wp:wrapTopAndBottom/>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63390" cy="2642870"/>
                    </a:xfrm>
                    <a:prstGeom prst="rect">
                      <a:avLst/>
                    </a:prstGeom>
                  </pic:spPr>
                </pic:pic>
              </a:graphicData>
            </a:graphic>
          </wp:anchor>
        </w:drawing>
      </w:r>
      <w:r>
        <w:rPr>
          <w:rFonts w:asciiTheme="minorEastAsia" w:hAnsiTheme="minorEastAsia" w:hint="eastAsia"/>
          <w:sz w:val="24"/>
          <w:szCs w:val="24"/>
        </w:rPr>
        <w:t>图16天佳实业</w:t>
      </w:r>
    </w:p>
    <w:p w14:paraId="6C81E7FF"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赣丰肥业股份有限公司是集新型肥料研发、生产、销售、农业技术服务为一体、具有高科技含量的现代农业肥料生产企业，先后承担了农业部科技成果转化项目“新型含硫作物专用复混肥中试与示范”、国家农业科技成果转化重大项目“红黄壤改良型及土壤改良专用肥中试与示范”，新型肥料研发和生产能力处国内领先地位，已通过江西省高新技术企业认定。公司主导产品有五大系列70余个品种：即新型含硫复合肥、新型含硫含镁作物专用肥、林木肥、生态有机肥、有机无机专用肥，主要用于桉树、橡胶、烟草、香蕉、芒果、木瓜、菠萝、水稻、西瓜、柑橘、草坪等作物的种植，产品覆盖领域广，可针对不同作物，满足不同区。域对肥料</w:t>
      </w:r>
      <w:r>
        <w:rPr>
          <w:rFonts w:ascii="仿宋_GB2312" w:eastAsia="仿宋_GB2312" w:hAnsiTheme="minorEastAsia" w:hint="eastAsia"/>
          <w:sz w:val="28"/>
          <w:szCs w:val="24"/>
        </w:rPr>
        <w:lastRenderedPageBreak/>
        <w:t>营养的特殊要求。</w:t>
      </w:r>
    </w:p>
    <w:p w14:paraId="4EAE124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海大生物科技有限公司是广东海大集团旗下的全资子公司，公司位于银三角南昌国家农业科技园区。公司坚持“以科技为先导，以质量求生存，以服务促发展”的宗旨及坚持“用户利益第一”的原则，为广大用户提供最优性价比的产品，帮助农村养殖户走上快速致富路。</w:t>
      </w:r>
    </w:p>
    <w:p w14:paraId="06FF21C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农望高科技有限公司，2016年入驻园区，是一家股份制科技型企业，为江西省优秀民营科技企业。前身是创办于1992年的江西赣研种苗中心，公司经营以杂交辣椒、豇豆为主的农作物种子，集科研、生产、销售为一体，以优质的种子及专业化的技术服务广大农民，是全国种业界知名企业。</w:t>
      </w:r>
    </w:p>
    <w:p w14:paraId="04BEB04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农望公司立足科研，以市场为导向，研发适应市场需求的新品种。为此，公司成立20年来，共搜集、整理和保存了数千份优良的国内外辣椒种质资源，为辣椒育种奠定了坚实基础。公司每年投入销售额的10%以上做为科技研发费用，大力培养青年科技骨干。成立20年来，公司采用先进独创的生态育种技术，进行亲本改良和创新；应用预见性极强组合配制技术，能够根据市场需求及时推出市场所需要的优质品种，以满足广大的种植户、消费者的需求。迄今为止，公司已培育出近百个辣椒新优组合，均是自主研发的品种，拥有完全自主知识产权。其中，通过了国家农作物品种审定委员会鉴定的有2个，通过江西省农作物品种审定委员会审定的有14个，通过贵州省农作物品种审定委员会认定的有4个，通过湖南省农作物品种审定委员会审定的杂交辣椒品种有1个。</w:t>
      </w:r>
    </w:p>
    <w:p w14:paraId="227E1C84" w14:textId="77777777" w:rsidR="008E53A2" w:rsidRDefault="00000000">
      <w:pPr>
        <w:pStyle w:val="af5"/>
        <w:widowControl/>
        <w:spacing w:afterLines="25" w:after="78" w:line="580" w:lineRule="exact"/>
        <w:ind w:leftChars="66" w:left="139" w:firstLineChars="0" w:firstLine="0"/>
        <w:jc w:val="center"/>
        <w:rPr>
          <w:rFonts w:asciiTheme="minorEastAsia" w:hAnsiTheme="minorEastAsia"/>
          <w:sz w:val="28"/>
          <w:szCs w:val="24"/>
        </w:rPr>
      </w:pPr>
      <w:r>
        <w:rPr>
          <w:rFonts w:asciiTheme="minorEastAsia" w:hAnsiTheme="minorEastAsia" w:hint="eastAsia"/>
          <w:noProof/>
          <w:sz w:val="28"/>
          <w:szCs w:val="24"/>
        </w:rPr>
        <w:lastRenderedPageBreak/>
        <w:drawing>
          <wp:anchor distT="0" distB="0" distL="114300" distR="114300" simplePos="0" relativeHeight="251677696" behindDoc="0" locked="0" layoutInCell="1" allowOverlap="1" wp14:anchorId="188AD54B" wp14:editId="212554B9">
            <wp:simplePos x="0" y="0"/>
            <wp:positionH relativeFrom="column">
              <wp:posOffset>598805</wp:posOffset>
            </wp:positionH>
            <wp:positionV relativeFrom="paragraph">
              <wp:posOffset>295910</wp:posOffset>
            </wp:positionV>
            <wp:extent cx="4462145" cy="2677795"/>
            <wp:effectExtent l="0" t="0" r="0" b="8255"/>
            <wp:wrapTopAndBottom/>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462145" cy="2677795"/>
                    </a:xfrm>
                    <a:prstGeom prst="rect">
                      <a:avLst/>
                    </a:prstGeom>
                  </pic:spPr>
                </pic:pic>
              </a:graphicData>
            </a:graphic>
          </wp:anchor>
        </w:drawing>
      </w:r>
      <w:r>
        <w:rPr>
          <w:rFonts w:asciiTheme="minorEastAsia" w:hAnsiTheme="minorEastAsia" w:hint="eastAsia"/>
          <w:sz w:val="24"/>
          <w:szCs w:val="24"/>
        </w:rPr>
        <w:t>图17 农望高科</w:t>
      </w:r>
    </w:p>
    <w:p w14:paraId="5B18C3A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内将农产品加工企业与科研院所有机结合，通过江西省农科院蔬菜花卉研究所、江西省农科院园艺研究所、江西省农业科学院畜牧兽医研究所等科研机构，提升科技含量，为生产提供有力技术保证。到2025年，产值预计将达到10亿元以上。</w:t>
      </w:r>
    </w:p>
    <w:p w14:paraId="6017A7E0" w14:textId="77777777" w:rsidR="008E53A2" w:rsidRDefault="00000000">
      <w:pPr>
        <w:spacing w:line="580" w:lineRule="exact"/>
        <w:ind w:firstLineChars="200" w:firstLine="562"/>
        <w:rPr>
          <w:rFonts w:asciiTheme="minorEastAsia" w:hAnsiTheme="minorEastAsia"/>
          <w:b/>
          <w:sz w:val="28"/>
          <w:szCs w:val="24"/>
        </w:rPr>
      </w:pPr>
      <w:r>
        <w:rPr>
          <w:rFonts w:asciiTheme="minorEastAsia" w:hAnsiTheme="minorEastAsia" w:hint="eastAsia"/>
          <w:b/>
          <w:sz w:val="28"/>
          <w:szCs w:val="24"/>
        </w:rPr>
        <w:t>（2） 全面加强管委会基础设施建设</w:t>
      </w:r>
    </w:p>
    <w:p w14:paraId="06902906" w14:textId="77777777" w:rsidR="008E53A2" w:rsidRDefault="00000000">
      <w:pPr>
        <w:spacing w:line="580" w:lineRule="exact"/>
        <w:ind w:firstLineChars="200" w:firstLine="560"/>
        <w:rPr>
          <w:rFonts w:ascii="仿宋_GB2312" w:eastAsia="仿宋_GB2312" w:hAnsiTheme="minorEastAsia"/>
          <w:b/>
          <w:sz w:val="28"/>
          <w:szCs w:val="24"/>
        </w:rPr>
      </w:pPr>
      <w:r>
        <w:rPr>
          <w:rFonts w:ascii="仿宋_GB2312" w:eastAsia="仿宋_GB2312" w:hAnsiTheme="minorEastAsia" w:hint="eastAsia"/>
          <w:sz w:val="28"/>
          <w:szCs w:val="24"/>
        </w:rPr>
        <w:t>园区管理委员会办公楼建筑面积1000平方米，位于南昌市银三角开发区。中心主要职责是贯彻落实上级政府的有关政策，负责农业科技园的行政资产管理；负责制定农业科技园的发展规划，并组织实施；负责园内土地的统一规划、开发和管理；对园内企业的经营活动提供服务与保障、进行指导和依法监督，配合有关部门搞好园内的招商引资、引智、项目洽谈和投资项目的审查、报批，对政府投资项目的资金使用实行监督管理。</w:t>
      </w:r>
    </w:p>
    <w:p w14:paraId="63828D3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投资公司与南昌县城投合署办公，位于南昌市银三角开发区。主要职责是为新孵化高新企业提供强有力的资金支持，提供政策环境、税收优惠、土地政策等优惠条件，体现政府和市场的平衡关系。通过政府、企业和社会资本共同出资，引导社会资本投向农业及涉农的相关产业，给涉</w:t>
      </w:r>
      <w:r>
        <w:rPr>
          <w:rFonts w:ascii="仿宋_GB2312" w:eastAsia="仿宋_GB2312" w:hAnsiTheme="minorEastAsia" w:hint="eastAsia"/>
          <w:sz w:val="28"/>
          <w:szCs w:val="24"/>
        </w:rPr>
        <w:lastRenderedPageBreak/>
        <w:t>农企业提供融资、担保等相关金融服务；强化农村合作组织“统贷统还”</w:t>
      </w:r>
      <w:r>
        <w:rPr>
          <w:rFonts w:asciiTheme="minorEastAsia" w:hAnsiTheme="minorEastAsia" w:hint="eastAsia"/>
          <w:noProof/>
          <w:sz w:val="24"/>
          <w:szCs w:val="24"/>
        </w:rPr>
        <w:drawing>
          <wp:anchor distT="0" distB="0" distL="114300" distR="114300" simplePos="0" relativeHeight="251672576" behindDoc="0" locked="0" layoutInCell="1" allowOverlap="1" wp14:anchorId="302FF2B5" wp14:editId="3A7ED7C1">
            <wp:simplePos x="0" y="0"/>
            <wp:positionH relativeFrom="column">
              <wp:posOffset>521335</wp:posOffset>
            </wp:positionH>
            <wp:positionV relativeFrom="paragraph">
              <wp:posOffset>1035050</wp:posOffset>
            </wp:positionV>
            <wp:extent cx="4880610" cy="2493010"/>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extLst>
                        <a:ext uri="{28A0092B-C50C-407E-A947-70E740481C1C}">
                          <a14:useLocalDpi xmlns:a14="http://schemas.microsoft.com/office/drawing/2010/main" val="0"/>
                        </a:ext>
                      </a:extLst>
                    </a:blip>
                    <a:srcRect l="2602" r="1649" b="12963"/>
                    <a:stretch>
                      <a:fillRect/>
                    </a:stretch>
                  </pic:blipFill>
                  <pic:spPr>
                    <a:xfrm>
                      <a:off x="0" y="0"/>
                      <a:ext cx="4880610" cy="2493010"/>
                    </a:xfrm>
                    <a:prstGeom prst="rect">
                      <a:avLst/>
                    </a:prstGeom>
                    <a:ln>
                      <a:noFill/>
                    </a:ln>
                  </pic:spPr>
                </pic:pic>
              </a:graphicData>
            </a:graphic>
          </wp:anchor>
        </w:drawing>
      </w:r>
      <w:r>
        <w:rPr>
          <w:rFonts w:ascii="仿宋_GB2312" w:eastAsia="仿宋_GB2312" w:hAnsiTheme="minorEastAsia" w:hint="eastAsia"/>
          <w:sz w:val="28"/>
          <w:szCs w:val="24"/>
        </w:rPr>
        <w:t>金融服务机制。</w:t>
      </w:r>
    </w:p>
    <w:p w14:paraId="226F6B9E" w14:textId="77777777" w:rsidR="008E53A2" w:rsidRDefault="00000000">
      <w:pPr>
        <w:spacing w:afterLines="50" w:after="156" w:line="580" w:lineRule="exact"/>
        <w:ind w:firstLineChars="200" w:firstLine="480"/>
        <w:jc w:val="center"/>
        <w:rPr>
          <w:rFonts w:asciiTheme="minorEastAsia" w:hAnsiTheme="minorEastAsia"/>
          <w:sz w:val="24"/>
          <w:szCs w:val="24"/>
        </w:rPr>
      </w:pPr>
      <w:r>
        <w:rPr>
          <w:rFonts w:asciiTheme="minorEastAsia" w:hAnsiTheme="minorEastAsia" w:hint="eastAsia"/>
          <w:sz w:val="24"/>
          <w:szCs w:val="24"/>
        </w:rPr>
        <w:t>图18管委会外观图</w:t>
      </w:r>
    </w:p>
    <w:p w14:paraId="27804592" w14:textId="77777777" w:rsidR="008E53A2" w:rsidRDefault="00000000">
      <w:pPr>
        <w:spacing w:line="580" w:lineRule="exact"/>
        <w:ind w:firstLineChars="200" w:firstLine="560"/>
        <w:rPr>
          <w:rFonts w:asciiTheme="minorEastAsia" w:hAnsiTheme="minorEastAsia"/>
          <w:sz w:val="28"/>
          <w:szCs w:val="24"/>
        </w:rPr>
      </w:pPr>
      <w:r>
        <w:rPr>
          <w:rFonts w:ascii="仿宋_GB2312" w:eastAsia="仿宋_GB2312" w:hAnsiTheme="minorEastAsia" w:hint="eastAsia"/>
          <w:sz w:val="28"/>
          <w:szCs w:val="24"/>
        </w:rPr>
        <w:t>科技服务中心与企业共同承建占地面积10000平方米。以科技服务中心为平台，不断强化园区与江西科学院、江西省农业科学院、江西农业大学、南昌大学、江西省林业科学院、江西省畜牧技术推广站、江西省良种繁殖场等大专院校、科研院所和技术推广机构签订了技术合作协议。紧紧围绕农业发展方式转变和新农村建设需要，开展对种植业生产服务人员、畜牧和渔业生产服务人员、兽医服务人员、农机服务人员、农村经营管理人才、休闲农业从业人员、涉农企业人员等进行短期培训，示范推广绿色大米、特色养殖、农产品加工等先进实用技术。科技服务中心设有科技成果展示、试验检测平台、科技培训等功能。</w:t>
      </w:r>
    </w:p>
    <w:p w14:paraId="7EF9BC37"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3. 生态旅游产业园</w:t>
      </w:r>
    </w:p>
    <w:p w14:paraId="4DB6837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生态旅游产业园位于黄马乡，占地面积2200公顷。园内包括蔬菜标准化生产区、设施栽培与露地栽培区、优质花卉苗木种植区和特色果品示范种植基地与采摘休闲区，形成布局合理、特色鲜明的园区格局。同时，</w:t>
      </w:r>
      <w:r>
        <w:rPr>
          <w:rFonts w:ascii="仿宋_GB2312" w:eastAsia="仿宋_GB2312" w:hAnsiTheme="minorEastAsia" w:hint="eastAsia"/>
          <w:sz w:val="28"/>
          <w:szCs w:val="24"/>
        </w:rPr>
        <w:lastRenderedPageBreak/>
        <w:t>还建成景观性休闲苗木植物园，包括樱花谷、海棠园、玉兰园、山茶园、槭树园、梅花园、月季园等12个现代观赏植物展示园，建设高科技智能温室1万多平方米，并投资发展家庭园艺养生植物。</w:t>
      </w:r>
    </w:p>
    <w:p w14:paraId="6DDD4A75" w14:textId="77777777" w:rsidR="008E53A2" w:rsidRDefault="00000000">
      <w:pPr>
        <w:spacing w:afterLines="25" w:after="78" w:line="580" w:lineRule="exact"/>
        <w:ind w:firstLineChars="200" w:firstLine="560"/>
        <w:jc w:val="center"/>
        <w:rPr>
          <w:rFonts w:asciiTheme="minorEastAsia" w:hAnsiTheme="minorEastAsia"/>
          <w:sz w:val="28"/>
          <w:szCs w:val="24"/>
        </w:rPr>
      </w:pPr>
      <w:r>
        <w:rPr>
          <w:rFonts w:asciiTheme="minorEastAsia" w:hAnsiTheme="minorEastAsia" w:hint="eastAsia"/>
          <w:noProof/>
          <w:sz w:val="28"/>
          <w:szCs w:val="24"/>
        </w:rPr>
        <w:drawing>
          <wp:anchor distT="0" distB="0" distL="114300" distR="114300" simplePos="0" relativeHeight="251674624" behindDoc="0" locked="0" layoutInCell="1" allowOverlap="1" wp14:anchorId="2F27E453" wp14:editId="286F1C7F">
            <wp:simplePos x="0" y="0"/>
            <wp:positionH relativeFrom="column">
              <wp:posOffset>1033780</wp:posOffset>
            </wp:positionH>
            <wp:positionV relativeFrom="paragraph">
              <wp:posOffset>340995</wp:posOffset>
            </wp:positionV>
            <wp:extent cx="3955415" cy="25336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955415" cy="2533650"/>
                    </a:xfrm>
                    <a:prstGeom prst="rect">
                      <a:avLst/>
                    </a:prstGeom>
                  </pic:spPr>
                </pic:pic>
              </a:graphicData>
            </a:graphic>
          </wp:anchor>
        </w:drawing>
      </w:r>
      <w:r>
        <w:rPr>
          <w:rFonts w:asciiTheme="minorEastAsia" w:hAnsiTheme="minorEastAsia" w:hint="eastAsia"/>
          <w:sz w:val="24"/>
          <w:szCs w:val="24"/>
        </w:rPr>
        <w:t>图19黄马乡有机茶种植基地</w:t>
      </w:r>
    </w:p>
    <w:p w14:paraId="5D7E647C"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江西凤凰沟生态产业发展有限公司，位于江西省南昌县黄马乡，是江西省著名生态旅游景区，核心面积600公顷，离南昌市中心35千米，属典型的红壤丘陵地貌。古时，此地繁木丛林、花草芬芳、湖水纡</w:t>
      </w:r>
      <w:r>
        <w:rPr>
          <w:rFonts w:ascii="宋体" w:eastAsia="宋体" w:hAnsi="宋体" w:cs="宋体" w:hint="eastAsia"/>
          <w:sz w:val="28"/>
          <w:szCs w:val="24"/>
        </w:rPr>
        <w:t>廻</w:t>
      </w:r>
      <w:r>
        <w:rPr>
          <w:rFonts w:ascii="仿宋_GB2312" w:eastAsia="仿宋_GB2312" w:hAnsi="仿宋_GB2312" w:cs="仿宋_GB2312" w:hint="eastAsia"/>
          <w:sz w:val="28"/>
          <w:szCs w:val="24"/>
        </w:rPr>
        <w:t>，是名副其实的“桃花源”，后因明朝江南四大才子之首的唐伯虎“装疯卖傻，骑于凤凰，逃离宁王朱宸濠篡权谋反”的故事而得名“凤凰沟”。凤凰沟是国</w:t>
      </w:r>
      <w:r>
        <w:rPr>
          <w:rFonts w:ascii="仿宋_GB2312" w:eastAsia="仿宋_GB2312" w:hAnsiTheme="minorEastAsia" w:hint="eastAsia"/>
          <w:sz w:val="28"/>
          <w:szCs w:val="24"/>
        </w:rPr>
        <w:t>家AAAA级旅游景区、中国美丽田园、全国十佳休闲农庄、全国休闲农业与乡村旅游五星级园区、全国休闲农业与乡村旅游示范点、全国科普教育基地，也是江西省优秀新旅游景区、江西省摄影家协会创作基地、江西最大的户外婚纱摄影基地。“花开四季，醉美茶海”，凤凰沟秉承“生态、文化、休闲、科普”的理念，打造了“春华、夏荣、秋绚、冬媚”的特色生态景致，勾勒了“春歌、夏曲、秋韵、冬语”的美景胜地；茶海、湿地、绿树、湖泊、候鸟群绘成了一幅蓄满灵气的山水画；桑园、稻园、鱼塘、</w:t>
      </w:r>
      <w:r>
        <w:rPr>
          <w:rFonts w:ascii="仿宋_GB2312" w:eastAsia="仿宋_GB2312" w:hAnsiTheme="minorEastAsia" w:hint="eastAsia"/>
          <w:sz w:val="28"/>
          <w:szCs w:val="24"/>
        </w:rPr>
        <w:lastRenderedPageBreak/>
        <w:t>荷塘、菜园形成了一首淡雅别致的田园诗；茶文化博览会、蚕桑丝绸博览会、现代农业展示馆、农机展示馆、桑树品种园、地震体验馆构造出一座端庄厚重的科普圣殿。</w:t>
      </w:r>
    </w:p>
    <w:p w14:paraId="54E1DE29" w14:textId="77777777" w:rsidR="008E53A2" w:rsidRDefault="00000000">
      <w:pPr>
        <w:spacing w:afterLines="25" w:after="78" w:line="580" w:lineRule="exact"/>
        <w:ind w:firstLineChars="200" w:firstLine="480"/>
        <w:jc w:val="cente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73600" behindDoc="0" locked="0" layoutInCell="1" allowOverlap="1" wp14:anchorId="49A4ED88" wp14:editId="5739597D">
            <wp:simplePos x="0" y="0"/>
            <wp:positionH relativeFrom="column">
              <wp:posOffset>457835</wp:posOffset>
            </wp:positionH>
            <wp:positionV relativeFrom="paragraph">
              <wp:posOffset>235585</wp:posOffset>
            </wp:positionV>
            <wp:extent cx="4507865" cy="3375660"/>
            <wp:effectExtent l="0" t="0" r="6985" b="0"/>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507865" cy="3375660"/>
                    </a:xfrm>
                    <a:prstGeom prst="rect">
                      <a:avLst/>
                    </a:prstGeom>
                  </pic:spPr>
                </pic:pic>
              </a:graphicData>
            </a:graphic>
          </wp:anchor>
        </w:drawing>
      </w:r>
      <w:r>
        <w:rPr>
          <w:rFonts w:asciiTheme="minorEastAsia" w:hAnsiTheme="minorEastAsia" w:hint="eastAsia"/>
          <w:sz w:val="24"/>
          <w:szCs w:val="24"/>
        </w:rPr>
        <w:t>图20 4A级凤凰沟风景区</w:t>
      </w:r>
    </w:p>
    <w:p w14:paraId="7814A10F"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凤凰沟经过十年的发展，现已成为国家AAAA级旅游景区、首批国家级田园综合体试点单位、中国美丽田园、全国中小学生研学实践教育基地、全国十佳休闲农庄、全国休闲农业与乡村旅游示范点、全国休闲农业与乡村旅游五星级园区、江西省5A级乡村旅游示范点、全国科普教育基地、全国新型职业农民培育示范基地，也是江西省农业科技示范园、江西省优秀新旅游景区、江西最大的户外婚纱摄影基地。</w:t>
      </w:r>
    </w:p>
    <w:p w14:paraId="4A73B84E"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金乔园林有限公司坐落在景色秀美的黄马生态农业走廊，公司苗圃致力于专业化培育园林绿化景观工程苗，突出“大规模、大规格、多品种、高档次、低成本”生产思路，创造了“成活、成型、成本、成景、成品”生产理念，逐步形成了“常绿、落叶、彩色”中大规格乔木为主，辅</w:t>
      </w:r>
      <w:r>
        <w:rPr>
          <w:rFonts w:ascii="仿宋_GB2312" w:eastAsia="仿宋_GB2312" w:hAnsiTheme="minorEastAsia" w:hint="eastAsia"/>
          <w:sz w:val="28"/>
          <w:szCs w:val="24"/>
        </w:rPr>
        <w:lastRenderedPageBreak/>
        <w:t>以新型花灌木容器苗、地被、竹类等多种类生产格局，积极探索庭院园艺（养生）植物的生产与营运，拥有标准化生产基地300公顷，200余个品种。集“景观工程苗及园艺植物生产经营、园林绿化设计、施工与养护”为一体，在产业发展与升级过程中充分发挥科技优势。江西金乔景观植物研究所，并先后投入1400余万元用于苗木新优品种的研发与景观植物移植的研究，目前在最具魅力的彩色树种中，汇集了槭树科品种20余个，并开创了功能绿化树种的研究，开发了抗热、抗污染的功能绿化树种棱角山矾。开创了功能绿化树种的研究，开发了抗热、抗污染的功能绿化树种棱角山矾。江西金乔园林有限公司的苗圃已经发展成为江西省规模最大专业化程度最高的苗圃之一，在全国具有较大的影响力，为江西省农业产业化经营品牌基地、曾评为全国十佳苗圃、全国优秀花木种植企业、全国特色种苗基地。</w:t>
      </w:r>
    </w:p>
    <w:p w14:paraId="54726BEA"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佳禾米业有限公司是一家以优质稻谷为主料，集大米研发、签约种植收购、储运物流、市场营销及品牌营运为一体的粮食加工企业。公司拥有现代化花园式的大米生产厂区近4公顷，年生产能力超过10万吨规模，有研发、管理、生产技术及营销人员近200名，是江西省粮食行业的重点企业及江西省农业产业化龙头企业之一，“樱花谷”并荣获江西省著名商标。佳禾米业旗下的两大品牌“贝禾”及“樱花谷”以其得天独厚的地理优势，所有大米产品都筛选江南优质稻谷进行生产加工，并花巨资引进当今世界上先进的加工设备，生产过程严格参照高标准的质量管理体系，从原粮的采购、储存、加工到成品的出库，每个环节都层层把关，确保产品品种纯正、质量优良，平均每年向市场提供安全无忧的放心大米3万余吨，产值1.2亿元。</w:t>
      </w:r>
    </w:p>
    <w:p w14:paraId="44A2D935"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园区内拥有多个蔬菜产业经验大户，其中：蔬菜制种基地400公顷，</w:t>
      </w:r>
      <w:r>
        <w:rPr>
          <w:rFonts w:ascii="仿宋_GB2312" w:eastAsia="仿宋_GB2312" w:hAnsiTheme="minorEastAsia" w:hint="eastAsia"/>
          <w:sz w:val="28"/>
          <w:szCs w:val="24"/>
        </w:rPr>
        <w:lastRenderedPageBreak/>
        <w:t>蔬菜种苗生产基地380公顷，在种苗生产区内布局建设1个工厂化育苗中心，蔬菜设施栽培示范基地100公顷；花卉苗木繁育基地200公顷；净菜加工配送中心和科技培训与技术服务中心占地40公顷。蔬菜标准化生产区，面积1000公顷，有茎、叶菜类，葱蒜类，根菜类，茄果类，瓜类，豆类等五大蔬菜种类，位于黄康公路以南，蓝园大道以东范围内，区内建设智能化玻璃温室、塑料大棚等生产设施对蔬菜种苗进行高科技设施栽培，结合露地生产，充分展示蔬菜设施栽培的先进技术；优质花卉苗木种植区面积1000公顷，分布于四个地块，包括南安桐树村花卉苗木示范种植基地200公顷，余家花卉苗木示范种植基地220公顷，沅西垄花卉苗木示范种植基地230公顷，以及高速公路以北和抚河支流以南的花卉苗木示范种植基地330公顷，其中花卉苗木种植、交易区，是集苗木生产、仓储、销售、青少年科普教育、旅游及生态功能于一体的花木生态园，建成花木产业发展的综合性园区，带动花木产业的发展；特色果品示范种植基地与采摘休闲区面积200公顷，有桔、梨、草莓、桑椹、桃，以及石榴、柚子、板栗、枣子、葡萄、柿子、枇杷、杨梅等40余个果树品种100公顷，主要引建设水果休闲采摘基地，开展农业与生态旅游相结合的示范。</w:t>
      </w:r>
    </w:p>
    <w:p w14:paraId="3673A0FE"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内植物资源丰富，人工栽培的多种花卉及中草药类野生植物，植物种类共计800多个，良好的生态环境，引来大量野生生物在此聚居，其中有省重点保护野生动物白鹭、绿鹭、牛背鹭和翠鸟、红尾伯劳等，绿树成荫、环境幽静、鸟语花香，植被覆盖率已达到85%以上。园区也是江西省农业公园、江西省青少年科普教育基地，每年约10万人次休闲旅游。到2025年，黄马整个生态旅游产业园区将达到50万人次，生态旅游收入达10亿元。</w:t>
      </w:r>
    </w:p>
    <w:p w14:paraId="0CF408D8"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4. 现代农业产业园</w:t>
      </w:r>
    </w:p>
    <w:p w14:paraId="0903EE69"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lastRenderedPageBreak/>
        <w:t>现代农业产业园位于蒋巷镇，占地面积5900公顷，包括名优水稻苗木蔬菜等3900公顷、水产养殖区1600公顷和畜禽养殖区400公顷。园区水域辽阔，水产资源丰富，素有“渔米之乡”之美誉。南昌县是“全国渔业生产先进县”，水产品产量占南昌市的37%，占江西省的5.9%，居全省第2位。现代农业园区通过充分利用蒋巷镇独特的自然生态资源优势，整合现有现代农业休闲产业、候鸟湿地保护资源，以</w:t>
      </w:r>
      <w:r>
        <w:rPr>
          <w:rFonts w:ascii="仿宋_GB2312" w:eastAsia="仿宋_GB2312" w:hAnsiTheme="minorEastAsia"/>
          <w:sz w:val="28"/>
          <w:szCs w:val="24"/>
        </w:rPr>
        <w:t>江西新汉光农业科技发展有限公司</w:t>
      </w:r>
      <w:r>
        <w:rPr>
          <w:rFonts w:ascii="仿宋_GB2312" w:eastAsia="仿宋_GB2312" w:hAnsiTheme="minorEastAsia" w:hint="eastAsia"/>
          <w:sz w:val="28"/>
          <w:szCs w:val="24"/>
        </w:rPr>
        <w:t>、江西国鸿集团股份有限公司和江西鄱湖实业有限公司等为引领的主导企业，形成新汉光农业生态休闲区和大田现代农业为主的都市休闲农业集合体，挖掘鄱阳湖和赣江的文化底蕴，建成生态农业与湿地科教、都市休闲为一体的现代农业产业，展现了“江西魅力乡镇”的崭新形象。</w:t>
      </w:r>
    </w:p>
    <w:p w14:paraId="76DDDE8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color w:val="000000" w:themeColor="text1"/>
          <w:sz w:val="28"/>
          <w:szCs w:val="24"/>
        </w:rPr>
        <w:t>南昌市鄱阳湖农牧渔产业发展股份有限公司位于赣江之滨、鄱阳湖畔，距离福银高速公路蒋巷出口500米，距离南昌市区10公里， 距离昌北国际机场15分钟路程，交通十分便利。公司是以优质水产品养殖、加工、贸易为一体的民营股份制企业。2016年1月19日，公司在“新三板”挂牌上市，股票名称：鄱湖股份，股票代码：835786。公司通过推行科学化管理、标准化生产、健康化养殖，被认定为“淡水产品健康养殖示范基地”、“省级鄱阳湖生态农业示范基地”，“脆肉魭养殖技术”获得国家星火计划奖。为了促进养殖业的发展，公司牵头组建了全省首家经工商部门注册的农民专业合作社——南昌鄱阳湖裕丰水产品合作社，形成了“公司+合作社+养殖大户+基地”的新模式，养殖面积达3300多公顷。依托浩瀚鄱阳湖天然丰茂的水产资源，公司形成了养殖、加工、贸易一体化产业，已投资8500多万元，在南昌县蒋巷镇农副产品加工园区兴建了一座占地10公顷，建筑面积12000平方米，年处理3万吨鲜活鱼的现代化水产食品加工厂，建</w:t>
      </w:r>
      <w:r>
        <w:rPr>
          <w:rFonts w:ascii="仿宋_GB2312" w:eastAsia="仿宋_GB2312" w:hAnsiTheme="minorEastAsia" w:hint="eastAsia"/>
          <w:sz w:val="28"/>
          <w:szCs w:val="24"/>
        </w:rPr>
        <w:t>有600立方米恒温暂养池和30吨/日制冰车间、500吨低温冷藏库。</w:t>
      </w:r>
      <w:r>
        <w:rPr>
          <w:rFonts w:ascii="仿宋_GB2312" w:eastAsia="仿宋_GB2312" w:hAnsiTheme="minorEastAsia" w:hint="eastAsia"/>
          <w:sz w:val="28"/>
          <w:szCs w:val="24"/>
        </w:rPr>
        <w:lastRenderedPageBreak/>
        <w:t>公司加工生产的鲜活鱼系列、冰鲜系列、休闲鱼系列、调味品系列（鱼酱）和鱼糜系列等产品畅销省内外。公司获得了“江西省农业产业化省级龙头企业”、“江西省绿色有机食品优秀企业”“江西省绿色有机食品十强品牌”等荣誉，是中国渔业协会常务理事单位、江西省农业产业化协会副会长单位、江西省水产协会副会长单位。公司注册的“鄱湖”和“鄱湖骄子”商标，先后被评为 “江西省著名商标”。公司将始终坚持“用生态引领水产、以优质促进发展、靠诚信、将绿色奉献社会”的发展理念，为千家万户提</w:t>
      </w:r>
      <w:r>
        <w:rPr>
          <w:rFonts w:asciiTheme="minorEastAsia" w:hAnsiTheme="minorEastAsia" w:hint="eastAsia"/>
          <w:noProof/>
          <w:sz w:val="24"/>
          <w:szCs w:val="24"/>
        </w:rPr>
        <w:drawing>
          <wp:anchor distT="0" distB="0" distL="114300" distR="114300" simplePos="0" relativeHeight="251695104" behindDoc="0" locked="0" layoutInCell="1" allowOverlap="1" wp14:anchorId="4E2AFD81" wp14:editId="624C29AF">
            <wp:simplePos x="0" y="0"/>
            <wp:positionH relativeFrom="column">
              <wp:posOffset>273685</wp:posOffset>
            </wp:positionH>
            <wp:positionV relativeFrom="paragraph">
              <wp:posOffset>3648710</wp:posOffset>
            </wp:positionV>
            <wp:extent cx="5133975" cy="427672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133975" cy="4276725"/>
                    </a:xfrm>
                    <a:prstGeom prst="rect">
                      <a:avLst/>
                    </a:prstGeom>
                  </pic:spPr>
                </pic:pic>
              </a:graphicData>
            </a:graphic>
          </wp:anchor>
        </w:drawing>
      </w:r>
      <w:r>
        <w:rPr>
          <w:rFonts w:ascii="仿宋_GB2312" w:eastAsia="仿宋_GB2312" w:hAnsiTheme="minorEastAsia" w:hint="eastAsia"/>
          <w:sz w:val="28"/>
          <w:szCs w:val="24"/>
        </w:rPr>
        <w:t>供“绿色、生态、安全美味”的健康食品。</w:t>
      </w:r>
    </w:p>
    <w:p w14:paraId="38ADC2B8" w14:textId="77777777" w:rsidR="008E53A2" w:rsidRDefault="008E53A2">
      <w:pPr>
        <w:spacing w:afterLines="50" w:after="156" w:line="580" w:lineRule="exact"/>
        <w:jc w:val="center"/>
        <w:rPr>
          <w:rFonts w:asciiTheme="minorEastAsia" w:hAnsiTheme="minorEastAsia"/>
          <w:sz w:val="28"/>
          <w:szCs w:val="24"/>
        </w:rPr>
      </w:pPr>
    </w:p>
    <w:p w14:paraId="7D13EE2C" w14:textId="77777777" w:rsidR="008E53A2" w:rsidRDefault="00000000">
      <w:pPr>
        <w:spacing w:line="580" w:lineRule="exact"/>
        <w:jc w:val="center"/>
        <w:rPr>
          <w:rFonts w:ascii="仿宋_GB2312" w:eastAsia="仿宋_GB2312" w:hAnsiTheme="minorEastAsia"/>
          <w:sz w:val="28"/>
          <w:szCs w:val="24"/>
        </w:rPr>
      </w:pPr>
      <w:r>
        <w:rPr>
          <w:rFonts w:asciiTheme="minorEastAsia" w:hAnsiTheme="minorEastAsia" w:hint="eastAsia"/>
          <w:sz w:val="24"/>
          <w:szCs w:val="24"/>
        </w:rPr>
        <w:t>图21 江西渔业示范基地</w:t>
      </w:r>
    </w:p>
    <w:p w14:paraId="00A50C5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江西国鸿集团股份有限公司是国家级出口食品生产企业、国家级农业产业化重点龙头企业，国家级农业综合开发重点项目企业和国家级无公害</w:t>
      </w:r>
      <w:r>
        <w:rPr>
          <w:rFonts w:ascii="仿宋_GB2312" w:eastAsia="仿宋_GB2312" w:hAnsiTheme="minorEastAsia" w:hint="eastAsia"/>
          <w:sz w:val="28"/>
          <w:szCs w:val="24"/>
        </w:rPr>
        <w:lastRenderedPageBreak/>
        <w:t>生猪标准化生产基地、国家商务部定点出口基地、国家商品猪活体储备基地、南昌市“政府菜篮子重点工程”实施单位，江西省“十百千”工程龙头企业，是江西省重大项目——大型生猪屠宰加工项目、精深加工项目实施企业、国家级星火计划项目承担单位，国家农业标准化示范区单位，商务部中央储备肉监测系统定点采集信息单位，中国肉类协会（理事）单位。作为农业产业化国家重点龙头企业，国鸿集团形成了生猪养殖、自营出口、屠宰加工、连锁销售的产业链。</w:t>
      </w:r>
    </w:p>
    <w:p w14:paraId="56D63C7E" w14:textId="77777777" w:rsidR="008E53A2" w:rsidRDefault="00000000">
      <w:pPr>
        <w:widowControl/>
        <w:spacing w:beforeLines="50" w:before="156" w:afterLines="50" w:after="156" w:line="580" w:lineRule="exact"/>
        <w:jc w:val="center"/>
        <w:rPr>
          <w:rFonts w:asciiTheme="minorEastAsia" w:hAnsiTheme="minorEastAsia"/>
          <w:sz w:val="28"/>
          <w:szCs w:val="24"/>
        </w:rPr>
      </w:pPr>
      <w:r>
        <w:rPr>
          <w:rFonts w:ascii="仿宋_GB2312" w:eastAsia="仿宋_GB2312" w:hAnsiTheme="minorEastAsia" w:hint="eastAsia"/>
          <w:noProof/>
          <w:sz w:val="28"/>
          <w:szCs w:val="24"/>
        </w:rPr>
        <w:drawing>
          <wp:anchor distT="0" distB="0" distL="114300" distR="114300" simplePos="0" relativeHeight="251692032" behindDoc="0" locked="0" layoutInCell="1" allowOverlap="1" wp14:anchorId="1EE80707" wp14:editId="466252F6">
            <wp:simplePos x="0" y="0"/>
            <wp:positionH relativeFrom="column">
              <wp:posOffset>633730</wp:posOffset>
            </wp:positionH>
            <wp:positionV relativeFrom="paragraph">
              <wp:posOffset>173355</wp:posOffset>
            </wp:positionV>
            <wp:extent cx="4219575" cy="259016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cstate="print">
                      <a:extLst>
                        <a:ext uri="{28A0092B-C50C-407E-A947-70E740481C1C}">
                          <a14:useLocalDpi xmlns:a14="http://schemas.microsoft.com/office/drawing/2010/main" val="0"/>
                        </a:ext>
                      </a:extLst>
                    </a:blip>
                    <a:srcRect l="5703" t="15005" r="3852" b="10729"/>
                    <a:stretch>
                      <a:fillRect/>
                    </a:stretch>
                  </pic:blipFill>
                  <pic:spPr>
                    <a:xfrm>
                      <a:off x="0" y="0"/>
                      <a:ext cx="4219575" cy="2590165"/>
                    </a:xfrm>
                    <a:prstGeom prst="rect">
                      <a:avLst/>
                    </a:prstGeom>
                    <a:ln>
                      <a:noFill/>
                    </a:ln>
                  </pic:spPr>
                </pic:pic>
              </a:graphicData>
            </a:graphic>
          </wp:anchor>
        </w:drawing>
      </w:r>
      <w:r>
        <w:rPr>
          <w:rFonts w:asciiTheme="minorEastAsia" w:hAnsiTheme="minorEastAsia" w:hint="eastAsia"/>
          <w:sz w:val="24"/>
          <w:szCs w:val="24"/>
        </w:rPr>
        <w:t>图22 国鸿集团</w:t>
      </w:r>
    </w:p>
    <w:p w14:paraId="73DB8909" w14:textId="77777777" w:rsidR="008E53A2" w:rsidRDefault="008E53A2">
      <w:pPr>
        <w:spacing w:line="580" w:lineRule="exact"/>
        <w:ind w:firstLineChars="200" w:firstLine="560"/>
        <w:rPr>
          <w:rFonts w:ascii="仿宋_GB2312" w:eastAsia="仿宋_GB2312" w:hAnsiTheme="minorEastAsia"/>
          <w:sz w:val="28"/>
          <w:szCs w:val="24"/>
        </w:rPr>
      </w:pPr>
    </w:p>
    <w:p w14:paraId="48250CB7"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智慧大田农业科技发展有限公司是一家最新引进的农业高科技企业，本着“立足南昌、面向全省、链接全国”的原则，以南昌县蒋巷镇水稻等基础资源优势条件和国家数字种植业创新中心、江西省农业信息化工程技术研究中心等指导单位技术服务为依托，项目建设围绕南昌县水稻粮食种植生产实际应用，利用大数据、云计算、物联网等先进技术，实现水稻粮食生产的农机、农艺与农信的深度结合，建立数字农业技术支撑规范、集成应用模式，引领农业产业发晨实现信息化、数字化、智能化转型</w:t>
      </w:r>
      <w:r>
        <w:rPr>
          <w:rFonts w:ascii="仿宋_GB2312" w:eastAsia="仿宋_GB2312" w:hAnsiTheme="minorEastAsia" w:hint="eastAsia"/>
          <w:sz w:val="28"/>
          <w:szCs w:val="24"/>
        </w:rPr>
        <w:lastRenderedPageBreak/>
        <w:t>升级，推动南昌县农业产业数字化发展，促进南昌县一二三产业融合发展。</w:t>
      </w:r>
    </w:p>
    <w:p w14:paraId="5065986E"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公司项目建成后，南昌县水稻生产效率将提高40%以上，单位面积产量预计提升12%以上，水、肥、药等农业投入品使用降低15%以上，将实现水稻种植生产加工物流——销售产业链全过程信息化、数字化以及智能化，以项目建设地点为核心，建立可看、可用、可复制、可推广的数字农业发展路径，形成以点带面的示范效应，推动并加速南昌县、南昌市乃至江西省农业现代化发展，打造数字农业的“南昌样板”，成为全省乃至全国数字农业的领头羊、排头兵，提供可复制可推广的经验模式。</w:t>
      </w:r>
    </w:p>
    <w:p w14:paraId="64958688"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本项目打造建设南昌县国家数字种植业创新应用基地（水稻）面积共900公顷，辐射带动面积超过2000公顷，除项目实范所在基地外，还可带动整合周边农民合作社、农业企业和水稻种植大户。本项目结合南昌县良好的产业基础和技术优势，本项目主要建设内容由软件系统建设、项目硬件设备购置构成，其中软件系统建设包括生产资料电商平台、农业生产金融服务平台、农业生产保险保障服务平台、农业生产数字化管理平台、农机作业数字化服务平台、农产品溯源服务平台、农产品品牌化输出及交易平台、农业生产监管服务平台、软件系统集成及数据接口开发及数摇服务等59套系统及平台构成。项目硬件设备购置包括农业物联网设备、智能农机物联网设备、灌减控制设备、图像采集设备、产品溯源及打印设备及耗材、智能指挥中心配套硬件、系统硬件资源设备等。</w:t>
      </w:r>
    </w:p>
    <w:p w14:paraId="5756EFB0" w14:textId="77777777" w:rsidR="008E53A2" w:rsidRDefault="00000000">
      <w:pPr>
        <w:widowControl/>
        <w:spacing w:beforeLines="50" w:before="156" w:afterLines="50" w:after="156" w:line="580" w:lineRule="exact"/>
        <w:jc w:val="center"/>
        <w:rPr>
          <w:rFonts w:asciiTheme="minorEastAsia" w:hAnsiTheme="minorEastAsia"/>
          <w:sz w:val="24"/>
          <w:szCs w:val="24"/>
        </w:rPr>
      </w:pPr>
      <w:r>
        <w:rPr>
          <w:rFonts w:ascii="仿宋_GB2312" w:eastAsia="仿宋_GB2312" w:hAnsiTheme="minorEastAsia" w:hint="eastAsia"/>
          <w:noProof/>
          <w:sz w:val="24"/>
          <w:szCs w:val="24"/>
        </w:rPr>
        <w:lastRenderedPageBreak/>
        <w:drawing>
          <wp:anchor distT="0" distB="0" distL="114300" distR="114300" simplePos="0" relativeHeight="251678720" behindDoc="0" locked="0" layoutInCell="1" allowOverlap="1" wp14:anchorId="451582C8" wp14:editId="6546FD35">
            <wp:simplePos x="0" y="0"/>
            <wp:positionH relativeFrom="column">
              <wp:posOffset>632460</wp:posOffset>
            </wp:positionH>
            <wp:positionV relativeFrom="paragraph">
              <wp:posOffset>241300</wp:posOffset>
            </wp:positionV>
            <wp:extent cx="4685665" cy="5810250"/>
            <wp:effectExtent l="0" t="0" r="0" b="0"/>
            <wp:wrapTopAndBottom/>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685665" cy="5810250"/>
                    </a:xfrm>
                    <a:prstGeom prst="rect">
                      <a:avLst/>
                    </a:prstGeom>
                  </pic:spPr>
                </pic:pic>
              </a:graphicData>
            </a:graphic>
          </wp:anchor>
        </w:drawing>
      </w:r>
      <w:r>
        <w:rPr>
          <w:rFonts w:asciiTheme="minorEastAsia" w:hAnsiTheme="minorEastAsia" w:hint="eastAsia"/>
          <w:sz w:val="24"/>
          <w:szCs w:val="24"/>
        </w:rPr>
        <w:t>图23 南昌智慧大田数字种植业创新应用</w:t>
      </w:r>
    </w:p>
    <w:p w14:paraId="3D361C70" w14:textId="77777777" w:rsidR="008E53A2" w:rsidRDefault="008E53A2">
      <w:pPr>
        <w:widowControl/>
        <w:spacing w:line="580" w:lineRule="exact"/>
        <w:ind w:firstLineChars="200" w:firstLine="560"/>
        <w:jc w:val="left"/>
        <w:rPr>
          <w:rFonts w:ascii="仿宋_GB2312" w:eastAsia="仿宋_GB2312" w:hAnsiTheme="minorEastAsia"/>
          <w:sz w:val="28"/>
          <w:szCs w:val="24"/>
        </w:rPr>
      </w:pPr>
    </w:p>
    <w:p w14:paraId="5FEDC4EF" w14:textId="77777777" w:rsidR="008E53A2" w:rsidRDefault="00000000">
      <w:pPr>
        <w:widowControl/>
        <w:spacing w:line="580" w:lineRule="exact"/>
        <w:ind w:firstLineChars="200" w:firstLine="560"/>
        <w:jc w:val="left"/>
        <w:rPr>
          <w:rFonts w:ascii="仿宋_GB2312" w:eastAsia="仿宋_GB2312" w:hAnsiTheme="minorEastAsia"/>
          <w:sz w:val="28"/>
          <w:szCs w:val="24"/>
        </w:rPr>
      </w:pPr>
      <w:r>
        <w:rPr>
          <w:rFonts w:ascii="仿宋_GB2312" w:eastAsia="仿宋_GB2312" w:hAnsiTheme="minorEastAsia" w:hint="eastAsia"/>
          <w:sz w:val="28"/>
          <w:szCs w:val="24"/>
        </w:rPr>
        <w:t>祥橱实业有限公司是集味品研发、生产、销售于一体的农业产业化省级优秀龙头企业，主要生产销售“祥橱”牌系列调味品及食用油，品种齐全，设备完善。</w:t>
      </w:r>
    </w:p>
    <w:p w14:paraId="3FA8F345" w14:textId="77777777" w:rsidR="008E53A2" w:rsidRDefault="00000000">
      <w:pPr>
        <w:widowControl/>
        <w:spacing w:line="580" w:lineRule="exact"/>
        <w:ind w:firstLineChars="200" w:firstLine="560"/>
        <w:jc w:val="left"/>
        <w:rPr>
          <w:rFonts w:ascii="仿宋_GB2312" w:eastAsia="仿宋_GB2312" w:hAnsiTheme="minorEastAsia"/>
          <w:sz w:val="28"/>
          <w:szCs w:val="24"/>
        </w:rPr>
      </w:pPr>
      <w:r>
        <w:rPr>
          <w:rFonts w:ascii="仿宋_GB2312" w:eastAsia="仿宋_GB2312" w:hAnsiTheme="minorEastAsia" w:hint="eastAsia"/>
          <w:sz w:val="28"/>
          <w:szCs w:val="24"/>
        </w:rPr>
        <w:t>公司占地60余亩，厂区湖光水色，生态环境好，生产无工业污染。公司研发生产的胡椒粉、鸡精、鸽精、食用油等11大系列100多个品种</w:t>
      </w:r>
      <w:r>
        <w:rPr>
          <w:rFonts w:ascii="仿宋_GB2312" w:eastAsia="仿宋_GB2312" w:hAnsiTheme="minorEastAsia" w:hint="eastAsia"/>
          <w:sz w:val="28"/>
          <w:szCs w:val="24"/>
        </w:rPr>
        <w:lastRenderedPageBreak/>
        <w:t>以庞大而稳定的销售网络和快捷的配送系统，畅销江西、湖南、湖北、上海、深圳、安微、广西、广东、云南、山东、四川、哈尔滨等15个省市地区，并远销香港、新加坡、澳门等地，与沃尔玛、家乐福、大润发、上海世纪联华等国际一线超市建立了长期合作关系，年销售量年增40%以上。</w:t>
      </w:r>
    </w:p>
    <w:p w14:paraId="4F896DDD" w14:textId="77777777" w:rsidR="008E53A2" w:rsidRDefault="00000000">
      <w:pPr>
        <w:spacing w:beforeLines="50" w:before="156" w:afterLines="50" w:after="156" w:line="580" w:lineRule="exact"/>
        <w:ind w:firstLineChars="200" w:firstLine="560"/>
        <w:jc w:val="center"/>
        <w:rPr>
          <w:rFonts w:asciiTheme="minorEastAsia" w:hAnsiTheme="minorEastAsia"/>
          <w:sz w:val="28"/>
          <w:szCs w:val="24"/>
        </w:rPr>
      </w:pPr>
      <w:r>
        <w:rPr>
          <w:rFonts w:asciiTheme="minorEastAsia" w:hAnsiTheme="minorEastAsia" w:hint="eastAsia"/>
          <w:noProof/>
          <w:sz w:val="28"/>
          <w:szCs w:val="24"/>
        </w:rPr>
        <w:drawing>
          <wp:anchor distT="0" distB="0" distL="114300" distR="114300" simplePos="0" relativeHeight="251679744" behindDoc="0" locked="0" layoutInCell="1" allowOverlap="1" wp14:anchorId="6F6CD030" wp14:editId="3C7BBDE5">
            <wp:simplePos x="0" y="0"/>
            <wp:positionH relativeFrom="column">
              <wp:posOffset>835025</wp:posOffset>
            </wp:positionH>
            <wp:positionV relativeFrom="paragraph">
              <wp:posOffset>257810</wp:posOffset>
            </wp:positionV>
            <wp:extent cx="3510280" cy="3437255"/>
            <wp:effectExtent l="0" t="0" r="0" b="0"/>
            <wp:wrapTopAndBottom/>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10280" cy="3437255"/>
                    </a:xfrm>
                    <a:prstGeom prst="rect">
                      <a:avLst/>
                    </a:prstGeom>
                  </pic:spPr>
                </pic:pic>
              </a:graphicData>
            </a:graphic>
          </wp:anchor>
        </w:drawing>
      </w:r>
      <w:r>
        <w:rPr>
          <w:rFonts w:asciiTheme="minorEastAsia" w:hAnsiTheme="minorEastAsia" w:hint="eastAsia"/>
          <w:sz w:val="24"/>
          <w:szCs w:val="24"/>
        </w:rPr>
        <w:t>图24 祥厨实业有限公司</w:t>
      </w:r>
    </w:p>
    <w:p w14:paraId="6648A248" w14:textId="77777777" w:rsidR="008E53A2" w:rsidRDefault="00000000">
      <w:pPr>
        <w:widowControl/>
        <w:spacing w:line="580" w:lineRule="exact"/>
        <w:ind w:firstLineChars="200" w:firstLine="560"/>
        <w:jc w:val="left"/>
        <w:rPr>
          <w:rFonts w:ascii="仿宋_GB2312" w:eastAsia="仿宋_GB2312" w:hAnsiTheme="minorEastAsia"/>
          <w:sz w:val="28"/>
          <w:szCs w:val="24"/>
        </w:rPr>
      </w:pPr>
      <w:r>
        <w:rPr>
          <w:rFonts w:ascii="仿宋_GB2312" w:eastAsia="仿宋_GB2312" w:hAnsiTheme="minorEastAsia" w:hint="eastAsia"/>
          <w:sz w:val="28"/>
          <w:szCs w:val="24"/>
        </w:rPr>
        <w:t>“祥橱”品牌和产品先后被有关部门授予“江西省著名商标”和“江西省名牌产品”；同时被政府有关部门评为“下岗工人再就业基地”；目前已安排下岗工人100多人，占职工总人数的50%。取得了良好的社会效益：被江西省委、省政府授予“江西省农业产业化优秀龙头企业”；获得江西省出入境检验检疫局审批为“中华人民共和国进出口企业”；被中国绿色食品发展中心核准认定“祥橱”鸡精和麻辣系列产品为“中国绿色食品A级产品”。</w:t>
      </w:r>
    </w:p>
    <w:p w14:paraId="0B868CAF" w14:textId="77777777" w:rsidR="008E53A2" w:rsidRDefault="00000000">
      <w:pPr>
        <w:widowControl/>
        <w:spacing w:line="580" w:lineRule="exact"/>
        <w:ind w:firstLineChars="200" w:firstLine="560"/>
        <w:jc w:val="left"/>
        <w:rPr>
          <w:rFonts w:ascii="仿宋_GB2312" w:eastAsia="仿宋_GB2312" w:hAnsiTheme="minorEastAsia"/>
          <w:sz w:val="28"/>
          <w:szCs w:val="24"/>
        </w:rPr>
      </w:pPr>
      <w:r>
        <w:rPr>
          <w:rFonts w:ascii="仿宋_GB2312" w:eastAsia="仿宋_GB2312" w:hAnsiTheme="minorEastAsia" w:hint="eastAsia"/>
          <w:sz w:val="28"/>
          <w:szCs w:val="24"/>
        </w:rPr>
        <w:lastRenderedPageBreak/>
        <w:t>到2025年将新建扩建厂房、仓库、办公楼5000余平方米。本着“人无我有、人有我优、创新求进”的原则，坚持“质量第一、名牌战略”的方针，力扛“调味专家”的大旗，不断壮大 “祥橱”品牌，把“祥橱”打造成调味品行业的知名品牌。</w:t>
      </w:r>
    </w:p>
    <w:p w14:paraId="43CFD7F6" w14:textId="77777777" w:rsidR="008E53A2" w:rsidRDefault="00000000">
      <w:pPr>
        <w:widowControl/>
        <w:spacing w:line="580" w:lineRule="exact"/>
        <w:jc w:val="left"/>
        <w:rPr>
          <w:rFonts w:asciiTheme="minorEastAsia" w:hAnsiTheme="minorEastAsia"/>
          <w:b/>
          <w:sz w:val="28"/>
          <w:szCs w:val="24"/>
        </w:rPr>
      </w:pPr>
      <w:r>
        <w:rPr>
          <w:rFonts w:asciiTheme="minorEastAsia" w:hAnsiTheme="minorEastAsia"/>
          <w:b/>
          <w:sz w:val="28"/>
          <w:szCs w:val="24"/>
        </w:rPr>
        <w:br w:type="page"/>
      </w:r>
    </w:p>
    <w:p w14:paraId="179CCFA9" w14:textId="77777777" w:rsidR="008E53A2" w:rsidRDefault="00000000">
      <w:pPr>
        <w:pStyle w:val="1"/>
        <w:spacing w:line="580" w:lineRule="exact"/>
      </w:pPr>
      <w:bookmarkStart w:id="20" w:name="_Toc118379865"/>
      <w:r>
        <w:rPr>
          <w:rFonts w:hint="eastAsia"/>
        </w:rPr>
        <w:lastRenderedPageBreak/>
        <w:t>五、重点任务</w:t>
      </w:r>
      <w:bookmarkEnd w:id="20"/>
    </w:p>
    <w:p w14:paraId="75D75152" w14:textId="77777777" w:rsidR="008E53A2" w:rsidRDefault="00000000">
      <w:pPr>
        <w:tabs>
          <w:tab w:val="left" w:pos="3720"/>
        </w:tabs>
        <w:spacing w:line="580" w:lineRule="exact"/>
        <w:ind w:firstLineChars="200" w:firstLine="560"/>
        <w:jc w:val="left"/>
        <w:rPr>
          <w:rFonts w:ascii="仿宋_GB2312" w:eastAsia="仿宋_GB2312" w:hAnsiTheme="minorEastAsia"/>
          <w:sz w:val="28"/>
          <w:szCs w:val="24"/>
        </w:rPr>
      </w:pPr>
      <w:r>
        <w:rPr>
          <w:rFonts w:ascii="仿宋_GB2312" w:eastAsia="仿宋_GB2312" w:hAnsiTheme="minorEastAsia" w:hint="eastAsia"/>
          <w:sz w:val="28"/>
          <w:szCs w:val="24"/>
        </w:rPr>
        <w:t>为实现南昌县农业科技园区“十四五”建设目标，设定如下重点建设任务及其应实现的相关任务指标。</w:t>
      </w:r>
    </w:p>
    <w:p w14:paraId="6057A934" w14:textId="77777777" w:rsidR="008E53A2" w:rsidRDefault="00000000">
      <w:pPr>
        <w:pStyle w:val="2"/>
        <w:spacing w:line="580" w:lineRule="exact"/>
        <w:ind w:firstLineChars="200" w:firstLine="562"/>
      </w:pPr>
      <w:bookmarkStart w:id="21" w:name="_Toc118379866"/>
      <w:r>
        <w:rPr>
          <w:rFonts w:hint="eastAsia"/>
        </w:rPr>
        <w:t>（一）集聚创新资源，</w:t>
      </w:r>
      <w:r>
        <w:t>构建创新体系</w:t>
      </w:r>
      <w:bookmarkEnd w:id="21"/>
    </w:p>
    <w:p w14:paraId="1E0317D2"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科技创新是现代示范园区发展的不竭动力。园区建设将打破国有和民营的界限，通过“市场拉动、政府推动”的方式，把现有农业科技机构整合到南昌国家农业科技园区中，并充分发挥其聚集效应；在积极引进国内外优秀科研成果和先进适用技术的同时，制定优惠政策，加强与中国农科院、中国农业大学、江西省科学院、江西省农业科学院、江西农业大学、南昌市农科院等高等院校、科研院所的联系与合作，提高南昌市农业研究开发的水平；建立科研、推广、开发一体化的新型农业科研体制，鼓励和帮助园区内的农业产业化龙头企业建立自己的研究开发机构，优先引导和支持园区企业承担科技成果产业化项目、试验示范性基地建设，努力提高园区企业的科技创新能力，逐步使企业成为园区技术创新的主体。</w:t>
      </w:r>
    </w:p>
    <w:p w14:paraId="77B5844A" w14:textId="77777777" w:rsidR="008E53A2" w:rsidRDefault="00000000">
      <w:pPr>
        <w:pStyle w:val="2"/>
        <w:spacing w:line="580" w:lineRule="exact"/>
        <w:ind w:firstLineChars="200" w:firstLine="562"/>
      </w:pPr>
      <w:bookmarkStart w:id="22" w:name="_Toc118379867"/>
      <w:r>
        <w:rPr>
          <w:rFonts w:hint="eastAsia"/>
        </w:rPr>
        <w:t>（二）培育创新主体，聚焦主导产业</w:t>
      </w:r>
      <w:bookmarkEnd w:id="22"/>
    </w:p>
    <w:p w14:paraId="09A10325" w14:textId="77777777" w:rsidR="008E53A2" w:rsidRDefault="00000000">
      <w:pPr>
        <w:spacing w:line="580" w:lineRule="exact"/>
        <w:ind w:firstLineChars="200" w:firstLine="560"/>
        <w:rPr>
          <w:rFonts w:ascii="仿宋_GB2312" w:eastAsia="仿宋_GB2312" w:hAnsiTheme="minorEastAsia"/>
          <w:sz w:val="28"/>
        </w:rPr>
      </w:pPr>
      <w:r>
        <w:rPr>
          <w:rFonts w:ascii="仿宋_GB2312" w:eastAsia="仿宋_GB2312" w:hAnsiTheme="minorEastAsia" w:hint="eastAsia"/>
          <w:sz w:val="28"/>
          <w:szCs w:val="24"/>
        </w:rPr>
        <w:t>园区以核心区科技创新实力和信息服务能力发展4大主导产业，以示范区特色农业新品种、新技术基地示范应用发展4大主导产业，以辐射区</w:t>
      </w:r>
      <w:r>
        <w:rPr>
          <w:rFonts w:ascii="仿宋_GB2312" w:eastAsia="仿宋_GB2312" w:hAnsiTheme="minorEastAsia" w:hint="eastAsia"/>
          <w:sz w:val="28"/>
        </w:rPr>
        <w:t>新技术、品种、产品推广运用</w:t>
      </w:r>
      <w:r>
        <w:rPr>
          <w:rFonts w:ascii="仿宋_GB2312" w:eastAsia="仿宋_GB2312" w:hAnsiTheme="minorEastAsia" w:hint="eastAsia"/>
          <w:sz w:val="28"/>
          <w:szCs w:val="24"/>
        </w:rPr>
        <w:t>发展4大主导产业。这4大主导产业为绿色种养殖业、生物高技术产业、农产品加工物流业、生态旅游产业。</w:t>
      </w:r>
    </w:p>
    <w:p w14:paraId="01026A74"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1. 绿色</w:t>
      </w:r>
      <w:r>
        <w:rPr>
          <w:rFonts w:asciiTheme="minorEastAsia" w:hAnsiTheme="minorEastAsia"/>
          <w:b/>
          <w:sz w:val="28"/>
          <w:szCs w:val="24"/>
        </w:rPr>
        <w:t>种</w:t>
      </w:r>
      <w:r>
        <w:rPr>
          <w:rFonts w:asciiTheme="minorEastAsia" w:hAnsiTheme="minorEastAsia" w:hint="eastAsia"/>
          <w:b/>
          <w:sz w:val="28"/>
          <w:szCs w:val="24"/>
        </w:rPr>
        <w:t>养殖</w:t>
      </w:r>
      <w:r>
        <w:rPr>
          <w:rFonts w:asciiTheme="minorEastAsia" w:hAnsiTheme="minorEastAsia"/>
          <w:b/>
          <w:sz w:val="28"/>
          <w:szCs w:val="24"/>
        </w:rPr>
        <w:t>业</w:t>
      </w:r>
    </w:p>
    <w:p w14:paraId="54BA869B"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依托园区得天独厚的生态优势、资源优势、产业优势，在稳定发展粮食生产的前提下，大力发展特色蔬菜、花卉和苗木种植，精心打造成独具特色的新型园艺生态产业园区；大力发展水产养殖，精心打造渔业示范园；</w:t>
      </w:r>
      <w:r>
        <w:rPr>
          <w:rFonts w:ascii="仿宋_GB2312" w:eastAsia="仿宋_GB2312" w:hAnsiTheme="minorEastAsia" w:hint="eastAsia"/>
          <w:sz w:val="28"/>
          <w:szCs w:val="24"/>
        </w:rPr>
        <w:lastRenderedPageBreak/>
        <w:t>大力发展畜禽良种的培育，精心打造高技术含量的畜禽养殖产业园。更加合理的科学规划各镇产业布局，优化产业结构，推进优势农产品生产向优势产区集中，使当地特色种植业板块不断扩张，扩大园区农业发展的优势，规模效益充分显现。积极推广生态农业技术，逐步降低化肥、农药使用量，尽量减少添加剂的使用，逐步改善农产品产地环境质量，提升农产品品质。</w:t>
      </w:r>
    </w:p>
    <w:p w14:paraId="12CAD76E"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积极推动高标准农田建设。根据新一轮《全国高标准农田建设规划》，按照农业高质量发展要求，更加精准落实落地“藏粮于地、藏粮于技”国家战略。以提升粮食产能为首要目标，聚焦永久基本农田保护区、粮油产业和蔬菜产业种植区等重点区域，统筹整合资金，加大投入力度，完善建设内容，加强建设管理，突出抓好耕地保护、地力提升和高效节水灌溉，开展高标准农田建设，加快补齐农业基础设施短板，提高水土资源利用效率，切实增强农田防灾抗灾减灾能力，并结合园区农业机械化，积极实施高标准农田宜机化改造，提高农业综合生产力、确保粮食安全、农业节本增效。</w:t>
      </w:r>
    </w:p>
    <w:p w14:paraId="0AB76437"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粮食产业：重点在塘南镇、泾口乡、幽兰镇、南新乡、蒋巷镇、向塘镇、冈上镇、广福镇等乡镇。到2025年，实施高标准农田建设6万公顷，占园区耕地面积的90%以上。</w:t>
      </w:r>
    </w:p>
    <w:p w14:paraId="388C4FDF"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蔬菜产业：重点在蒋巷镇、南新乡、塘南镇、泾口乡、幽兰镇、向塘镇、黄马乡等乡镇打造一批蔬菜示范基地，继续推动塔城乡、武阳镇、三江镇、银三角管委会等蔬菜优势产区及其他乡镇同步发展，建设环南昌绿色蔬菜产业带，确保南昌市“菜篮子”优质蔬菜的供应。</w:t>
      </w:r>
    </w:p>
    <w:p w14:paraId="79E0F932"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水产养殖业：重点抓好南新、蒋巷、塘南、泾口、幽兰、塔城、向塘等乡镇的以网箱养鳝、龟鳖类、鳜鱼、小龙虾、鲈鱼、黄颡鱼等为主的特种水产养殖产业。到2025年，水产品产量达6万吨。</w:t>
      </w:r>
    </w:p>
    <w:p w14:paraId="46C4F58A"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lastRenderedPageBreak/>
        <w:t>生猪产业：形成以南新、蒋巷、幽兰、武阳、向塘、广福、冈上等乡镇为重点的生猪生产力布局。到2025年，力争肉类产量达10万吨。</w:t>
      </w:r>
    </w:p>
    <w:p w14:paraId="0D0C8B13"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到2025年，绿色种养产业产值将达18亿元，增长19.76%。</w:t>
      </w:r>
    </w:p>
    <w:p w14:paraId="35400682"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2. 生物高技术产</w:t>
      </w:r>
      <w:r>
        <w:rPr>
          <w:rFonts w:asciiTheme="minorEastAsia" w:hAnsiTheme="minorEastAsia"/>
          <w:b/>
          <w:sz w:val="28"/>
          <w:szCs w:val="24"/>
        </w:rPr>
        <w:t>业</w:t>
      </w:r>
    </w:p>
    <w:p w14:paraId="7446825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分布于小蓝经济开发区南部及蒋巷、黄马等核心园区，拥有一大批高新技术企业、上市公司和国家龙头企业，其中规模以上公司100余家，含生物医药、生物制品、医疗器械等。</w:t>
      </w:r>
    </w:p>
    <w:p w14:paraId="5002362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主要集聚了汇仁药业、同心紫巢、人之初、煌上煌、国药集团、三鑫医疗、北科生物、华清博恩等企业36家，基本形成了专业化分工、上下游产品配套的产业发展格局。主导产品为现代中药、原料药、兽药、医疗器械等。未来目标是建设成为国内领先的中药及保健品研发生产基地和原料药出口基地。</w:t>
      </w:r>
    </w:p>
    <w:p w14:paraId="7FE3DF5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大力发展生物高技术产品电商产业，充分利用现代信息技术手段，整合供应链各个环节，加大线上渠道销售。2017年煌上煌首家E派无人智能店开业庆典在南昌万达茂购物广场盛大举行。无人店由</w:t>
      </w:r>
      <w:proofErr w:type="spellStart"/>
      <w:r>
        <w:rPr>
          <w:rFonts w:ascii="仿宋_GB2312" w:eastAsia="仿宋_GB2312" w:hAnsiTheme="minorEastAsia" w:hint="eastAsia"/>
          <w:sz w:val="28"/>
          <w:szCs w:val="24"/>
        </w:rPr>
        <w:t>fxbox</w:t>
      </w:r>
      <w:proofErr w:type="spellEnd"/>
      <w:r>
        <w:rPr>
          <w:rFonts w:ascii="仿宋_GB2312" w:eastAsia="仿宋_GB2312" w:hAnsiTheme="minorEastAsia" w:hint="eastAsia"/>
          <w:sz w:val="28"/>
          <w:szCs w:val="24"/>
        </w:rPr>
        <w:t>函数空间提供热力图分析、图像识别、面部识别、RFID等技术支持，能够对货品的销售做好精准记录，每天自动生成科学的补货订单，真正做到让店家成为新时代的“甩手掌柜”。</w:t>
      </w:r>
    </w:p>
    <w:p w14:paraId="63FAF0E7"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到2025年，生物高技术产业产值将达30亿元。</w:t>
      </w:r>
    </w:p>
    <w:p w14:paraId="2CF8BD0A"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 xml:space="preserve">3. </w:t>
      </w:r>
      <w:r>
        <w:rPr>
          <w:rFonts w:asciiTheme="minorEastAsia" w:hAnsiTheme="minorEastAsia"/>
          <w:b/>
          <w:sz w:val="28"/>
          <w:szCs w:val="24"/>
        </w:rPr>
        <w:t>农产品加工物流业</w:t>
      </w:r>
    </w:p>
    <w:p w14:paraId="5D78EA6B"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农产品加工业是以人工生产的农业物料和野生动植物资源为原料进行的工业生产活动，位于银三角、小蓝、向塘地区。在园区内优先发展现代农产品加工业，发挥江西的农产资源优势，实现工农联结，城乡联动，通过园区内农产品加工企业的发展推动江西由农业大省向工业大省、农业</w:t>
      </w:r>
      <w:r>
        <w:rPr>
          <w:rFonts w:ascii="仿宋_GB2312" w:eastAsia="仿宋_GB2312" w:hAnsiTheme="minorEastAsia" w:hint="eastAsia"/>
          <w:sz w:val="28"/>
          <w:szCs w:val="24"/>
        </w:rPr>
        <w:lastRenderedPageBreak/>
        <w:t>强省、经济强省迈进的枢纽。现已在南昌国家农业科技园区依据资源禀赋和区位优势，围绕本地产品优势、特色农产品和市场需求发展农产品加工业，形成成了一批特色鲜明的农产品加工产业带和加工区。</w:t>
      </w:r>
    </w:p>
    <w:p w14:paraId="02C5F726"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壮大农业产业化龙头企业。重点培育产业链条长、产品附加值高、品牌影响力大、带动性强的龙头企业，引导和支持龙头企业采取兼并重组、股份合作、资产转让等形式组建大型农业企业集团，鼓励企业挂牌上市，打造知名企业品牌。引导龙头企业将标准化、品牌化贯穿于企业生产、加工、流通全过程，支持有条件的龙头企业建立企业研发中心。建立健全质量标准体系，推行企业标识、产地标识和品牌标识，提升乡村产业质量水平和品牌效益。加强龙头企业负责人培训，围绕经济形势、产业政策、技术装备、企业管理、典型模式等，对各级重点龙头企业负责人进行培训，开展交流研讨，帮助龙头企业负责人开阔视野，提高现代管理水平。</w:t>
      </w:r>
    </w:p>
    <w:p w14:paraId="7FA70BF9" w14:textId="77777777" w:rsidR="008E53A2" w:rsidRDefault="00000000">
      <w:pPr>
        <w:spacing w:line="580" w:lineRule="exact"/>
        <w:ind w:firstLineChars="200" w:firstLine="560"/>
        <w:rPr>
          <w:rFonts w:ascii="仿宋_GB2312" w:eastAsia="仿宋_GB2312" w:hAnsiTheme="minorEastAsia"/>
          <w:sz w:val="28"/>
        </w:rPr>
      </w:pPr>
      <w:r>
        <w:rPr>
          <w:rFonts w:ascii="仿宋_GB2312" w:eastAsia="仿宋_GB2312" w:hAnsiTheme="minorEastAsia" w:hint="eastAsia"/>
          <w:sz w:val="28"/>
          <w:szCs w:val="24"/>
        </w:rPr>
        <w:t>集聚了可口可乐、百事可乐、天津宝迪、福建达利、煌上煌、绿滋肴、湖南绝味、人之初等相关企业78家，主导产品为烤卤制品、碳酸饮料、营养米粉。未来目标是建设成为全国领先的“绿色食品”产业基地。到2025年，新增培育国家级农业龙头企业2家，省、市级农业产业化龙头企业30家</w:t>
      </w:r>
      <w:r>
        <w:rPr>
          <w:rFonts w:ascii="仿宋_GB2312" w:eastAsia="仿宋_GB2312" w:hAnsiTheme="minorEastAsia" w:hint="eastAsia"/>
          <w:sz w:val="28"/>
        </w:rPr>
        <w:t>。</w:t>
      </w:r>
    </w:p>
    <w:p w14:paraId="46833EE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到2025年，农产品加工物流产业产值将达50亿元。</w:t>
      </w:r>
    </w:p>
    <w:p w14:paraId="34100C0A" w14:textId="77777777" w:rsidR="008E53A2" w:rsidRDefault="00000000">
      <w:pPr>
        <w:spacing w:beforeLines="25" w:before="78" w:line="580" w:lineRule="exact"/>
        <w:ind w:firstLineChars="196" w:firstLine="551"/>
        <w:outlineLvl w:val="2"/>
        <w:rPr>
          <w:rFonts w:asciiTheme="minorEastAsia" w:hAnsiTheme="minorEastAsia"/>
          <w:b/>
          <w:sz w:val="28"/>
          <w:szCs w:val="24"/>
        </w:rPr>
      </w:pPr>
      <w:r>
        <w:rPr>
          <w:rFonts w:asciiTheme="minorEastAsia" w:hAnsiTheme="minorEastAsia" w:hint="eastAsia"/>
          <w:b/>
          <w:sz w:val="28"/>
          <w:szCs w:val="24"/>
        </w:rPr>
        <w:t>4. 生态旅游产</w:t>
      </w:r>
      <w:r>
        <w:rPr>
          <w:rFonts w:asciiTheme="minorEastAsia" w:hAnsiTheme="minorEastAsia"/>
          <w:b/>
          <w:sz w:val="28"/>
          <w:szCs w:val="24"/>
        </w:rPr>
        <w:t>业</w:t>
      </w:r>
    </w:p>
    <w:p w14:paraId="66AAAE5A" w14:textId="3CCC5DE9"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在园区中，充分利用蒋巷镇、黄马乡两个特有的地域优势和自然属性，打造一个集休闲、观光、科技集成示范、现代农业体验和科普教育一体的现代生态示范园。“江西魅力象征——蒋巷生态农业与湿地科教旅游区“整合鄱阳湖候鸟湿地保护，现代农业休闲产业，形成了AAAA级生态休闲景区。拥有园区龙头企业江西国鸿集团有限公司建设的农业观光休闲区、高</w:t>
      </w:r>
      <w:r>
        <w:rPr>
          <w:rFonts w:ascii="仿宋_GB2312" w:eastAsia="仿宋_GB2312" w:hAnsiTheme="minorEastAsia" w:hint="eastAsia"/>
          <w:sz w:val="28"/>
          <w:szCs w:val="24"/>
        </w:rPr>
        <w:lastRenderedPageBreak/>
        <w:t>梧陶村新农村建设示范观光区、鄱阳湖南矶山湿地生态体验区。园区“全国生态乡镇——黄马乡”示范区建有两个省级现代生态示范园，分别为风凰沟风景区和白虎岭风景区，其中凤凰沟景区建设面积为8平方公里，由生态茶叶展示园、观赏植物展示园、</w:t>
      </w:r>
      <w:r w:rsidR="000C5CF1">
        <w:rPr>
          <w:rFonts w:ascii="仿宋_GB2312" w:eastAsia="仿宋_GB2312" w:hAnsiTheme="minorEastAsia" w:hint="eastAsia"/>
          <w:sz w:val="28"/>
          <w:szCs w:val="24"/>
        </w:rPr>
        <w:t>蔬菜</w:t>
      </w:r>
      <w:r>
        <w:rPr>
          <w:rFonts w:ascii="仿宋_GB2312" w:eastAsia="仿宋_GB2312" w:hAnsiTheme="minorEastAsia" w:hint="eastAsia"/>
          <w:sz w:val="28"/>
          <w:szCs w:val="24"/>
        </w:rPr>
        <w:t>瓜果展示园、果业展示园、高效蚕业展示园、水产展示园、生态养猪展示园、农作物品种展示鉴定站和农机展示馆等组成。白虎岭风景区因其森林覆盖率（93.1%），涵养了大量水源，所以栽种了大量的有机茶和大棚蔬菜等经济作物，同时每年春季满山遍野绽放的樱花吸引方圆百里的人们前来旅游观光。</w:t>
      </w:r>
    </w:p>
    <w:p w14:paraId="3CEFA0EA" w14:textId="77777777" w:rsidR="008E53A2" w:rsidRDefault="00000000">
      <w:pPr>
        <w:spacing w:beforeLines="50" w:before="156" w:afterLines="50" w:after="156" w:line="580" w:lineRule="exact"/>
        <w:jc w:val="center"/>
        <w:rPr>
          <w:rFonts w:asciiTheme="minorEastAsia" w:hAnsiTheme="minorEastAsia"/>
          <w:sz w:val="28"/>
          <w:szCs w:val="24"/>
        </w:rPr>
      </w:pPr>
      <w:r>
        <w:rPr>
          <w:rFonts w:asciiTheme="minorEastAsia" w:hAnsiTheme="minorEastAsia"/>
          <w:noProof/>
          <w:sz w:val="28"/>
          <w:szCs w:val="24"/>
        </w:rPr>
        <w:drawing>
          <wp:anchor distT="0" distB="0" distL="114300" distR="114300" simplePos="0" relativeHeight="251680768" behindDoc="0" locked="0" layoutInCell="1" allowOverlap="1" wp14:anchorId="7230C8CA" wp14:editId="5493DBFA">
            <wp:simplePos x="0" y="0"/>
            <wp:positionH relativeFrom="column">
              <wp:posOffset>1087755</wp:posOffset>
            </wp:positionH>
            <wp:positionV relativeFrom="paragraph">
              <wp:posOffset>72390</wp:posOffset>
            </wp:positionV>
            <wp:extent cx="3524250" cy="1812290"/>
            <wp:effectExtent l="0" t="0" r="0" b="0"/>
            <wp:wrapTopAndBottom/>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39" cstate="print">
                      <a:extLst>
                        <a:ext uri="{28A0092B-C50C-407E-A947-70E740481C1C}">
                          <a14:useLocalDpi xmlns:a14="http://schemas.microsoft.com/office/drawing/2010/main" val="0"/>
                        </a:ext>
                      </a:extLst>
                    </a:blip>
                    <a:srcRect b="8390"/>
                    <a:stretch>
                      <a:fillRect/>
                    </a:stretch>
                  </pic:blipFill>
                  <pic:spPr>
                    <a:xfrm>
                      <a:off x="0" y="0"/>
                      <a:ext cx="3524250" cy="1812290"/>
                    </a:xfrm>
                    <a:prstGeom prst="rect">
                      <a:avLst/>
                    </a:prstGeom>
                    <a:ln>
                      <a:noFill/>
                    </a:ln>
                  </pic:spPr>
                </pic:pic>
              </a:graphicData>
            </a:graphic>
          </wp:anchor>
        </w:drawing>
      </w:r>
      <w:r>
        <w:rPr>
          <w:rFonts w:asciiTheme="minorEastAsia" w:hAnsiTheme="minorEastAsia" w:hint="eastAsia"/>
          <w:sz w:val="24"/>
          <w:szCs w:val="24"/>
        </w:rPr>
        <w:t>图25 印智农业大门</w:t>
      </w:r>
    </w:p>
    <w:p w14:paraId="4FFD124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印智农业科技发展有限公司，经营范围包括许可项目：家禽饲养，餐饮服务，住宿服务，旅游业务，粮食加工食品生产，水产养殖，道路货物运输（不含危险货物），食品互联网销售，以及技术服务、技术开发、技术咨询、技术交流、技术转让、技术推广，蔬菜种植，水果种植，会议及展览服务，休闲观光活动，专业设计服务，教育咨询服务，组织文化艺术交流活动，食用农产品初加工，广告制作，广告发布，广告设计、代理，酒店管理，旅行社服务网点旅游招徕、咨询服务，信息咨询服务，食用农产品批发，新鲜水果批发，新鲜蔬菜批发，水产品批发，鲜肉批发，日用品批发，食用农产品零售，普通货物仓储服务，粮油仓储服务，集贸市场</w:t>
      </w:r>
      <w:r>
        <w:rPr>
          <w:rFonts w:ascii="仿宋_GB2312" w:eastAsia="仿宋_GB2312" w:hAnsiTheme="minorEastAsia" w:hint="eastAsia"/>
          <w:sz w:val="28"/>
          <w:szCs w:val="24"/>
        </w:rPr>
        <w:lastRenderedPageBreak/>
        <w:t>管理服务，互联网销售，初级农产品收购，谷物种植，农作物秸秆处理及加工利用服务，谷物销售。</w:t>
      </w:r>
    </w:p>
    <w:p w14:paraId="3AB28BB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通过近几年的建设逐步创建了印智农业的合作模式：一是基地农民成为企业工人，实行工厂化管理和种植模式；二是公司以露天土地入股，农户种植蔬菜或者饲养土鸡，以上土地入股按总收入的股份分红；三是与农户共同建立生产基地，主要是针对温室大棚种植。提供农业生产培训、种植计划，负责安排工人维修设施设备。农户负责蔬菜种植、销售，生产和经营风险按合同规定分担。该模式既有利于农业生产又是一个很好的科普教育培训基地。</w:t>
      </w:r>
    </w:p>
    <w:p w14:paraId="6EA6396D" w14:textId="77777777" w:rsidR="008E53A2" w:rsidRDefault="00000000">
      <w:pPr>
        <w:spacing w:afterLines="50" w:after="156" w:line="580" w:lineRule="exact"/>
        <w:ind w:firstLineChars="200" w:firstLine="480"/>
        <w:jc w:val="cente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1792" behindDoc="0" locked="0" layoutInCell="1" allowOverlap="1" wp14:anchorId="476AE38E" wp14:editId="6AA8A157">
            <wp:simplePos x="0" y="0"/>
            <wp:positionH relativeFrom="column">
              <wp:posOffset>1094740</wp:posOffset>
            </wp:positionH>
            <wp:positionV relativeFrom="paragraph">
              <wp:posOffset>334010</wp:posOffset>
            </wp:positionV>
            <wp:extent cx="3237865" cy="4494530"/>
            <wp:effectExtent l="285750" t="266700" r="324485" b="267970"/>
            <wp:wrapTopAndBottom/>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37865" cy="4494530"/>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anchor>
        </w:drawing>
      </w:r>
      <w:r>
        <w:rPr>
          <w:rFonts w:asciiTheme="minorEastAsia" w:hAnsiTheme="minorEastAsia" w:hint="eastAsia"/>
          <w:sz w:val="24"/>
          <w:szCs w:val="24"/>
        </w:rPr>
        <w:t>图26 印智农业旅游科普</w:t>
      </w:r>
    </w:p>
    <w:p w14:paraId="79F5FDE9"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lastRenderedPageBreak/>
        <w:t>通过科技进步为支撑，集加工、种养、研发、孵化于一体，突破产业界限，实现专业化生产、区域化种植、集约化经营和企业化管理，使园区成为区域农业产业化发展的“加速器”和特色农副产品附加值显著提升的农业效益“放大器”。培育和孵化一批在国内外具有竞争力的科技型农业企业及产业体系，成为培育农业企业、农民创业的“孵化器”。</w:t>
      </w:r>
    </w:p>
    <w:p w14:paraId="6D1AC276"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要打破部门、地区、行业和所有制界限，以组织动员和优惠政策扶持南昌市现有的一批龙头企业做大、做强，引导鼓励支持工业、商业、粮食、外贸、农业各部门以及科研单位、大专院校进入园区，创办农业产业化龙头企业。积极支持龙头企业的产品出口，外贸部门要积极向上申报和争取。对龙头企业经营所需的进口物资、农用生产资料等，有关部门应予以优先保证。对创办龙头企业、农产品专业批发市场所需的生产经营场地，土地部门要列入土地和用地总体规划和建设用地年度计划，并优先审批。对龙头企业所建立的生产基地，有关部门要积极给予支持。计划新建及引进20家龙头企业和高新技术企业。</w:t>
      </w:r>
    </w:p>
    <w:p w14:paraId="36A31B95"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通过健全的人才培养与技术培训体系，使园区成为现代农业实用技术人才、创业人才、致富能手与科研人才的“培训基地”和农村科技特派员、农业技术人员的“专家大院”。</w:t>
      </w:r>
    </w:p>
    <w:p w14:paraId="2A66009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到2025年，生态旅游服务产业产值将达10亿元以上。</w:t>
      </w:r>
    </w:p>
    <w:p w14:paraId="2630818F"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通过四大产业的打造和四大产业园的建设，使园区成为现代农业技术集成创新的“展示窗口”、休闲农业观光度假的“城市后花园”。</w:t>
      </w:r>
    </w:p>
    <w:p w14:paraId="2DE71E59" w14:textId="77777777" w:rsidR="008E53A2" w:rsidRDefault="00000000">
      <w:pPr>
        <w:pStyle w:val="2"/>
        <w:spacing w:line="580" w:lineRule="exact"/>
        <w:ind w:firstLineChars="200" w:firstLine="562"/>
      </w:pPr>
      <w:bookmarkStart w:id="23" w:name="_Toc118379868"/>
      <w:r>
        <w:rPr>
          <w:rFonts w:hint="eastAsia"/>
        </w:rPr>
        <w:t>（三）多措并举发力，实现融合发展</w:t>
      </w:r>
      <w:bookmarkEnd w:id="23"/>
    </w:p>
    <w:p w14:paraId="1683F62E"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一是组织制度创新，推进城乡融合建设。将八一乡、莲塘镇、富山乡、东新乡作为城乡融合示范区。政府相关部门要深化农村土地制度改革，完善农村承包制度，加强农村土地承包经营权确权登记颁证成果运用。开展</w:t>
      </w:r>
      <w:r>
        <w:rPr>
          <w:rFonts w:ascii="仿宋_GB2312" w:eastAsia="仿宋_GB2312" w:hAnsiTheme="minorEastAsia" w:hint="eastAsia"/>
          <w:sz w:val="28"/>
          <w:szCs w:val="24"/>
        </w:rPr>
        <w:lastRenderedPageBreak/>
        <w:t>新一轮农村宅基地改革试点，建立健全放活宅基地和农民房屋使用权的具体办法。实施农村集体经营性建设用地入市制度，探索农村集体建设用地与国有土地同地同权同价，推进集体经营性建设用地使用权和地上建筑物所有权房地一体、分割转让，健全农村用地保障机制。到2025年实现园区土地规模化经营率达80％以上，土地出让收益用于农业农村的比例达到55％以上。</w:t>
      </w:r>
    </w:p>
    <w:p w14:paraId="5F87FEE0"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二是加快产业融合，推进产业延伸。深度融合休闲农业和乡村旅游、农耕文化、传统手工业、农业社会化服务、农业废弃物综合利用、养生养老、生态餐饮、农村物业管理等新产业新业态，实现农业多业态发展。以板桥食品工业园为核心，引导农产品加工企业向食品工业园集中，打造农产品加工产业集群，进一步优化布局。要构建生产体系、产业体系、经营体系，促进产业延伸。要鼓励企业做大做强，打通从农产品生产延伸到加工、仓储、物流、销售等环节，形成产业体系。</w:t>
      </w:r>
    </w:p>
    <w:p w14:paraId="7F49D21B"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三是做精做优乡村旅游业。重点依托黄马乡乡村自然生态、凤凰沟景区、金乔园林等资源优势，建设集现代农业、休闲旅游、田园社区于一体的田园综合体，实施休闲农业和乡村旅游精品工程，深入挖掘赣鄱文化、桑蚕文化、乡贤文化及民风民俗，实现健身、养生、养老、科普研学、美食购物、生活体验等多功能多维度融合发展，持续推动乡村变公园、农房变客房、农产品变商品。重点打好“乡村”牌，做好“旅游＋农业”文章，以全域旅游发展为引领，扶持发展特色旅游镇、特色旅游村示范点，依托特色农业基地，建设特色民宿、森林人家、休闲农庄、乡村酒店，发展农家乐、渔家乐、牧家乐、林家乐等，做大做强乡村旅游产业链。强化“农业＋互联网”大数据智能化的融合，推进乡村旅游标准化、规范化，完善接待等级划分与评定标准，开展乡村旅游市场秩序综合整治。到2025年，</w:t>
      </w:r>
      <w:r>
        <w:rPr>
          <w:rFonts w:ascii="仿宋_GB2312" w:eastAsia="仿宋_GB2312" w:hAnsiTheme="minorEastAsia" w:hint="eastAsia"/>
          <w:sz w:val="28"/>
          <w:szCs w:val="24"/>
        </w:rPr>
        <w:lastRenderedPageBreak/>
        <w:t>园区乡村旅游年接待游客量50万人次，实现旅游年收入10亿元。</w:t>
      </w:r>
    </w:p>
    <w:p w14:paraId="4E0E43E1" w14:textId="77777777" w:rsidR="008E53A2" w:rsidRDefault="00000000">
      <w:pPr>
        <w:pStyle w:val="2"/>
        <w:spacing w:line="580" w:lineRule="exact"/>
        <w:ind w:firstLineChars="200" w:firstLine="562"/>
      </w:pPr>
      <w:bookmarkStart w:id="24" w:name="_Toc118379869"/>
      <w:r>
        <w:rPr>
          <w:rFonts w:hint="eastAsia"/>
        </w:rPr>
        <w:t>（四）转变生产方式，实现绿色发展</w:t>
      </w:r>
      <w:bookmarkEnd w:id="24"/>
    </w:p>
    <w:p w14:paraId="144EE223" w14:textId="77777777" w:rsidR="008E53A2" w:rsidRDefault="00000000">
      <w:pPr>
        <w:tabs>
          <w:tab w:val="left" w:pos="3720"/>
        </w:tabs>
        <w:spacing w:line="580" w:lineRule="exact"/>
        <w:ind w:firstLineChars="200" w:firstLine="480"/>
        <w:rPr>
          <w:rFonts w:ascii="仿宋_GB2312" w:eastAsia="仿宋_GB2312" w:hAnsiTheme="minorEastAsia"/>
          <w:sz w:val="28"/>
          <w:szCs w:val="24"/>
        </w:rPr>
      </w:pPr>
      <w:r>
        <w:rPr>
          <w:noProof/>
          <w:sz w:val="24"/>
          <w:szCs w:val="24"/>
        </w:rPr>
        <w:drawing>
          <wp:anchor distT="0" distB="0" distL="114300" distR="114300" simplePos="0" relativeHeight="251694080" behindDoc="0" locked="0" layoutInCell="1" allowOverlap="1" wp14:anchorId="62426FE1" wp14:editId="29CAEC72">
            <wp:simplePos x="0" y="0"/>
            <wp:positionH relativeFrom="column">
              <wp:posOffset>3588385</wp:posOffset>
            </wp:positionH>
            <wp:positionV relativeFrom="paragraph">
              <wp:posOffset>4458970</wp:posOffset>
            </wp:positionV>
            <wp:extent cx="2099310" cy="156972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9310" cy="1569720"/>
                    </a:xfrm>
                    <a:prstGeom prst="rect">
                      <a:avLst/>
                    </a:prstGeom>
                  </pic:spPr>
                </pic:pic>
              </a:graphicData>
            </a:graphic>
          </wp:anchor>
        </w:drawing>
      </w:r>
      <w:r>
        <w:rPr>
          <w:rFonts w:ascii="仿宋_GB2312" w:eastAsia="仿宋_GB2312" w:hAnsiTheme="minorEastAsia" w:hint="eastAsia"/>
          <w:noProof/>
          <w:sz w:val="24"/>
          <w:szCs w:val="24"/>
        </w:rPr>
        <w:drawing>
          <wp:anchor distT="0" distB="0" distL="114300" distR="114300" simplePos="0" relativeHeight="251684864" behindDoc="0" locked="0" layoutInCell="1" allowOverlap="1" wp14:anchorId="68DDA5DB" wp14:editId="1A30B799">
            <wp:simplePos x="0" y="0"/>
            <wp:positionH relativeFrom="column">
              <wp:posOffset>207010</wp:posOffset>
            </wp:positionH>
            <wp:positionV relativeFrom="paragraph">
              <wp:posOffset>3820160</wp:posOffset>
            </wp:positionV>
            <wp:extent cx="5476875" cy="2209165"/>
            <wp:effectExtent l="0" t="0" r="0" b="0"/>
            <wp:wrapTopAndBottom/>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6875" cy="2209165"/>
                    </a:xfrm>
                    <a:prstGeom prst="rect">
                      <a:avLst/>
                    </a:prstGeom>
                  </pic:spPr>
                </pic:pic>
              </a:graphicData>
            </a:graphic>
          </wp:anchor>
        </w:drawing>
      </w:r>
      <w:r>
        <w:rPr>
          <w:rFonts w:ascii="仿宋_GB2312" w:eastAsia="仿宋_GB2312" w:hAnsiTheme="minorEastAsia" w:hint="eastAsia"/>
          <w:sz w:val="28"/>
          <w:szCs w:val="24"/>
        </w:rPr>
        <w:t>推进绿色清洁生产，进一步提升畜禽粪污资源化利用率。秉持“生态环保、绿色发展、循环养殖”的发展理念，坚持“源头减量、过程控制、末端利用”的治理路径，深化畜禽养殖场污染治理和病死动物无害化处理，以规模养殖场为重点，以农用有机肥和农村能源为主要利用方向，构建种养循环的可持续发展模式，引导规模养殖场优化布局，完善畜禽养殖资源化利用设施，大力提高畜禽废弃物资源化利用水平。探索建立畜禽废弃物资源化利用市场化机制。加大“低小散”企业整治力度，实现行业结构合理化、区域集聚化、企业生产清洁化、环保管理规范化。大力推广芬芳环境工程有限公司污水处理装置，到2025年，污水处理站将建立100座，畜禽粪污资源化利用率达到90%以上。</w:t>
      </w:r>
    </w:p>
    <w:p w14:paraId="31461290" w14:textId="77777777" w:rsidR="008E53A2" w:rsidRDefault="00000000">
      <w:pPr>
        <w:tabs>
          <w:tab w:val="left" w:pos="3720"/>
        </w:tabs>
        <w:spacing w:beforeLines="50" w:before="156" w:afterLines="50" w:after="156" w:line="580" w:lineRule="exact"/>
        <w:ind w:firstLineChars="200" w:firstLine="480"/>
        <w:jc w:val="center"/>
        <w:rPr>
          <w:rFonts w:asciiTheme="minorEastAsia" w:hAnsiTheme="minorEastAsia"/>
          <w:sz w:val="28"/>
          <w:szCs w:val="24"/>
        </w:rPr>
      </w:pPr>
      <w:r>
        <w:rPr>
          <w:rFonts w:asciiTheme="minorEastAsia" w:hAnsiTheme="minorEastAsia" w:hint="eastAsia"/>
          <w:sz w:val="24"/>
          <w:szCs w:val="24"/>
        </w:rPr>
        <w:t>图27 芬芳环境污水处理站</w:t>
      </w:r>
    </w:p>
    <w:p w14:paraId="6842DA7A"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以耕地地力评价和测土配方为依托，以减少农药化肥施用量为目标，加快推进测土施肥技术，病虫害统防统治和绿色防控技术，加大配方肥和商品有机肥推广力度，重点做好茶叶、水果等有机肥替代化肥行动，采取农作物生长关键时刻集中施药措施，实现农药化肥用量持续平稳下降，减</w:t>
      </w:r>
      <w:r>
        <w:rPr>
          <w:rFonts w:ascii="仿宋_GB2312" w:eastAsia="仿宋_GB2312" w:hAnsiTheme="minorEastAsia" w:hint="eastAsia"/>
          <w:sz w:val="28"/>
          <w:szCs w:val="24"/>
        </w:rPr>
        <w:lastRenderedPageBreak/>
        <w:t>少农业面源污染，促进农业绿色发展。</w:t>
      </w:r>
    </w:p>
    <w:p w14:paraId="67C4750D"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加强农作物秸秆综合利用，突出农作物秸秆肥料化、饲料化、基料化、能源化、原料化等“五化”利用，培育壮大秸秆产业化利用主体，开展区域性秸秆综合利用试点示范，集成推广经济适用的秸秆资源化综合利用模式。结合土壤有机质提升、化肥减量化行动等，加强秸秆就地还田利用。积极推进农资废弃物回收利用，开展可降解地膜试验示范，加快标准地膜推广应用。建立农资包装废弃物贮运机制，回收处置农药、化肥等农资包装物。到2025年，农作物秸秆综合利用率达到90%以上，各类农资包装废弃物回收率达到90%，无害化处理率达到100%。</w:t>
      </w:r>
    </w:p>
    <w:p w14:paraId="76CB61CA" w14:textId="77777777" w:rsidR="008E53A2" w:rsidRDefault="00000000">
      <w:pPr>
        <w:pStyle w:val="2"/>
        <w:spacing w:line="580" w:lineRule="exact"/>
        <w:ind w:firstLineChars="200" w:firstLine="562"/>
      </w:pPr>
      <w:bookmarkStart w:id="25" w:name="_Toc118379870"/>
      <w:r>
        <w:rPr>
          <w:rFonts w:hint="eastAsia"/>
        </w:rPr>
        <w:t>（五）应用信息技术，助力智慧发展</w:t>
      </w:r>
      <w:bookmarkEnd w:id="25"/>
    </w:p>
    <w:p w14:paraId="73737C10"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实施数字乡村战略，推进农业智能应用，提高园区的“软实力”。加强管理人员业务技术培训，积极鼓励农产品电商发展，发挥现有的物联设备、技术，做好农业生产的监测预警；积极开展“智慧农田”、“智慧茶园”、“智慧果园”建设，运用农业大数据、人工智能、智能制造和机器人技术，围绕种植、肥药施用、采摘、生产加工等产业各环节，实施全程数字化、机械化和智能化。促进农村信息化基础设施、政务服务、综合治理等水平稳步提升。</w:t>
      </w:r>
    </w:p>
    <w:p w14:paraId="306B716B"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大力推广南昌智慧大田发展有限公司和南昌县蒋巷瑞田专业合作社的智慧农业解决方案。用智慧农业打造乡村产业，助力乡村振兴。大田农社自主研发的智慧农业管理云平台“大田云</w:t>
      </w:r>
      <w:r>
        <w:rPr>
          <w:rFonts w:ascii="宋体" w:eastAsia="宋体" w:hAnsi="宋体" w:cs="宋体" w:hint="eastAsia"/>
          <w:sz w:val="28"/>
          <w:szCs w:val="24"/>
        </w:rPr>
        <w:t>™</w:t>
      </w:r>
      <w:r>
        <w:rPr>
          <w:rFonts w:ascii="仿宋_GB2312" w:eastAsia="仿宋_GB2312" w:hAnsiTheme="minorEastAsia" w:hint="eastAsia"/>
          <w:sz w:val="28"/>
          <w:szCs w:val="24"/>
        </w:rPr>
        <w:t>SAMS”旨在推动我国农业智能化生产。通过物联网设备和信息系统采集气象、土壤、水质、作物长势、病虫害、地理位置数据及生产信息上传至“大田云</w:t>
      </w:r>
      <w:r>
        <w:rPr>
          <w:rFonts w:ascii="宋体" w:eastAsia="宋体" w:hAnsi="宋体" w:cs="宋体" w:hint="eastAsia"/>
          <w:sz w:val="28"/>
          <w:szCs w:val="24"/>
        </w:rPr>
        <w:t>™</w:t>
      </w:r>
      <w:r>
        <w:rPr>
          <w:rFonts w:ascii="仿宋_GB2312" w:eastAsia="仿宋_GB2312" w:hAnsiTheme="minorEastAsia" w:hint="eastAsia"/>
          <w:sz w:val="28"/>
          <w:szCs w:val="24"/>
        </w:rPr>
        <w:t>SAMS”，运用大数据分析和AI技术，为农业生产提供精细化种植、标准化生产、智能化控制、数字化管理、病虫害预警、全程可视化溯源、溯源农产品销售生态型服务</w:t>
      </w:r>
      <w:r>
        <w:rPr>
          <w:rFonts w:ascii="仿宋_GB2312" w:eastAsia="仿宋_GB2312" w:hAnsiTheme="minorEastAsia" w:hint="eastAsia"/>
          <w:sz w:val="28"/>
          <w:szCs w:val="24"/>
        </w:rPr>
        <w:lastRenderedPageBreak/>
        <w:t>平台；为政府产业大数据平台建设、美丽乡村建设提供智慧管理解决方案。</w:t>
      </w:r>
    </w:p>
    <w:p w14:paraId="24EAD63D"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到2025年，建设智慧农业示范基地10个，推动大数据智能化为现代农业服务。</w:t>
      </w:r>
    </w:p>
    <w:p w14:paraId="602996C2" w14:textId="77777777" w:rsidR="008E53A2" w:rsidRDefault="00000000">
      <w:pPr>
        <w:pStyle w:val="2"/>
        <w:spacing w:line="580" w:lineRule="exact"/>
        <w:ind w:firstLineChars="200" w:firstLine="562"/>
      </w:pPr>
      <w:bookmarkStart w:id="26" w:name="_Toc118379871"/>
      <w:r>
        <w:rPr>
          <w:rFonts w:hint="eastAsia"/>
        </w:rPr>
        <w:t>（六）引进培育结合，发展职业农民</w:t>
      </w:r>
      <w:bookmarkEnd w:id="26"/>
    </w:p>
    <w:p w14:paraId="36897DF3"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的发展离不开大批科研、推广、开发、管理等方面的专门人才。南昌市将建立灵活的机制，把培养人才和引进人才结合起来，同步进行。首先要积极创造条件，引进一批省内外知名的专家学者，帮助他们到南昌国家农业科技园区开展新技术、新产品的试验示范，真正从物质和生活待遇上形成重视农业、尊重知识和尊重人才的社会风气，为他们施展才华创造更好的条件。其次要采取有效措施，加强现有专业技术人员的继续教育与培训，使其知识不断得到更新，尽快改善农村生产第一线的科技人员的工作生活条件。最后大胆选拔和放手启用那些勇于开拓、善于经营、在实践中成长起来的各种农村能人，鼓励他们以个体、私营、联营、承包、租赁、股份合作等各种形式创办龙头企业，带动科技园区的发展。</w:t>
      </w:r>
    </w:p>
    <w:p w14:paraId="53B19537"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大力培训新型职业农民，探索多样化人才培养模式，建立自主培养与人才引进相结合，学历教育、技能培训、实践锻炼等多措并举的农村人力资源开发机制。以专业大户、家庭农场经营者、农民专业合作社带头人、农业工人、雇员、农村经纪人、村级动植物防疫人员、农机操作员以及从事乡村旅游及农村电商的人员作为新型职业农民培育对象，构建与农业农村现代化相适应的人才培养模式。制定农村人才培养和评价标准，因材施教进行课程设定，开展人才评价与认定工作。运用移动互联网等信息化手段，创新在线培训、管理考核、跟踪指导服务等新型人才培养和服务方式。制定多层次、多形式的新型产业人才培训体系。到2025年，组织现代农</w:t>
      </w:r>
      <w:r>
        <w:rPr>
          <w:rFonts w:ascii="仿宋_GB2312" w:eastAsia="仿宋_GB2312" w:hAnsiTheme="minorEastAsia" w:hint="eastAsia"/>
          <w:sz w:val="28"/>
          <w:szCs w:val="24"/>
        </w:rPr>
        <w:lastRenderedPageBreak/>
        <w:t>业科技培训农民16000人次，培育新型职业农民2000人，培养农村一二三产业发展人才500人，培养农村电商经纪人100人，提升农村劳务经纪人职业化、专业化水平，推进农村劳动力有序化、组织化、规模化转移就业。</w:t>
      </w:r>
    </w:p>
    <w:p w14:paraId="5EB632D3" w14:textId="77777777" w:rsidR="008E53A2" w:rsidRDefault="00000000">
      <w:pPr>
        <w:pStyle w:val="2"/>
        <w:spacing w:line="580" w:lineRule="exact"/>
        <w:ind w:firstLineChars="200" w:firstLine="562"/>
      </w:pPr>
      <w:bookmarkStart w:id="27" w:name="_Toc118379872"/>
      <w:r>
        <w:rPr>
          <w:rFonts w:hint="eastAsia"/>
        </w:rPr>
        <w:t>（七）完善市场体系，拓展融资渠道</w:t>
      </w:r>
      <w:bookmarkEnd w:id="27"/>
    </w:p>
    <w:p w14:paraId="0EC8AC4F"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努力探索新的农业投融资形式，完善农业投融资体制，建立农业信贷担保基金，实行土地使用权抵押贷款制度，为南昌国家农业科技园区的发展创造良好的外部环境和平等竞争的条件。同时，要积极抓农村经纪人队伍建设，发展购销中介服务组织。对于那些带头闯市场的农民经纪人，市、县（区）两级政府大力扶持，在政治上给予地位，在税收、经营场地等方面，提供必要的优惠支持，并采用举办培训班等多种形式，提高他们的业务素质和适应市场经济的能力。</w:t>
      </w:r>
    </w:p>
    <w:p w14:paraId="43871C81"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建设南昌国家农业科技园区需要大量资金，无疑需要政府加大投入力度。但是，政府的财力毕竟是非常有限的，靠企业自身的积累也是非常缓慢的。因此，需要拓展融资思路，扩大融资渠道。各级金融部门要积极支持园区建设，加大对农业科技园区的支持力度，每年新增贷款中划出一定比例专项用于园区建设，充分利用资本市场的融资功能，为龙头企业创造条件，到2025年，园区涉农企业将引入省内外新增资金100亿元。</w:t>
      </w:r>
    </w:p>
    <w:p w14:paraId="315D577B" w14:textId="77777777" w:rsidR="008E53A2" w:rsidRDefault="00000000">
      <w:pPr>
        <w:pStyle w:val="2"/>
        <w:spacing w:line="580" w:lineRule="exact"/>
        <w:ind w:firstLineChars="200" w:firstLine="562"/>
      </w:pPr>
      <w:bookmarkStart w:id="28" w:name="_Toc118379873"/>
      <w:r>
        <w:rPr>
          <w:rFonts w:hint="eastAsia"/>
        </w:rPr>
        <w:t>（八）发挥资源优势，强化对外合作</w:t>
      </w:r>
      <w:bookmarkEnd w:id="28"/>
    </w:p>
    <w:p w14:paraId="64F1E29F"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将继续加强与江西省农业科学院、南昌大学、江西农业大学、江西省林业科学院、南昌市农业科学院等科研院所合作，依托园区内49个研发平台，包括4个国家级研发平台，14个省级（或省部共建）重点实验室，14个省级工程技术研究中心，19个市级重点实验室，6个市级工程技</w:t>
      </w:r>
      <w:r>
        <w:rPr>
          <w:rFonts w:ascii="仿宋_GB2312" w:eastAsia="仿宋_GB2312" w:hAnsiTheme="minorEastAsia" w:hint="eastAsia"/>
          <w:sz w:val="28"/>
          <w:szCs w:val="24"/>
        </w:rPr>
        <w:lastRenderedPageBreak/>
        <w:t>术研究中心，推进与全省优质农业企业（如双胞胎集团等）的合作，提升园区的自主创新能力、成果转化能力、示范推广能力。</w:t>
      </w:r>
    </w:p>
    <w:p w14:paraId="2E8FDEE8"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推进多方资源链接。充分利用园区高校的海外合作资源和校友资源，帮助吸引更多的知名企业进行投资创业和建立联合创新中心等合作载体，通过项目合作、平台共建等共享方式，促进科研成果在园区转化。大力引进国内外先进平台，推动高端项目落地转化，加强与国际高端资源、“大院大所”在人才培养、科学研究、成果转化等方面的合作，积极引进国际一流的科技成果到区内进行转化。</w:t>
      </w:r>
    </w:p>
    <w:p w14:paraId="60672865"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建立信息共享平台。大力巩固与区内高校院所的战略合作，推动区校合作载体建设，特别是共建技术中心、工程中心、新型研究院、工程实验室等技术创新平台。大力培育战略新兴平台，推动融合项目示范先行，依托各涉农研发平台，瞄准新一代信息技术与农业高新技术融合创新，集成区块链、5G、人工智能等技术应用，打造新兴研发平台，推动新一代融合项目在园区落地示范，引领农业未来新发展。</w:t>
      </w:r>
    </w:p>
    <w:p w14:paraId="70859AC8"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园区将充分发挥现有高科技企业的优势继续加强同国外的合作与交流，积极学习借鉴、引进国外先进技术，充分整合国外资源优势。当前，我们将继续做好煌上煌集团</w:t>
      </w:r>
      <w:r>
        <w:rPr>
          <w:rFonts w:ascii="仿宋_GB2312" w:eastAsia="仿宋_GB2312" w:hAnsiTheme="minorEastAsia"/>
          <w:sz w:val="28"/>
          <w:szCs w:val="24"/>
        </w:rPr>
        <w:t>同新西兰知名蜂蜜企业</w:t>
      </w:r>
      <w:r>
        <w:rPr>
          <w:rFonts w:ascii="仿宋_GB2312" w:eastAsia="仿宋_GB2312" w:hAnsiTheme="minorEastAsia"/>
          <w:sz w:val="28"/>
          <w:szCs w:val="24"/>
        </w:rPr>
        <w:t>——</w:t>
      </w:r>
      <w:r>
        <w:rPr>
          <w:rFonts w:ascii="仿宋_GB2312" w:eastAsia="仿宋_GB2312" w:hAnsiTheme="minorEastAsia"/>
          <w:sz w:val="28"/>
          <w:szCs w:val="24"/>
        </w:rPr>
        <w:t>新溪岛蜂蜜公司</w:t>
      </w:r>
      <w:r>
        <w:rPr>
          <w:rFonts w:ascii="仿宋_GB2312" w:eastAsia="仿宋_GB2312" w:hAnsiTheme="minorEastAsia" w:hint="eastAsia"/>
          <w:sz w:val="28"/>
          <w:szCs w:val="24"/>
        </w:rPr>
        <w:t>的合作项目</w:t>
      </w:r>
      <w:r>
        <w:rPr>
          <w:rFonts w:ascii="仿宋_GB2312" w:eastAsia="仿宋_GB2312" w:hAnsiTheme="minorEastAsia"/>
          <w:sz w:val="28"/>
          <w:szCs w:val="24"/>
        </w:rPr>
        <w:t>，用于扩大麦卢卡树的种植面积和加大蜂蜜产能</w:t>
      </w:r>
      <w:r>
        <w:rPr>
          <w:rFonts w:ascii="仿宋_GB2312" w:eastAsia="仿宋_GB2312" w:hAnsiTheme="minorEastAsia" w:hint="eastAsia"/>
          <w:sz w:val="28"/>
          <w:szCs w:val="24"/>
        </w:rPr>
        <w:t>，产品畅销全球</w:t>
      </w:r>
      <w:r>
        <w:rPr>
          <w:rFonts w:ascii="仿宋_GB2312" w:eastAsia="仿宋_GB2312" w:hAnsiTheme="minorEastAsia"/>
          <w:sz w:val="28"/>
          <w:szCs w:val="24"/>
        </w:rPr>
        <w:t>。新溪岛蜂蜜公司总部位于新西兰奥克兰市，生产工厂位于知名旅游胜地罗托罗瓦。经过多年的努力和快速发展，如今新溪岛已经形成了蜜源渠道、蜂蜜加工、产品销售在内的完整的蜂蜜产业链，产品销往大洋洲、美洲、亚洲和欧洲各地，并已成为中国地区新西兰蜂蜜第三大销售商，年销售额超过1亿元。新溪岛的蜂蜜均通过UMF、RMP、新西兰生产、欧盟认证等权威认证，拥有独一无二的顶级品质。新溪岛同煌上煌的联姻，必能将</w:t>
      </w:r>
      <w:r>
        <w:rPr>
          <w:rFonts w:ascii="仿宋_GB2312" w:eastAsia="仿宋_GB2312" w:hAnsiTheme="minorEastAsia"/>
          <w:sz w:val="28"/>
          <w:szCs w:val="24"/>
        </w:rPr>
        <w:lastRenderedPageBreak/>
        <w:t>华人在新西兰的蜂蜜产业做大做强，为全世界的消费者提供最顶级的新西兰天然纯净的蜂蜜产品</w:t>
      </w:r>
      <w:r>
        <w:rPr>
          <w:rFonts w:ascii="仿宋_GB2312" w:eastAsia="仿宋_GB2312" w:hAnsiTheme="minorEastAsia" w:hint="eastAsia"/>
          <w:sz w:val="28"/>
          <w:szCs w:val="24"/>
        </w:rPr>
        <w:t>，作出我们应有的贡献</w:t>
      </w:r>
      <w:r>
        <w:rPr>
          <w:rFonts w:ascii="仿宋_GB2312" w:eastAsia="仿宋_GB2312" w:hAnsiTheme="minorEastAsia"/>
          <w:sz w:val="28"/>
          <w:szCs w:val="24"/>
        </w:rPr>
        <w:t>。</w:t>
      </w:r>
    </w:p>
    <w:p w14:paraId="508FE0AB"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江西赣粮实业有限公司致力于“一带一路”中非农业项目合作、开发，园区鼓励该企业继续做好 “援赤道几内亚示范农场项目”。按照公司与中国路桥与赤几农业部签署的《“一带一路”中非农业产业园项目备忘录》，促进赤道几内亚与江西省之间的农业合作。最近，公司又与赤几农业部签订了《赤道几内亚水稻生产加工储备项目合同》和《赤道几内亚玉米及饲料作物种植与饲料加工项目》，合同总金额5亿美元。这些项目的实施，将致力于成为中非友好合作的典范。</w:t>
      </w:r>
    </w:p>
    <w:p w14:paraId="3AAADD42"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围绕园区资源禀赋、发展基础、功能定位和发展目标，结合园区建设，完成口岸通道建设、通关服务、检验检疫、金融保险、国际化人才培育等相关政策及制度创新，优化农业对外投资合作布局，强化对外投资抓手，加快培育具有国际竞争力的涉农跨国企业。加强与“一带一路”沿线国家和地区的农业合作，加快国际领先技术“引进来”，助推“一带一路”沿线国家农业科技水平提升。</w:t>
      </w:r>
    </w:p>
    <w:p w14:paraId="47F6FE59" w14:textId="77777777" w:rsidR="008E53A2" w:rsidRDefault="00000000">
      <w:pPr>
        <w:widowControl/>
        <w:jc w:val="left"/>
        <w:rPr>
          <w:rFonts w:ascii="仿宋_GB2312" w:eastAsia="仿宋_GB2312" w:hAnsiTheme="minorEastAsia"/>
          <w:sz w:val="28"/>
          <w:szCs w:val="24"/>
        </w:rPr>
      </w:pPr>
      <w:r>
        <w:rPr>
          <w:rFonts w:ascii="仿宋_GB2312" w:eastAsia="仿宋_GB2312" w:hAnsiTheme="minorEastAsia"/>
          <w:sz w:val="28"/>
          <w:szCs w:val="24"/>
        </w:rPr>
        <w:br w:type="page"/>
      </w:r>
    </w:p>
    <w:p w14:paraId="69888036" w14:textId="77777777" w:rsidR="008E53A2" w:rsidRDefault="00000000">
      <w:pPr>
        <w:pStyle w:val="1"/>
      </w:pPr>
      <w:bookmarkStart w:id="29" w:name="_Toc118379874"/>
      <w:r>
        <w:rPr>
          <w:rFonts w:hint="eastAsia"/>
        </w:rPr>
        <w:lastRenderedPageBreak/>
        <w:t>六、保障措施</w:t>
      </w:r>
      <w:bookmarkEnd w:id="29"/>
    </w:p>
    <w:p w14:paraId="34AB7654" w14:textId="77777777" w:rsidR="008E53A2" w:rsidRDefault="00000000">
      <w:pPr>
        <w:tabs>
          <w:tab w:val="left" w:pos="3720"/>
        </w:tabs>
        <w:spacing w:line="580" w:lineRule="exact"/>
        <w:rPr>
          <w:rFonts w:ascii="仿宋_GB2312" w:eastAsia="仿宋_GB2312" w:hAnsiTheme="minorEastAsia"/>
          <w:sz w:val="28"/>
          <w:szCs w:val="24"/>
        </w:rPr>
      </w:pPr>
      <w:r>
        <w:rPr>
          <w:rFonts w:asciiTheme="minorEastAsia" w:hAnsiTheme="minorEastAsia" w:hint="eastAsia"/>
          <w:b/>
          <w:sz w:val="28"/>
          <w:szCs w:val="24"/>
        </w:rPr>
        <w:t xml:space="preserve">  </w:t>
      </w:r>
      <w:r>
        <w:rPr>
          <w:rFonts w:ascii="仿宋_GB2312" w:eastAsia="仿宋_GB2312" w:hAnsiTheme="minorEastAsia" w:hint="eastAsia"/>
          <w:b/>
          <w:sz w:val="28"/>
          <w:szCs w:val="24"/>
        </w:rPr>
        <w:t xml:space="preserve">  </w:t>
      </w:r>
      <w:r>
        <w:rPr>
          <w:rFonts w:ascii="仿宋_GB2312" w:eastAsia="仿宋_GB2312" w:hAnsiTheme="minorEastAsia" w:hint="eastAsia"/>
          <w:sz w:val="28"/>
          <w:szCs w:val="24"/>
        </w:rPr>
        <w:t>为确保重点任务的完成和相关任务目标的实现，根据南昌国家农业科技园区和所在地各级政府的实际，特制定如下保障措施。</w:t>
      </w:r>
    </w:p>
    <w:p w14:paraId="30E73EC5" w14:textId="77777777" w:rsidR="008E53A2" w:rsidRDefault="00000000">
      <w:pPr>
        <w:pStyle w:val="2"/>
        <w:spacing w:line="580" w:lineRule="exact"/>
        <w:ind w:firstLineChars="200" w:firstLine="562"/>
      </w:pPr>
      <w:bookmarkStart w:id="30" w:name="_Toc118379875"/>
      <w:r>
        <w:rPr>
          <w:rFonts w:hint="eastAsia"/>
        </w:rPr>
        <w:t>（一）改进管理体制</w:t>
      </w:r>
      <w:bookmarkEnd w:id="30"/>
    </w:p>
    <w:p w14:paraId="325FE5A2"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改进完善园区的现有管理体制，形成结构合理，职责明晰，沟通顺畅，运行高效的组织管理架构。</w:t>
      </w:r>
    </w:p>
    <w:p w14:paraId="23F93811"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Theme="minorEastAsia" w:hAnsiTheme="minorEastAsia"/>
          <w:noProof/>
          <w:sz w:val="28"/>
          <w:szCs w:val="24"/>
        </w:rPr>
        <mc:AlternateContent>
          <mc:Choice Requires="wpg">
            <w:drawing>
              <wp:anchor distT="0" distB="0" distL="114300" distR="114300" simplePos="0" relativeHeight="251689984" behindDoc="0" locked="0" layoutInCell="1" allowOverlap="1" wp14:anchorId="5A0037C8" wp14:editId="5568CD45">
                <wp:simplePos x="0" y="0"/>
                <wp:positionH relativeFrom="column">
                  <wp:posOffset>568325</wp:posOffset>
                </wp:positionH>
                <wp:positionV relativeFrom="paragraph">
                  <wp:posOffset>1771650</wp:posOffset>
                </wp:positionV>
                <wp:extent cx="4239260" cy="2019935"/>
                <wp:effectExtent l="5080" t="4445" r="22860" b="13970"/>
                <wp:wrapTopAndBottom/>
                <wp:docPr id="91" name="组合 283"/>
                <wp:cNvGraphicFramePr/>
                <a:graphic xmlns:a="http://schemas.openxmlformats.org/drawingml/2006/main">
                  <a:graphicData uri="http://schemas.microsoft.com/office/word/2010/wordprocessingGroup">
                    <wpg:wgp>
                      <wpg:cNvGrpSpPr/>
                      <wpg:grpSpPr>
                        <a:xfrm>
                          <a:off x="0" y="0"/>
                          <a:ext cx="4239260" cy="2019935"/>
                          <a:chOff x="0" y="0"/>
                          <a:chExt cx="36874" cy="18687"/>
                        </a:xfrm>
                      </wpg:grpSpPr>
                      <wpg:grpSp>
                        <wpg:cNvPr id="87" name="组合 58"/>
                        <wpg:cNvGrpSpPr/>
                        <wpg:grpSpPr>
                          <a:xfrm>
                            <a:off x="0" y="0"/>
                            <a:ext cx="36874" cy="18687"/>
                            <a:chOff x="0" y="-1105"/>
                            <a:chExt cx="36874" cy="18687"/>
                          </a:xfrm>
                        </wpg:grpSpPr>
                        <wps:wsp>
                          <wps:cNvPr id="78" name="直接连接符 57"/>
                          <wps:cNvCnPr/>
                          <wps:spPr>
                            <a:xfrm>
                              <a:off x="7588" y="2008"/>
                              <a:ext cx="48" cy="11657"/>
                            </a:xfrm>
                            <a:prstGeom prst="line">
                              <a:avLst/>
                            </a:prstGeom>
                            <a:ln w="9525" cap="flat" cmpd="sng">
                              <a:solidFill>
                                <a:srgbClr val="000000"/>
                              </a:solidFill>
                              <a:prstDash val="solid"/>
                              <a:headEnd type="none" w="med" len="med"/>
                              <a:tailEnd type="none" w="med" len="med"/>
                            </a:ln>
                          </wps:spPr>
                          <wps:bodyPr/>
                        </wps:wsp>
                        <wpg:grpSp>
                          <wpg:cNvPr id="86" name="组合 55"/>
                          <wpg:cNvGrpSpPr/>
                          <wpg:grpSpPr>
                            <a:xfrm>
                              <a:off x="0" y="-1105"/>
                              <a:ext cx="36874" cy="18687"/>
                              <a:chOff x="-103" y="-1105"/>
                              <a:chExt cx="36883" cy="18693"/>
                            </a:xfrm>
                          </wpg:grpSpPr>
                          <wps:wsp>
                            <wps:cNvPr id="79" name="文本框 26"/>
                            <wps:cNvSpPr txBox="1"/>
                            <wps:spPr>
                              <a:xfrm>
                                <a:off x="0" y="-1105"/>
                                <a:ext cx="14972" cy="3114"/>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696F3A9" w14:textId="77777777" w:rsidR="008E53A2" w:rsidRDefault="00000000">
                                  <w:pPr>
                                    <w:jc w:val="center"/>
                                  </w:pPr>
                                  <w:r>
                                    <w:rPr>
                                      <w:rFonts w:hint="eastAsia"/>
                                    </w:rPr>
                                    <w:t>园区建设领导小组</w:t>
                                  </w:r>
                                </w:p>
                              </w:txbxContent>
                            </wps:txbx>
                            <wps:bodyPr upright="1"/>
                          </wps:wsp>
                          <wps:wsp>
                            <wps:cNvPr id="80" name="文本框 28"/>
                            <wps:cNvSpPr txBox="1"/>
                            <wps:spPr>
                              <a:xfrm>
                                <a:off x="0" y="3918"/>
                                <a:ext cx="14972" cy="31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FEF581F" w14:textId="77777777" w:rsidR="008E53A2" w:rsidRDefault="00000000">
                                  <w:pPr>
                                    <w:jc w:val="center"/>
                                  </w:pPr>
                                  <w:r>
                                    <w:rPr>
                                      <w:rFonts w:hint="eastAsia"/>
                                    </w:rPr>
                                    <w:t>组长</w:t>
                                  </w:r>
                                </w:p>
                              </w:txbxContent>
                            </wps:txbx>
                            <wps:bodyPr upright="1"/>
                          </wps:wsp>
                          <wps:wsp>
                            <wps:cNvPr id="81" name="文本框 29"/>
                            <wps:cNvSpPr txBox="1"/>
                            <wps:spPr>
                              <a:xfrm>
                                <a:off x="-103" y="9143"/>
                                <a:ext cx="14971" cy="31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03135CC" w14:textId="77777777" w:rsidR="008E53A2" w:rsidRDefault="00000000">
                                  <w:pPr>
                                    <w:jc w:val="center"/>
                                  </w:pPr>
                                  <w:r>
                                    <w:rPr>
                                      <w:rFonts w:hint="eastAsia"/>
                                    </w:rPr>
                                    <w:t>副组长</w:t>
                                  </w:r>
                                </w:p>
                              </w:txbxContent>
                            </wps:txbx>
                            <wps:bodyPr upright="1"/>
                          </wps:wsp>
                          <wps:wsp>
                            <wps:cNvPr id="82" name="文本框 30"/>
                            <wps:cNvSpPr txBox="1"/>
                            <wps:spPr>
                              <a:xfrm>
                                <a:off x="0" y="13668"/>
                                <a:ext cx="14972" cy="31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4BEB3DE" w14:textId="77777777" w:rsidR="008E53A2" w:rsidRDefault="00000000">
                                  <w:pPr>
                                    <w:jc w:val="center"/>
                                  </w:pPr>
                                  <w:r>
                                    <w:rPr>
                                      <w:rFonts w:hint="eastAsia"/>
                                    </w:rPr>
                                    <w:t>成员</w:t>
                                  </w:r>
                                </w:p>
                              </w:txbxContent>
                            </wps:txbx>
                            <wps:bodyPr upright="1"/>
                          </wps:wsp>
                          <wps:wsp>
                            <wps:cNvPr id="83" name="文本框 31"/>
                            <wps:cNvSpPr txBox="1"/>
                            <wps:spPr>
                              <a:xfrm>
                                <a:off x="21807" y="3918"/>
                                <a:ext cx="14972" cy="31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44FDCEB" w14:textId="77777777" w:rsidR="008E53A2" w:rsidRDefault="00000000">
                                  <w:r>
                                    <w:rPr>
                                      <w:rFonts w:hint="eastAsia"/>
                                    </w:rPr>
                                    <w:t>南昌市市长</w:t>
                                  </w:r>
                                </w:p>
                              </w:txbxContent>
                            </wps:txbx>
                            <wps:bodyPr upright="1"/>
                          </wps:wsp>
                          <wps:wsp>
                            <wps:cNvPr id="84" name="文本框 53"/>
                            <wps:cNvSpPr txBox="1"/>
                            <wps:spPr>
                              <a:xfrm>
                                <a:off x="21807" y="8938"/>
                                <a:ext cx="14972" cy="31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A5070DE" w14:textId="77777777" w:rsidR="008E53A2" w:rsidRDefault="00000000">
                                  <w:r>
                                    <w:rPr>
                                      <w:rFonts w:hint="eastAsia"/>
                                    </w:rPr>
                                    <w:t>市委、市政府相关领导</w:t>
                                  </w:r>
                                </w:p>
                              </w:txbxContent>
                            </wps:txbx>
                            <wps:bodyPr upright="1"/>
                          </wps:wsp>
                          <wps:wsp>
                            <wps:cNvPr id="85" name="文本框 54"/>
                            <wps:cNvSpPr txBox="1"/>
                            <wps:spPr>
                              <a:xfrm>
                                <a:off x="21805" y="13157"/>
                                <a:ext cx="14973" cy="44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E12AFC2" w14:textId="77777777" w:rsidR="008E53A2" w:rsidRDefault="00000000">
                                  <w:r>
                                    <w:rPr>
                                      <w:rFonts w:hint="eastAsia"/>
                                    </w:rPr>
                                    <w:t>市科技、农业等有关单位部门负责及南昌县县政府人</w:t>
                                  </w:r>
                                </w:p>
                              </w:txbxContent>
                            </wps:txbx>
                            <wps:bodyPr upright="1"/>
                          </wps:wsp>
                        </wpg:grpSp>
                      </wpg:grpSp>
                      <wps:wsp>
                        <wps:cNvPr id="88" name="直接连接符 59"/>
                        <wps:cNvCnPr/>
                        <wps:spPr>
                          <a:xfrm>
                            <a:off x="15072" y="6631"/>
                            <a:ext cx="6832" cy="0"/>
                          </a:xfrm>
                          <a:prstGeom prst="line">
                            <a:avLst/>
                          </a:prstGeom>
                          <a:ln w="9525" cap="flat" cmpd="sng">
                            <a:solidFill>
                              <a:srgbClr val="000000"/>
                            </a:solidFill>
                            <a:prstDash val="solid"/>
                            <a:headEnd type="none" w="med" len="med"/>
                            <a:tailEnd type="none" w="med" len="med"/>
                          </a:ln>
                        </wps:spPr>
                        <wps:bodyPr/>
                      </wps:wsp>
                      <wps:wsp>
                        <wps:cNvPr id="89" name="直接连接符 60"/>
                        <wps:cNvCnPr/>
                        <wps:spPr>
                          <a:xfrm>
                            <a:off x="15072" y="11756"/>
                            <a:ext cx="6826" cy="0"/>
                          </a:xfrm>
                          <a:prstGeom prst="line">
                            <a:avLst/>
                          </a:prstGeom>
                          <a:ln w="9525" cap="flat" cmpd="sng">
                            <a:solidFill>
                              <a:srgbClr val="000000"/>
                            </a:solidFill>
                            <a:prstDash val="solid"/>
                            <a:headEnd type="none" w="med" len="med"/>
                            <a:tailEnd type="none" w="med" len="med"/>
                          </a:ln>
                        </wps:spPr>
                        <wps:bodyPr/>
                      </wps:wsp>
                      <wps:wsp>
                        <wps:cNvPr id="90" name="直接连接符 61"/>
                        <wps:cNvCnPr/>
                        <wps:spPr>
                          <a:xfrm>
                            <a:off x="15072" y="16378"/>
                            <a:ext cx="6832" cy="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5A0037C8" id="组合 283" o:spid="_x0000_s1082" style="position:absolute;left:0;text-align:left;margin-left:44.75pt;margin-top:139.5pt;width:333.8pt;height:159.05pt;z-index:251689984" coordsize="36874,1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">
                <v:group id="组合 58" o:spid="_x0000_s1083" style="position:absolute;width:36874;height:18687" coordorigin=",-1105" coordsize="36874,1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直接连接符 57" o:spid="_x0000_s1084" style="position:absolute;visibility:visible;mso-wrap-style:square" from="7588,2008" to="7636,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id="组合 55" o:spid="_x0000_s1085" style="position:absolute;top:-1105;width:36874;height:18687" coordorigin="-103,-1105" coordsize="36883,1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文本框 26" o:spid="_x0000_s1086" type="#_x0000_t202" style="position:absolute;top:-1105;width:14972;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" strokeweight=".5pt">
                      <v:textbox>
                        <w:txbxContent>
                          <w:p w14:paraId="7696F3A9" w14:textId="77777777" w:rsidR="008E53A2" w:rsidRDefault="00000000">
                            <w:pPr>
                              <w:jc w:val="center"/>
                            </w:pPr>
                            <w:r>
                              <w:rPr>
                                <w:rFonts w:hint="eastAsia"/>
                              </w:rPr>
                              <w:t>园区建设领导小组</w:t>
                            </w:r>
                          </w:p>
                        </w:txbxContent>
                      </v:textbox>
                    </v:shape>
                    <v:shape id="文本框 28" o:spid="_x0000_s1087" type="#_x0000_t202" style="position:absolute;top:3918;width:14972;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" strokeweight=".5pt">
                      <v:textbox>
                        <w:txbxContent>
                          <w:p w14:paraId="7FEF581F" w14:textId="77777777" w:rsidR="008E53A2" w:rsidRDefault="00000000">
                            <w:pPr>
                              <w:jc w:val="center"/>
                            </w:pPr>
                            <w:r>
                              <w:rPr>
                                <w:rFonts w:hint="eastAsia"/>
                              </w:rPr>
                              <w:t>组长</w:t>
                            </w:r>
                          </w:p>
                        </w:txbxContent>
                      </v:textbox>
                    </v:shape>
                    <v:shape id="文本框 29" o:spid="_x0000_s1088" type="#_x0000_t202" style="position:absolute;left:-103;top:9143;width:14971;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" strokeweight=".5pt">
                      <v:textbox>
                        <w:txbxContent>
                          <w:p w14:paraId="603135CC" w14:textId="77777777" w:rsidR="008E53A2" w:rsidRDefault="00000000">
                            <w:pPr>
                              <w:jc w:val="center"/>
                            </w:pPr>
                            <w:r>
                              <w:rPr>
                                <w:rFonts w:hint="eastAsia"/>
                              </w:rPr>
                              <w:t>副组长</w:t>
                            </w:r>
                          </w:p>
                        </w:txbxContent>
                      </v:textbox>
                    </v:shape>
                    <v:shape id="文本框 30" o:spid="_x0000_s1089" type="#_x0000_t202" style="position:absolute;top:13668;width:14972;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" strokeweight=".5pt">
                      <v:textbox>
                        <w:txbxContent>
                          <w:p w14:paraId="54BEB3DE" w14:textId="77777777" w:rsidR="008E53A2" w:rsidRDefault="00000000">
                            <w:pPr>
                              <w:jc w:val="center"/>
                            </w:pPr>
                            <w:r>
                              <w:rPr>
                                <w:rFonts w:hint="eastAsia"/>
                              </w:rPr>
                              <w:t>成员</w:t>
                            </w:r>
                          </w:p>
                        </w:txbxContent>
                      </v:textbox>
                    </v:shape>
                    <v:shape id="文本框 31" o:spid="_x0000_s1090" type="#_x0000_t202" style="position:absolute;left:21807;top:3918;width:14972;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" strokeweight=".5pt">
                      <v:textbox>
                        <w:txbxContent>
                          <w:p w14:paraId="344FDCEB" w14:textId="77777777" w:rsidR="008E53A2" w:rsidRDefault="00000000">
                            <w:r>
                              <w:rPr>
                                <w:rFonts w:hint="eastAsia"/>
                              </w:rPr>
                              <w:t>南昌市市长</w:t>
                            </w:r>
                          </w:p>
                        </w:txbxContent>
                      </v:textbox>
                    </v:shape>
                    <v:shape id="文本框 53" o:spid="_x0000_s1091" type="#_x0000_t202" style="position:absolute;left:21807;top:8938;width:14972;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" strokeweight=".5pt">
                      <v:textbox>
                        <w:txbxContent>
                          <w:p w14:paraId="4A5070DE" w14:textId="77777777" w:rsidR="008E53A2" w:rsidRDefault="00000000">
                            <w:r>
                              <w:rPr>
                                <w:rFonts w:hint="eastAsia"/>
                              </w:rPr>
                              <w:t>市委、市政府相关领导</w:t>
                            </w:r>
                          </w:p>
                        </w:txbxContent>
                      </v:textbox>
                    </v:shape>
                    <v:shape id="文本框 54" o:spid="_x0000_s1092" type="#_x0000_t202" style="position:absolute;left:21805;top:13157;width:14973;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" strokeweight=".5pt">
                      <v:textbox>
                        <w:txbxContent>
                          <w:p w14:paraId="1E12AFC2" w14:textId="77777777" w:rsidR="008E53A2" w:rsidRDefault="00000000">
                            <w:r>
                              <w:rPr>
                                <w:rFonts w:hint="eastAsia"/>
                              </w:rPr>
                              <w:t>市科技、农业等有关单位部门负责及南昌县县政府人</w:t>
                            </w:r>
                          </w:p>
                        </w:txbxContent>
                      </v:textbox>
                    </v:shape>
                  </v:group>
                </v:group>
                <v:line id="直接连接符 59" o:spid="_x0000_s1093" style="position:absolute;visibility:visible;mso-wrap-style:square" from="15072,6631" to="21904,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直接连接符 60" o:spid="_x0000_s1094" style="position:absolute;visibility:visible;mso-wrap-style:square" from="15072,11756" to="21898,1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直接连接符 61" o:spid="_x0000_s1095" style="position:absolute;visibility:visible;mso-wrap-style:square" from="15072,16378" to="21904,1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wrap type="topAndBottom"/>
              </v:group>
            </w:pict>
          </mc:Fallback>
        </mc:AlternateContent>
      </w:r>
      <w:r>
        <w:rPr>
          <w:rFonts w:ascii="仿宋_GB2312" w:eastAsia="仿宋_GB2312" w:hAnsiTheme="minorEastAsia" w:hint="eastAsia"/>
          <w:sz w:val="28"/>
          <w:szCs w:val="24"/>
        </w:rPr>
        <w:t>组建南昌市政府主要领导为组长的南昌国家农业科技园区领导小组，组成单位包括南昌县政府、南昌市的科技局、农业农村局、规划局、财政局、水利局、林业局等，定期召开联席工作会议，负责园区各项重大事务的决策。</w:t>
      </w:r>
    </w:p>
    <w:p w14:paraId="2AE8B134" w14:textId="77777777" w:rsidR="008E53A2" w:rsidRDefault="00000000">
      <w:pPr>
        <w:spacing w:line="580" w:lineRule="exact"/>
        <w:ind w:firstLineChars="200" w:firstLine="480"/>
        <w:jc w:val="center"/>
        <w:rPr>
          <w:rFonts w:asciiTheme="minorEastAsia" w:hAnsiTheme="minorEastAsia"/>
          <w:sz w:val="24"/>
          <w:szCs w:val="24"/>
        </w:rPr>
      </w:pPr>
      <w:r>
        <w:rPr>
          <w:rFonts w:asciiTheme="minorEastAsia" w:hAnsiTheme="minorEastAsia"/>
          <w:sz w:val="24"/>
          <w:szCs w:val="24"/>
        </w:rPr>
        <w:t>图</w:t>
      </w:r>
      <w:r>
        <w:rPr>
          <w:rFonts w:asciiTheme="minorEastAsia" w:hAnsiTheme="minorEastAsia" w:hint="eastAsia"/>
          <w:sz w:val="24"/>
          <w:szCs w:val="24"/>
        </w:rPr>
        <w:t xml:space="preserve">28 </w:t>
      </w:r>
      <w:r>
        <w:rPr>
          <w:rFonts w:asciiTheme="minorEastAsia" w:hAnsiTheme="minorEastAsia"/>
          <w:sz w:val="24"/>
          <w:szCs w:val="24"/>
        </w:rPr>
        <w:t>园区领导小组的</w:t>
      </w:r>
      <w:r>
        <w:rPr>
          <w:rFonts w:asciiTheme="minorEastAsia" w:hAnsiTheme="minorEastAsia" w:hint="eastAsia"/>
          <w:sz w:val="24"/>
          <w:szCs w:val="24"/>
        </w:rPr>
        <w:t>构成</w:t>
      </w:r>
    </w:p>
    <w:p w14:paraId="3BE2E73E" w14:textId="77777777" w:rsidR="008E53A2" w:rsidRDefault="008E53A2">
      <w:pPr>
        <w:tabs>
          <w:tab w:val="left" w:pos="3720"/>
        </w:tabs>
        <w:spacing w:line="580" w:lineRule="exact"/>
        <w:jc w:val="center"/>
        <w:rPr>
          <w:rFonts w:asciiTheme="minorEastAsia" w:hAnsiTheme="minorEastAsia"/>
          <w:sz w:val="28"/>
          <w:szCs w:val="24"/>
        </w:rPr>
      </w:pPr>
    </w:p>
    <w:p w14:paraId="0ACDF6B7"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管理委员会由南昌市市政府授权南昌县政府全权管理，在园区领导小组下设南昌农业科技园区管理委员会，由县长兼任园区管理委员会主任，分管科技、农业副县长任副主任，南昌县的科工、农业农村、财政、水利、市监、发改委、自然资源与规划、住建等八个职能单位为委员单位，具体负责园区运营管理和未来规划发展，将园区建设</w:t>
      </w:r>
      <w:r>
        <w:rPr>
          <w:rFonts w:ascii="仿宋_GB2312" w:eastAsia="仿宋_GB2312" w:hAnsiTheme="minorEastAsia" w:hint="eastAsia"/>
          <w:sz w:val="28"/>
          <w:szCs w:val="24"/>
        </w:rPr>
        <w:lastRenderedPageBreak/>
        <w:t>纳入县委县政府的议事范围，解决园区建设重大问题，组织、协调和监督相关工作任务的落实，为园区建设提供良好的政策和公共服务。各乡镇应明确一位领导班子成员负责科技园区的相关工作。</w:t>
      </w:r>
    </w:p>
    <w:p w14:paraId="1A7E7F02"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noProof/>
          <w:sz w:val="28"/>
          <w:szCs w:val="24"/>
        </w:rPr>
        <mc:AlternateContent>
          <mc:Choice Requires="wpg">
            <w:drawing>
              <wp:anchor distT="0" distB="0" distL="114300" distR="114300" simplePos="0" relativeHeight="251696128" behindDoc="0" locked="0" layoutInCell="1" allowOverlap="1" wp14:anchorId="3097B333" wp14:editId="46C26AEB">
                <wp:simplePos x="0" y="0"/>
                <wp:positionH relativeFrom="column">
                  <wp:posOffset>293370</wp:posOffset>
                </wp:positionH>
                <wp:positionV relativeFrom="paragraph">
                  <wp:posOffset>2383155</wp:posOffset>
                </wp:positionV>
                <wp:extent cx="4624705" cy="4565650"/>
                <wp:effectExtent l="4445" t="4445" r="19050" b="20955"/>
                <wp:wrapTopAndBottom/>
                <wp:docPr id="140" name="组合 331"/>
                <wp:cNvGraphicFramePr/>
                <a:graphic xmlns:a="http://schemas.openxmlformats.org/drawingml/2006/main">
                  <a:graphicData uri="http://schemas.microsoft.com/office/word/2010/wordprocessingGroup">
                    <wpg:wgp>
                      <wpg:cNvGrpSpPr/>
                      <wpg:grpSpPr>
                        <a:xfrm>
                          <a:off x="0" y="0"/>
                          <a:ext cx="4624705" cy="4565650"/>
                          <a:chOff x="1936" y="6797"/>
                          <a:chExt cx="7283" cy="7190"/>
                        </a:xfrm>
                      </wpg:grpSpPr>
                      <wpg:grpSp>
                        <wpg:cNvPr id="138" name="组合 195"/>
                        <wpg:cNvGrpSpPr/>
                        <wpg:grpSpPr>
                          <a:xfrm>
                            <a:off x="1936" y="6797"/>
                            <a:ext cx="7283" cy="7190"/>
                            <a:chOff x="0" y="0"/>
                            <a:chExt cx="46247" cy="45656"/>
                          </a:xfrm>
                        </wpg:grpSpPr>
                        <wpg:grpSp>
                          <wpg:cNvPr id="136" name="组合 36"/>
                          <wpg:cNvGrpSpPr/>
                          <wpg:grpSpPr>
                            <a:xfrm>
                              <a:off x="0" y="0"/>
                              <a:ext cx="46247" cy="45656"/>
                              <a:chOff x="1404" y="-1623"/>
                              <a:chExt cx="46259" cy="45660"/>
                            </a:xfrm>
                          </wpg:grpSpPr>
                          <wpg:grpSp>
                            <wpg:cNvPr id="132" name="组合 133"/>
                            <wpg:cNvGrpSpPr/>
                            <wpg:grpSpPr>
                              <a:xfrm>
                                <a:off x="1404" y="1615"/>
                                <a:ext cx="44123" cy="42422"/>
                                <a:chOff x="1424" y="1039"/>
                                <a:chExt cx="44747" cy="44116"/>
                              </a:xfrm>
                            </wpg:grpSpPr>
                            <wps:wsp>
                              <wps:cNvPr id="93" name="直接连接符 90"/>
                              <wps:cNvCnPr/>
                              <wps:spPr>
                                <a:xfrm>
                                  <a:off x="31533" y="29670"/>
                                  <a:ext cx="0" cy="2220"/>
                                </a:xfrm>
                                <a:prstGeom prst="line">
                                  <a:avLst/>
                                </a:prstGeom>
                                <a:ln w="9525" cap="flat" cmpd="sng">
                                  <a:solidFill>
                                    <a:srgbClr val="000000"/>
                                  </a:solidFill>
                                  <a:prstDash val="solid"/>
                                  <a:headEnd type="none" w="med" len="med"/>
                                  <a:tailEnd type="none" w="med" len="med"/>
                                </a:ln>
                              </wps:spPr>
                              <wps:bodyPr/>
                            </wps:wsp>
                            <wpg:grpSp>
                              <wpg:cNvPr id="128" name="组合 129"/>
                              <wpg:cNvGrpSpPr/>
                              <wpg:grpSpPr>
                                <a:xfrm>
                                  <a:off x="1424" y="1039"/>
                                  <a:ext cx="42985" cy="44116"/>
                                  <a:chOff x="1424" y="1039"/>
                                  <a:chExt cx="42985" cy="44116"/>
                                </a:xfrm>
                              </wpg:grpSpPr>
                              <wpg:grpSp>
                                <wpg:cNvPr id="124" name="组合 91"/>
                                <wpg:cNvGrpSpPr/>
                                <wpg:grpSpPr>
                                  <a:xfrm>
                                    <a:off x="1424" y="1039"/>
                                    <a:ext cx="42906" cy="44116"/>
                                    <a:chOff x="1424" y="1039"/>
                                    <a:chExt cx="42905" cy="44116"/>
                                  </a:xfrm>
                                </wpg:grpSpPr>
                                <wpg:grpSp>
                                  <wpg:cNvPr id="122" name="组合 87"/>
                                  <wpg:cNvGrpSpPr/>
                                  <wpg:grpSpPr>
                                    <a:xfrm>
                                      <a:off x="1424" y="1039"/>
                                      <a:ext cx="42906" cy="28660"/>
                                      <a:chOff x="1424" y="1039"/>
                                      <a:chExt cx="42905" cy="28662"/>
                                    </a:xfrm>
                                  </wpg:grpSpPr>
                                  <wpg:grpSp>
                                    <wpg:cNvPr id="120" name="组合 85"/>
                                    <wpg:cNvGrpSpPr/>
                                    <wpg:grpSpPr>
                                      <a:xfrm>
                                        <a:off x="1424" y="1039"/>
                                        <a:ext cx="39759" cy="28634"/>
                                        <a:chOff x="1424" y="1039"/>
                                        <a:chExt cx="39759" cy="28635"/>
                                      </a:xfrm>
                                    </wpg:grpSpPr>
                                    <wpg:grpSp>
                                      <wpg:cNvPr id="118" name="组合 82"/>
                                      <wpg:cNvGrpSpPr/>
                                      <wpg:grpSpPr>
                                        <a:xfrm>
                                          <a:off x="1424" y="1039"/>
                                          <a:ext cx="39759" cy="24175"/>
                                          <a:chOff x="1424" y="1039"/>
                                          <a:chExt cx="39759" cy="24175"/>
                                        </a:xfrm>
                                      </wpg:grpSpPr>
                                      <wpg:grpSp>
                                        <wpg:cNvPr id="116" name="组合 78"/>
                                        <wpg:cNvGrpSpPr/>
                                        <wpg:grpSpPr>
                                          <a:xfrm>
                                            <a:off x="1424" y="1039"/>
                                            <a:ext cx="36593" cy="24049"/>
                                            <a:chOff x="1424" y="1039"/>
                                            <a:chExt cx="36592" cy="24049"/>
                                          </a:xfrm>
                                        </wpg:grpSpPr>
                                        <wpg:grpSp>
                                          <wpg:cNvPr id="114" name="组合 32"/>
                                          <wpg:cNvGrpSpPr/>
                                          <wpg:grpSpPr>
                                            <a:xfrm>
                                              <a:off x="1424" y="1039"/>
                                              <a:ext cx="36593" cy="24049"/>
                                              <a:chOff x="1424" y="5702"/>
                                              <a:chExt cx="36592" cy="24076"/>
                                            </a:xfrm>
                                          </wpg:grpSpPr>
                                          <wps:wsp>
                                            <wps:cNvPr id="94" name="直接连接符 14"/>
                                            <wps:cNvCnPr/>
                                            <wps:spPr>
                                              <a:xfrm flipH="1">
                                                <a:off x="13462" y="5702"/>
                                                <a:ext cx="0" cy="8311"/>
                                              </a:xfrm>
                                              <a:prstGeom prst="line">
                                                <a:avLst/>
                                              </a:prstGeom>
                                              <a:ln w="9525" cap="flat" cmpd="sng">
                                                <a:solidFill>
                                                  <a:srgbClr val="000000"/>
                                                </a:solidFill>
                                                <a:prstDash val="solid"/>
                                                <a:headEnd type="none" w="med" len="med"/>
                                                <a:tailEnd type="none" w="med" len="med"/>
                                              </a:ln>
                                            </wps:spPr>
                                            <wps:bodyPr/>
                                          </wps:wsp>
                                          <wpg:grpSp>
                                            <wpg:cNvPr id="113" name="组合 24"/>
                                            <wpg:cNvGrpSpPr/>
                                            <wpg:grpSpPr>
                                              <a:xfrm>
                                                <a:off x="1424" y="14012"/>
                                                <a:ext cx="36593" cy="15766"/>
                                                <a:chOff x="1424" y="9351"/>
                                                <a:chExt cx="36592" cy="15768"/>
                                              </a:xfrm>
                                            </wpg:grpSpPr>
                                            <wpg:grpSp>
                                              <wpg:cNvPr id="103" name="组合 13"/>
                                              <wpg:cNvGrpSpPr/>
                                              <wpg:grpSpPr>
                                                <a:xfrm>
                                                  <a:off x="1424" y="11626"/>
                                                  <a:ext cx="32628" cy="13494"/>
                                                  <a:chOff x="-1207" y="-156"/>
                                                  <a:chExt cx="32633" cy="13505"/>
                                                </a:xfrm>
                                              </wpg:grpSpPr>
                                              <wps:wsp>
                                                <wps:cNvPr id="95" name="矩形 5"/>
                                                <wps:cNvSpPr/>
                                                <wps:spPr>
                                                  <a:xfrm>
                                                    <a:off x="-1207" y="-150"/>
                                                    <a:ext cx="3529" cy="13296"/>
                                                  </a:xfrm>
                                                  <a:prstGeom prst="rect">
                                                    <a:avLst/>
                                                  </a:prstGeom>
                                                  <a:noFill/>
                                                  <a:ln w="9525" cap="flat" cmpd="sng">
                                                    <a:solidFill>
                                                      <a:srgbClr val="000000"/>
                                                    </a:solidFill>
                                                    <a:prstDash val="solid"/>
                                                    <a:miter/>
                                                    <a:headEnd type="none" w="med" len="med"/>
                                                    <a:tailEnd type="none" w="med" len="med"/>
                                                  </a:ln>
                                                </wps:spPr>
                                                <wps:txbx>
                                                  <w:txbxContent>
                                                    <w:p w14:paraId="2871382C" w14:textId="77777777" w:rsidR="008E53A2" w:rsidRDefault="00000000">
                                                      <w:pPr>
                                                        <w:jc w:val="center"/>
                                                      </w:pPr>
                                                      <w:r>
                                                        <w:rPr>
                                                          <w:rFonts w:hint="eastAsia"/>
                                                        </w:rPr>
                                                        <w:t>科工局</w:t>
                                                      </w:r>
                                                    </w:p>
                                                  </w:txbxContent>
                                                </wps:txbx>
                                                <wps:bodyPr anchor="ctr" anchorCtr="0" upright="1"/>
                                              </wps:wsp>
                                              <wps:wsp>
                                                <wps:cNvPr id="96" name="矩形 6"/>
                                                <wps:cNvSpPr/>
                                                <wps:spPr>
                                                  <a:xfrm>
                                                    <a:off x="2829" y="-75"/>
                                                    <a:ext cx="3531" cy="13296"/>
                                                  </a:xfrm>
                                                  <a:prstGeom prst="rect">
                                                    <a:avLst/>
                                                  </a:prstGeom>
                                                  <a:noFill/>
                                                  <a:ln w="9525" cap="flat" cmpd="sng">
                                                    <a:solidFill>
                                                      <a:srgbClr val="000000"/>
                                                    </a:solidFill>
                                                    <a:prstDash val="solid"/>
                                                    <a:miter/>
                                                    <a:headEnd type="none" w="med" len="med"/>
                                                    <a:tailEnd type="none" w="med" len="med"/>
                                                  </a:ln>
                                                </wps:spPr>
                                                <wps:txbx>
                                                  <w:txbxContent>
                                                    <w:p w14:paraId="711D4DE5" w14:textId="77777777" w:rsidR="008E53A2" w:rsidRDefault="00000000">
                                                      <w:pPr>
                                                        <w:jc w:val="center"/>
                                                      </w:pPr>
                                                      <w:r>
                                                        <w:rPr>
                                                          <w:rFonts w:hint="eastAsia"/>
                                                        </w:rPr>
                                                        <w:t>农业农村局</w:t>
                                                      </w:r>
                                                    </w:p>
                                                  </w:txbxContent>
                                                </wps:txbx>
                                                <wps:bodyPr anchor="ctr" anchorCtr="0" upright="1"/>
                                              </wps:wsp>
                                              <wps:wsp>
                                                <wps:cNvPr id="97" name="矩形 7"/>
                                                <wps:cNvSpPr/>
                                                <wps:spPr>
                                                  <a:xfrm>
                                                    <a:off x="6986" y="-6"/>
                                                    <a:ext cx="3531" cy="13296"/>
                                                  </a:xfrm>
                                                  <a:prstGeom prst="rect">
                                                    <a:avLst/>
                                                  </a:prstGeom>
                                                  <a:noFill/>
                                                  <a:ln w="9525" cap="flat" cmpd="sng">
                                                    <a:solidFill>
                                                      <a:srgbClr val="000000"/>
                                                    </a:solidFill>
                                                    <a:prstDash val="solid"/>
                                                    <a:miter/>
                                                    <a:headEnd type="none" w="med" len="med"/>
                                                    <a:tailEnd type="none" w="med" len="med"/>
                                                  </a:ln>
                                                </wps:spPr>
                                                <wps:txbx>
                                                  <w:txbxContent>
                                                    <w:p w14:paraId="62B77E45" w14:textId="77777777" w:rsidR="008E53A2" w:rsidRDefault="00000000">
                                                      <w:pPr>
                                                        <w:jc w:val="center"/>
                                                      </w:pPr>
                                                      <w:r>
                                                        <w:rPr>
                                                          <w:rFonts w:hint="eastAsia"/>
                                                        </w:rPr>
                                                        <w:t>财政局</w:t>
                                                      </w:r>
                                                    </w:p>
                                                  </w:txbxContent>
                                                </wps:txbx>
                                                <wps:bodyPr anchor="ctr" anchorCtr="0" upright="1"/>
                                              </wps:wsp>
                                              <wps:wsp>
                                                <wps:cNvPr id="98" name="矩形 8"/>
                                                <wps:cNvSpPr/>
                                                <wps:spPr>
                                                  <a:xfrm>
                                                    <a:off x="11000" y="-150"/>
                                                    <a:ext cx="3531" cy="13296"/>
                                                  </a:xfrm>
                                                  <a:prstGeom prst="rect">
                                                    <a:avLst/>
                                                  </a:prstGeom>
                                                  <a:noFill/>
                                                  <a:ln w="9525" cap="flat" cmpd="sng">
                                                    <a:solidFill>
                                                      <a:srgbClr val="000000"/>
                                                    </a:solidFill>
                                                    <a:prstDash val="solid"/>
                                                    <a:miter/>
                                                    <a:headEnd type="none" w="med" len="med"/>
                                                    <a:tailEnd type="none" w="med" len="med"/>
                                                  </a:ln>
                                                </wps:spPr>
                                                <wps:txbx>
                                                  <w:txbxContent>
                                                    <w:p w14:paraId="614C8302" w14:textId="77777777" w:rsidR="008E53A2" w:rsidRDefault="00000000">
                                                      <w:pPr>
                                                        <w:jc w:val="center"/>
                                                      </w:pPr>
                                                      <w:r>
                                                        <w:rPr>
                                                          <w:rFonts w:hint="eastAsia"/>
                                                        </w:rPr>
                                                        <w:t>水利局</w:t>
                                                      </w:r>
                                                    </w:p>
                                                  </w:txbxContent>
                                                </wps:txbx>
                                                <wps:bodyPr anchor="ctr" anchorCtr="0" upright="1"/>
                                              </wps:wsp>
                                              <wps:wsp>
                                                <wps:cNvPr id="99" name="矩形 9"/>
                                                <wps:cNvSpPr/>
                                                <wps:spPr>
                                                  <a:xfrm>
                                                    <a:off x="15082" y="-60"/>
                                                    <a:ext cx="3530" cy="13292"/>
                                                  </a:xfrm>
                                                  <a:prstGeom prst="rect">
                                                    <a:avLst/>
                                                  </a:prstGeom>
                                                  <a:noFill/>
                                                  <a:ln w="9525" cap="flat" cmpd="sng">
                                                    <a:solidFill>
                                                      <a:srgbClr val="000000"/>
                                                    </a:solidFill>
                                                    <a:prstDash val="solid"/>
                                                    <a:miter/>
                                                    <a:headEnd type="none" w="med" len="med"/>
                                                    <a:tailEnd type="none" w="med" len="med"/>
                                                  </a:ln>
                                                </wps:spPr>
                                                <wps:txbx>
                                                  <w:txbxContent>
                                                    <w:p w14:paraId="069B58B3" w14:textId="77777777" w:rsidR="008E53A2" w:rsidRDefault="00000000">
                                                      <w:pPr>
                                                        <w:jc w:val="center"/>
                                                      </w:pPr>
                                                      <w:r>
                                                        <w:rPr>
                                                          <w:rFonts w:hint="eastAsia"/>
                                                        </w:rPr>
                                                        <w:t>市监局</w:t>
                                                      </w:r>
                                                    </w:p>
                                                  </w:txbxContent>
                                                </wps:txbx>
                                                <wps:bodyPr anchor="ctr" anchorCtr="0" upright="1"/>
                                              </wps:wsp>
                                              <wps:wsp>
                                                <wps:cNvPr id="100" name="矩形 10"/>
                                                <wps:cNvSpPr/>
                                                <wps:spPr>
                                                  <a:xfrm>
                                                    <a:off x="19383" y="-1"/>
                                                    <a:ext cx="3531" cy="13296"/>
                                                  </a:xfrm>
                                                  <a:prstGeom prst="rect">
                                                    <a:avLst/>
                                                  </a:prstGeom>
                                                  <a:noFill/>
                                                  <a:ln w="9525" cap="flat" cmpd="sng">
                                                    <a:solidFill>
                                                      <a:srgbClr val="000000"/>
                                                    </a:solidFill>
                                                    <a:prstDash val="solid"/>
                                                    <a:miter/>
                                                    <a:headEnd type="none" w="med" len="med"/>
                                                    <a:tailEnd type="none" w="med" len="med"/>
                                                  </a:ln>
                                                </wps:spPr>
                                                <wps:txbx>
                                                  <w:txbxContent>
                                                    <w:p w14:paraId="5C0E2687" w14:textId="77777777" w:rsidR="008E53A2" w:rsidRDefault="00000000">
                                                      <w:pPr>
                                                        <w:jc w:val="center"/>
                                                      </w:pPr>
                                                      <w:r>
                                                        <w:rPr>
                                                          <w:rFonts w:hint="eastAsia"/>
                                                        </w:rPr>
                                                        <w:t>发改委</w:t>
                                                      </w:r>
                                                    </w:p>
                                                  </w:txbxContent>
                                                </wps:txbx>
                                                <wps:bodyPr anchor="ctr" anchorCtr="0" upright="1"/>
                                              </wps:wsp>
                                              <wps:wsp>
                                                <wps:cNvPr id="101" name="矩形 11"/>
                                                <wps:cNvSpPr/>
                                                <wps:spPr>
                                                  <a:xfrm>
                                                    <a:off x="23508" y="-156"/>
                                                    <a:ext cx="3531" cy="13505"/>
                                                  </a:xfrm>
                                                  <a:prstGeom prst="rect">
                                                    <a:avLst/>
                                                  </a:prstGeom>
                                                  <a:noFill/>
                                                  <a:ln w="9525" cap="flat" cmpd="sng">
                                                    <a:solidFill>
                                                      <a:srgbClr val="000000"/>
                                                    </a:solidFill>
                                                    <a:prstDash val="solid"/>
                                                    <a:miter/>
                                                    <a:headEnd type="none" w="med" len="med"/>
                                                    <a:tailEnd type="none" w="med" len="med"/>
                                                  </a:ln>
                                                </wps:spPr>
                                                <wps:txbx>
                                                  <w:txbxContent>
                                                    <w:p w14:paraId="75AA835C" w14:textId="77777777" w:rsidR="008E53A2" w:rsidRDefault="00000000">
                                                      <w:pPr>
                                                        <w:jc w:val="center"/>
                                                      </w:pPr>
                                                      <w:r>
                                                        <w:rPr>
                                                          <w:rFonts w:hint="eastAsia"/>
                                                        </w:rPr>
                                                        <w:t>自然资源和规划局</w:t>
                                                      </w:r>
                                                    </w:p>
                                                  </w:txbxContent>
                                                </wps:txbx>
                                                <wps:bodyPr anchor="ctr" anchorCtr="0" upright="1"/>
                                              </wps:wsp>
                                              <wps:wsp>
                                                <wps:cNvPr id="102" name="矩形 12"/>
                                                <wps:cNvSpPr/>
                                                <wps:spPr>
                                                  <a:xfrm>
                                                    <a:off x="27892" y="-75"/>
                                                    <a:ext cx="3533" cy="13424"/>
                                                  </a:xfrm>
                                                  <a:prstGeom prst="rect">
                                                    <a:avLst/>
                                                  </a:prstGeom>
                                                  <a:noFill/>
                                                  <a:ln w="9525" cap="flat" cmpd="sng">
                                                    <a:solidFill>
                                                      <a:srgbClr val="000000"/>
                                                    </a:solidFill>
                                                    <a:prstDash val="solid"/>
                                                    <a:miter/>
                                                    <a:headEnd type="none" w="med" len="med"/>
                                                    <a:tailEnd type="none" w="med" len="med"/>
                                                  </a:ln>
                                                </wps:spPr>
                                                <wps:txbx>
                                                  <w:txbxContent>
                                                    <w:p w14:paraId="70C94662" w14:textId="77777777" w:rsidR="008E53A2" w:rsidRDefault="00000000">
                                                      <w:pPr>
                                                        <w:jc w:val="center"/>
                                                      </w:pPr>
                                                      <w:r>
                                                        <w:rPr>
                                                          <w:rFonts w:hint="eastAsia"/>
                                                        </w:rPr>
                                                        <w:t>住建局</w:t>
                                                      </w:r>
                                                    </w:p>
                                                  </w:txbxContent>
                                                </wps:txbx>
                                                <wps:bodyPr anchor="ctr" anchorCtr="0" upright="1"/>
                                              </wps:wsp>
                                            </wpg:grpSp>
                                            <wps:wsp>
                                              <wps:cNvPr id="104" name="直接连接符 15"/>
                                              <wps:cNvCnPr/>
                                              <wps:spPr>
                                                <a:xfrm>
                                                  <a:off x="3189" y="9351"/>
                                                  <a:ext cx="34828" cy="0"/>
                                                </a:xfrm>
                                                <a:prstGeom prst="line">
                                                  <a:avLst/>
                                                </a:prstGeom>
                                                <a:ln w="9525" cap="flat" cmpd="sng">
                                                  <a:solidFill>
                                                    <a:srgbClr val="000000"/>
                                                  </a:solidFill>
                                                  <a:prstDash val="solid"/>
                                                  <a:headEnd type="none" w="med" len="med"/>
                                                  <a:tailEnd type="none" w="med" len="med"/>
                                                </a:ln>
                                              </wps:spPr>
                                              <wps:bodyPr/>
                                            </wps:wsp>
                                            <wps:wsp>
                                              <wps:cNvPr id="105" name="直接连接符 16"/>
                                              <wps:cNvCnPr/>
                                              <wps:spPr>
                                                <a:xfrm>
                                                  <a:off x="3189" y="9352"/>
                                                  <a:ext cx="0" cy="2280"/>
                                                </a:xfrm>
                                                <a:prstGeom prst="line">
                                                  <a:avLst/>
                                                </a:prstGeom>
                                                <a:ln w="9525" cap="flat" cmpd="sng">
                                                  <a:solidFill>
                                                    <a:srgbClr val="000000"/>
                                                  </a:solidFill>
                                                  <a:prstDash val="solid"/>
                                                  <a:headEnd type="none" w="med" len="med"/>
                                                  <a:tailEnd type="none" w="med" len="med"/>
                                                </a:ln>
                                              </wps:spPr>
                                              <wps:bodyPr/>
                                            </wps:wsp>
                                            <wps:wsp>
                                              <wps:cNvPr id="106" name="直接连接符 17"/>
                                              <wps:cNvCnPr/>
                                              <wps:spPr>
                                                <a:xfrm>
                                                  <a:off x="7340" y="9352"/>
                                                  <a:ext cx="0" cy="2429"/>
                                                </a:xfrm>
                                                <a:prstGeom prst="line">
                                                  <a:avLst/>
                                                </a:prstGeom>
                                                <a:ln w="9525" cap="flat" cmpd="sng">
                                                  <a:solidFill>
                                                    <a:srgbClr val="000000"/>
                                                  </a:solidFill>
                                                  <a:prstDash val="solid"/>
                                                  <a:headEnd type="none" w="med" len="med"/>
                                                  <a:tailEnd type="none" w="med" len="med"/>
                                                </a:ln>
                                              </wps:spPr>
                                              <wps:bodyPr/>
                                            </wps:wsp>
                                            <wps:wsp>
                                              <wps:cNvPr id="107" name="直接连接符 18"/>
                                              <wps:cNvCnPr/>
                                              <wps:spPr>
                                                <a:xfrm>
                                                  <a:off x="11473" y="9352"/>
                                                  <a:ext cx="0" cy="2280"/>
                                                </a:xfrm>
                                                <a:prstGeom prst="line">
                                                  <a:avLst/>
                                                </a:prstGeom>
                                                <a:ln w="9525" cap="flat" cmpd="sng">
                                                  <a:solidFill>
                                                    <a:srgbClr val="000000"/>
                                                  </a:solidFill>
                                                  <a:prstDash val="solid"/>
                                                  <a:headEnd type="none" w="med" len="med"/>
                                                  <a:tailEnd type="none" w="med" len="med"/>
                                                </a:ln>
                                              </wps:spPr>
                                              <wps:bodyPr/>
                                            </wps:wsp>
                                            <wps:wsp>
                                              <wps:cNvPr id="108" name="直接连接符 19"/>
                                              <wps:cNvCnPr/>
                                              <wps:spPr>
                                                <a:xfrm>
                                                  <a:off x="15396" y="9352"/>
                                                  <a:ext cx="0" cy="2280"/>
                                                </a:xfrm>
                                                <a:prstGeom prst="line">
                                                  <a:avLst/>
                                                </a:prstGeom>
                                                <a:ln w="9525" cap="flat" cmpd="sng">
                                                  <a:solidFill>
                                                    <a:srgbClr val="000000"/>
                                                  </a:solidFill>
                                                  <a:prstDash val="solid"/>
                                                  <a:headEnd type="none" w="med" len="med"/>
                                                  <a:tailEnd type="none" w="med" len="med"/>
                                                </a:ln>
                                              </wps:spPr>
                                              <wps:bodyPr/>
                                            </wps:wsp>
                                            <wps:wsp>
                                              <wps:cNvPr id="109" name="直接连接符 20"/>
                                              <wps:cNvCnPr/>
                                              <wps:spPr>
                                                <a:xfrm>
                                                  <a:off x="19477" y="9352"/>
                                                  <a:ext cx="0" cy="2370"/>
                                                </a:xfrm>
                                                <a:prstGeom prst="line">
                                                  <a:avLst/>
                                                </a:prstGeom>
                                                <a:ln w="9525" cap="flat" cmpd="sng">
                                                  <a:solidFill>
                                                    <a:srgbClr val="000000"/>
                                                  </a:solidFill>
                                                  <a:prstDash val="solid"/>
                                                  <a:headEnd type="none" w="med" len="med"/>
                                                  <a:tailEnd type="none" w="med" len="med"/>
                                                </a:ln>
                                              </wps:spPr>
                                              <wps:bodyPr/>
                                            </wps:wsp>
                                            <wps:wsp>
                                              <wps:cNvPr id="110" name="直接连接符 21"/>
                                              <wps:cNvCnPr/>
                                              <wps:spPr>
                                                <a:xfrm>
                                                  <a:off x="23778" y="9352"/>
                                                  <a:ext cx="0" cy="2429"/>
                                                </a:xfrm>
                                                <a:prstGeom prst="line">
                                                  <a:avLst/>
                                                </a:prstGeom>
                                                <a:ln w="9525" cap="flat" cmpd="sng">
                                                  <a:solidFill>
                                                    <a:srgbClr val="000000"/>
                                                  </a:solidFill>
                                                  <a:prstDash val="solid"/>
                                                  <a:headEnd type="none" w="med" len="med"/>
                                                  <a:tailEnd type="none" w="med" len="med"/>
                                                </a:ln>
                                              </wps:spPr>
                                              <wps:bodyPr/>
                                            </wps:wsp>
                                            <wps:wsp>
                                              <wps:cNvPr id="111" name="直接连接符 22"/>
                                              <wps:cNvCnPr/>
                                              <wps:spPr>
                                                <a:xfrm>
                                                  <a:off x="27902" y="9352"/>
                                                  <a:ext cx="0" cy="2274"/>
                                                </a:xfrm>
                                                <a:prstGeom prst="line">
                                                  <a:avLst/>
                                                </a:prstGeom>
                                                <a:ln w="9525" cap="flat" cmpd="sng">
                                                  <a:solidFill>
                                                    <a:srgbClr val="000000"/>
                                                  </a:solidFill>
                                                  <a:prstDash val="solid"/>
                                                  <a:headEnd type="none" w="med" len="med"/>
                                                  <a:tailEnd type="none" w="med" len="med"/>
                                                </a:ln>
                                              </wps:spPr>
                                              <wps:bodyPr/>
                                            </wps:wsp>
                                            <wps:wsp>
                                              <wps:cNvPr id="112" name="直接连接符 23"/>
                                              <wps:cNvCnPr/>
                                              <wps:spPr>
                                                <a:xfrm>
                                                  <a:off x="32273" y="9352"/>
                                                  <a:ext cx="13" cy="2355"/>
                                                </a:xfrm>
                                                <a:prstGeom prst="line">
                                                  <a:avLst/>
                                                </a:prstGeom>
                                                <a:ln w="9525" cap="flat" cmpd="sng">
                                                  <a:solidFill>
                                                    <a:srgbClr val="000000"/>
                                                  </a:solidFill>
                                                  <a:prstDash val="solid"/>
                                                  <a:headEnd type="none" w="med" len="med"/>
                                                  <a:tailEnd type="none" w="med" len="med"/>
                                                </a:ln>
                                              </wps:spPr>
                                              <wps:bodyPr/>
                                            </wps:wsp>
                                          </wpg:grpSp>
                                        </wpg:grpSp>
                                        <wps:wsp>
                                          <wps:cNvPr id="115" name="直接连接符 77"/>
                                          <wps:cNvCnPr/>
                                          <wps:spPr>
                                            <a:xfrm>
                                              <a:off x="38017" y="9340"/>
                                              <a:ext cx="0" cy="2478"/>
                                            </a:xfrm>
                                            <a:prstGeom prst="line">
                                              <a:avLst/>
                                            </a:prstGeom>
                                            <a:ln w="9525" cap="flat" cmpd="sng">
                                              <a:solidFill>
                                                <a:srgbClr val="000000"/>
                                              </a:solidFill>
                                              <a:prstDash val="solid"/>
                                              <a:headEnd type="none" w="med" len="med"/>
                                              <a:tailEnd type="none" w="med" len="med"/>
                                            </a:ln>
                                          </wps:spPr>
                                          <wps:bodyPr/>
                                        </wps:wsp>
                                      </wpg:grpSp>
                                      <wps:wsp>
                                        <wps:cNvPr id="117" name="矩形 81"/>
                                        <wps:cNvSpPr/>
                                        <wps:spPr>
                                          <a:xfrm>
                                            <a:off x="34850" y="11818"/>
                                            <a:ext cx="6333" cy="133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606B5F" w14:textId="77777777" w:rsidR="008E53A2" w:rsidRDefault="00000000">
                                              <w:pPr>
                                                <w:jc w:val="center"/>
                                              </w:pPr>
                                              <w:r>
                                                <w:rPr>
                                                  <w:rFonts w:hint="eastAsia"/>
                                                </w:rPr>
                                                <w:t>（服务中心）</w:t>
                                              </w:r>
                                            </w:p>
                                            <w:p w14:paraId="61041E69" w14:textId="77777777" w:rsidR="008E53A2" w:rsidRDefault="00000000">
                                              <w:pPr>
                                                <w:jc w:val="center"/>
                                              </w:pPr>
                                              <w:r>
                                                <w:rPr>
                                                  <w:rFonts w:hint="eastAsia"/>
                                                </w:rPr>
                                                <w:t>园区管管理办公室</w:t>
                                              </w:r>
                                            </w:p>
                                          </w:txbxContent>
                                        </wps:txbx>
                                        <wps:bodyPr vert="eaVert" anchor="ctr" anchorCtr="0" upright="1"/>
                                      </wps:wsp>
                                    </wpg:grpSp>
                                    <wps:wsp>
                                      <wps:cNvPr id="119" name="直接连接符 84"/>
                                      <wps:cNvCnPr/>
                                      <wps:spPr>
                                        <a:xfrm>
                                          <a:off x="37697" y="25189"/>
                                          <a:ext cx="0" cy="4485"/>
                                        </a:xfrm>
                                        <a:prstGeom prst="line">
                                          <a:avLst/>
                                        </a:prstGeom>
                                        <a:ln w="9525" cap="flat" cmpd="sng">
                                          <a:solidFill>
                                            <a:srgbClr val="000000"/>
                                          </a:solidFill>
                                          <a:prstDash val="solid"/>
                                          <a:headEnd type="none" w="med" len="med"/>
                                          <a:tailEnd type="none" w="med" len="med"/>
                                        </a:ln>
                                      </wps:spPr>
                                      <wps:bodyPr/>
                                    </wps:wsp>
                                  </wpg:grpSp>
                                  <wps:wsp>
                                    <wps:cNvPr id="121" name="直接连接符 86"/>
                                    <wps:cNvCnPr/>
                                    <wps:spPr>
                                      <a:xfrm>
                                        <a:off x="31533" y="29673"/>
                                        <a:ext cx="12797" cy="29"/>
                                      </a:xfrm>
                                      <a:prstGeom prst="line">
                                        <a:avLst/>
                                      </a:prstGeom>
                                      <a:ln w="9525" cap="flat" cmpd="sng">
                                        <a:solidFill>
                                          <a:srgbClr val="000000"/>
                                        </a:solidFill>
                                        <a:prstDash val="solid"/>
                                        <a:headEnd type="none" w="med" len="med"/>
                                        <a:tailEnd type="none" w="med" len="med"/>
                                      </a:ln>
                                    </wps:spPr>
                                    <wps:bodyPr/>
                                  </wps:wsp>
                                </wpg:grpSp>
                                <wps:wsp>
                                  <wps:cNvPr id="123" name="矩形 89"/>
                                  <wps:cNvSpPr/>
                                  <wps:spPr>
                                    <a:xfrm>
                                      <a:off x="29771" y="31890"/>
                                      <a:ext cx="3524" cy="13265"/>
                                    </a:xfrm>
                                    <a:prstGeom prst="rect">
                                      <a:avLst/>
                                    </a:prstGeom>
                                    <a:noFill/>
                                    <a:ln w="9525" cap="flat" cmpd="sng">
                                      <a:solidFill>
                                        <a:srgbClr val="000000"/>
                                      </a:solidFill>
                                      <a:prstDash val="solid"/>
                                      <a:miter/>
                                      <a:headEnd type="none" w="med" len="med"/>
                                      <a:tailEnd type="none" w="med" len="med"/>
                                    </a:ln>
                                  </wps:spPr>
                                  <wps:txbx>
                                    <w:txbxContent>
                                      <w:p w14:paraId="4CF72E7E" w14:textId="77777777" w:rsidR="008E53A2" w:rsidRDefault="00000000">
                                        <w:pPr>
                                          <w:jc w:val="center"/>
                                        </w:pPr>
                                        <w:r>
                                          <w:rPr>
                                            <w:rFonts w:hint="eastAsia"/>
                                          </w:rPr>
                                          <w:t>综合部</w:t>
                                        </w:r>
                                      </w:p>
                                    </w:txbxContent>
                                  </wps:txbx>
                                  <wps:bodyPr anchor="ctr" anchorCtr="0" upright="1"/>
                                </wps:wsp>
                              </wpg:grpSp>
                              <wps:wsp>
                                <wps:cNvPr id="125" name="直接连接符 126"/>
                                <wps:cNvCnPr/>
                                <wps:spPr>
                                  <a:xfrm>
                                    <a:off x="35850" y="29670"/>
                                    <a:ext cx="0" cy="2224"/>
                                  </a:xfrm>
                                  <a:prstGeom prst="line">
                                    <a:avLst/>
                                  </a:prstGeom>
                                  <a:ln w="9525" cap="flat" cmpd="sng">
                                    <a:solidFill>
                                      <a:srgbClr val="000000"/>
                                    </a:solidFill>
                                    <a:prstDash val="solid"/>
                                    <a:headEnd type="none" w="med" len="med"/>
                                    <a:tailEnd type="none" w="med" len="med"/>
                                  </a:ln>
                                </wps:spPr>
                                <wps:bodyPr/>
                              </wps:wsp>
                              <wps:wsp>
                                <wps:cNvPr id="126" name="直接连接符 127"/>
                                <wps:cNvCnPr/>
                                <wps:spPr>
                                  <a:xfrm>
                                    <a:off x="39947" y="29670"/>
                                    <a:ext cx="0" cy="2224"/>
                                  </a:xfrm>
                                  <a:prstGeom prst="line">
                                    <a:avLst/>
                                  </a:prstGeom>
                                  <a:ln w="9525" cap="flat" cmpd="sng">
                                    <a:solidFill>
                                      <a:srgbClr val="000000"/>
                                    </a:solidFill>
                                    <a:prstDash val="solid"/>
                                    <a:headEnd type="none" w="med" len="med"/>
                                    <a:tailEnd type="none" w="med" len="med"/>
                                  </a:ln>
                                </wps:spPr>
                                <wps:bodyPr/>
                              </wps:wsp>
                              <wps:wsp>
                                <wps:cNvPr id="127" name="直接连接符 128"/>
                                <wps:cNvCnPr/>
                                <wps:spPr>
                                  <a:xfrm>
                                    <a:off x="44409" y="29670"/>
                                    <a:ext cx="0" cy="2224"/>
                                  </a:xfrm>
                                  <a:prstGeom prst="line">
                                    <a:avLst/>
                                  </a:prstGeom>
                                  <a:ln w="9525" cap="flat" cmpd="sng">
                                    <a:solidFill>
                                      <a:srgbClr val="000000"/>
                                    </a:solidFill>
                                    <a:prstDash val="solid"/>
                                    <a:headEnd type="none" w="med" len="med"/>
                                    <a:tailEnd type="none" w="med" len="med"/>
                                  </a:ln>
                                </wps:spPr>
                                <wps:bodyPr/>
                              </wps:wsp>
                            </wpg:grpSp>
                            <wps:wsp>
                              <wps:cNvPr id="129" name="矩形 130"/>
                              <wps:cNvSpPr/>
                              <wps:spPr>
                                <a:xfrm>
                                  <a:off x="34088" y="31894"/>
                                  <a:ext cx="3525" cy="13259"/>
                                </a:xfrm>
                                <a:prstGeom prst="rect">
                                  <a:avLst/>
                                </a:prstGeom>
                                <a:noFill/>
                                <a:ln w="9525" cap="flat" cmpd="sng">
                                  <a:solidFill>
                                    <a:srgbClr val="000000"/>
                                  </a:solidFill>
                                  <a:prstDash val="solid"/>
                                  <a:miter/>
                                  <a:headEnd type="none" w="med" len="med"/>
                                  <a:tailEnd type="none" w="med" len="med"/>
                                </a:ln>
                              </wps:spPr>
                              <wps:txbx>
                                <w:txbxContent>
                                  <w:p w14:paraId="6825E953" w14:textId="77777777" w:rsidR="008E53A2" w:rsidRDefault="00000000">
                                    <w:pPr>
                                      <w:jc w:val="center"/>
                                    </w:pPr>
                                    <w:r>
                                      <w:rPr>
                                        <w:rFonts w:hint="eastAsia"/>
                                      </w:rPr>
                                      <w:t>发展规划部</w:t>
                                    </w:r>
                                  </w:p>
                                </w:txbxContent>
                              </wps:txbx>
                              <wps:bodyPr anchor="ctr" anchorCtr="0" upright="1"/>
                            </wps:wsp>
                            <wps:wsp>
                              <wps:cNvPr id="130" name="矩形 131"/>
                              <wps:cNvSpPr/>
                              <wps:spPr>
                                <a:xfrm>
                                  <a:off x="38185" y="31894"/>
                                  <a:ext cx="3524" cy="13259"/>
                                </a:xfrm>
                                <a:prstGeom prst="rect">
                                  <a:avLst/>
                                </a:prstGeom>
                                <a:noFill/>
                                <a:ln w="9525" cap="flat" cmpd="sng">
                                  <a:solidFill>
                                    <a:srgbClr val="000000"/>
                                  </a:solidFill>
                                  <a:prstDash val="solid"/>
                                  <a:miter/>
                                  <a:headEnd type="none" w="med" len="med"/>
                                  <a:tailEnd type="none" w="med" len="med"/>
                                </a:ln>
                              </wps:spPr>
                              <wps:txbx>
                                <w:txbxContent>
                                  <w:p w14:paraId="53BB55FD" w14:textId="77777777" w:rsidR="008E53A2" w:rsidRDefault="00000000">
                                    <w:pPr>
                                      <w:jc w:val="center"/>
                                    </w:pPr>
                                    <w:r>
                                      <w:rPr>
                                        <w:rFonts w:hint="eastAsia"/>
                                      </w:rPr>
                                      <w:t>技术管理部</w:t>
                                    </w:r>
                                  </w:p>
                                </w:txbxContent>
                              </wps:txbx>
                              <wps:bodyPr anchor="ctr" anchorCtr="0" upright="1"/>
                            </wps:wsp>
                            <wps:wsp>
                              <wps:cNvPr id="131" name="矩形 132"/>
                              <wps:cNvSpPr/>
                              <wps:spPr>
                                <a:xfrm>
                                  <a:off x="42647" y="31894"/>
                                  <a:ext cx="3524" cy="13259"/>
                                </a:xfrm>
                                <a:prstGeom prst="rect">
                                  <a:avLst/>
                                </a:prstGeom>
                                <a:noFill/>
                                <a:ln w="9525" cap="flat" cmpd="sng">
                                  <a:solidFill>
                                    <a:srgbClr val="000000"/>
                                  </a:solidFill>
                                  <a:prstDash val="solid"/>
                                  <a:miter/>
                                  <a:headEnd type="none" w="med" len="med"/>
                                  <a:tailEnd type="none" w="med" len="med"/>
                                </a:ln>
                              </wps:spPr>
                              <wps:txbx>
                                <w:txbxContent>
                                  <w:p w14:paraId="7D8E1DF8" w14:textId="77777777" w:rsidR="008E53A2" w:rsidRDefault="00000000">
                                    <w:pPr>
                                      <w:jc w:val="center"/>
                                    </w:pPr>
                                    <w:r>
                                      <w:rPr>
                                        <w:rFonts w:hint="eastAsia"/>
                                      </w:rPr>
                                      <w:t>项目建设部</w:t>
                                    </w:r>
                                  </w:p>
                                </w:txbxContent>
                              </wps:txbx>
                              <wps:bodyPr anchor="ctr" anchorCtr="0" upright="1"/>
                            </wps:wsp>
                          </wpg:grpSp>
                          <wps:wsp>
                            <wps:cNvPr id="133" name="文本框 33"/>
                            <wps:cNvSpPr txBox="1"/>
                            <wps:spPr>
                              <a:xfrm>
                                <a:off x="26709" y="2282"/>
                                <a:ext cx="20955" cy="559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07D0884" w14:textId="77777777" w:rsidR="008E53A2" w:rsidRDefault="00000000">
                                  <w:pPr>
                                    <w:jc w:val="center"/>
                                    <w:rPr>
                                      <w:spacing w:val="20"/>
                                    </w:rPr>
                                  </w:pPr>
                                  <w:r>
                                    <w:rPr>
                                      <w:rFonts w:hint="eastAsia"/>
                                      <w:spacing w:val="20"/>
                                    </w:rPr>
                                    <w:t>县长兼任管理委员会主任</w:t>
                                  </w:r>
                                </w:p>
                                <w:p w14:paraId="27BC6DB2" w14:textId="77777777" w:rsidR="008E53A2" w:rsidRDefault="00000000">
                                  <w:pPr>
                                    <w:jc w:val="center"/>
                                  </w:pPr>
                                  <w:r>
                                    <w:rPr>
                                      <w:rFonts w:hint="eastAsia"/>
                                    </w:rPr>
                                    <w:t>分管科技农业副县长任副主任</w:t>
                                  </w:r>
                                </w:p>
                              </w:txbxContent>
                            </wps:txbx>
                            <wps:bodyPr upright="1"/>
                          </wps:wsp>
                          <wps:wsp>
                            <wps:cNvPr id="134" name="文本框 34"/>
                            <wps:cNvSpPr txBox="1"/>
                            <wps:spPr>
                              <a:xfrm>
                                <a:off x="4850" y="-1623"/>
                                <a:ext cx="16848" cy="3238"/>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6E77F42" w14:textId="77777777" w:rsidR="008E53A2" w:rsidRDefault="00000000">
                                  <w:pPr>
                                    <w:jc w:val="center"/>
                                  </w:pPr>
                                  <w:r>
                                    <w:rPr>
                                      <w:rFonts w:hint="eastAsia"/>
                                    </w:rPr>
                                    <w:t>园区建设领导小组</w:t>
                                  </w:r>
                                </w:p>
                              </w:txbxContent>
                            </wps:txbx>
                            <wps:bodyPr upright="1"/>
                          </wps:wsp>
                          <wps:wsp>
                            <wps:cNvPr id="135" name="文本框 35"/>
                            <wps:cNvSpPr txBox="1"/>
                            <wps:spPr>
                              <a:xfrm>
                                <a:off x="4857" y="3333"/>
                                <a:ext cx="16848" cy="3239"/>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DF6160E" w14:textId="77777777" w:rsidR="008E53A2" w:rsidRDefault="00000000">
                                  <w:pPr>
                                    <w:jc w:val="center"/>
                                  </w:pPr>
                                  <w:r>
                                    <w:rPr>
                                      <w:rFonts w:hint="eastAsia"/>
                                    </w:rPr>
                                    <w:t>园区管委会</w:t>
                                  </w:r>
                                </w:p>
                              </w:txbxContent>
                            </wps:txbx>
                            <wps:bodyPr upright="1"/>
                          </wps:wsp>
                        </wpg:grpSp>
                        <wps:wsp>
                          <wps:cNvPr id="137" name="直接连接符 37"/>
                          <wps:cNvCnPr/>
                          <wps:spPr>
                            <a:xfrm>
                              <a:off x="20288" y="6572"/>
                              <a:ext cx="5009" cy="0"/>
                            </a:xfrm>
                            <a:prstGeom prst="line">
                              <a:avLst/>
                            </a:prstGeom>
                            <a:ln w="9525" cap="flat" cmpd="sng">
                              <a:solidFill>
                                <a:srgbClr val="000000"/>
                              </a:solidFill>
                              <a:prstDash val="solid"/>
                              <a:headEnd type="none" w="med" len="med"/>
                              <a:tailEnd type="none" w="med" len="med"/>
                            </a:ln>
                          </wps:spPr>
                          <wps:bodyPr/>
                        </wps:wsp>
                      </wpg:grpSp>
                      <wps:wsp>
                        <wps:cNvPr id="139" name="文本框 329"/>
                        <wps:cNvSpPr txBox="1"/>
                        <wps:spPr>
                          <a:xfrm>
                            <a:off x="5773" y="8908"/>
                            <a:ext cx="564" cy="27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B3EF96" w14:textId="77777777" w:rsidR="008E53A2" w:rsidRDefault="00000000">
                              <w:pPr>
                                <w:jc w:val="center"/>
                              </w:pPr>
                              <w:r>
                                <w:rPr>
                                  <w:rFonts w:hint="eastAsia"/>
                                </w:rPr>
                                <w:t>自然资源与规划局</w:t>
                              </w:r>
                            </w:p>
                          </w:txbxContent>
                        </wps:txbx>
                        <wps:bodyPr upright="1"/>
                      </wps:wsp>
                    </wpg:wgp>
                  </a:graphicData>
                </a:graphic>
              </wp:anchor>
            </w:drawing>
          </mc:Choice>
          <mc:Fallback>
            <w:pict>
              <v:group w14:anchorId="3097B333" id="组合 331" o:spid="_x0000_s1096" style="position:absolute;left:0;text-align:left;margin-left:23.1pt;margin-top:187.65pt;width:364.15pt;height:359.5pt;z-index:251696128" coordorigin="1936,6797" coordsize="7283,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">
                <v:group id="组合 195" o:spid="_x0000_s1097" style="position:absolute;left:1936;top:6797;width:7283;height:7190" coordsize="46247,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组合 36" o:spid="_x0000_s1098" style="position:absolute;width:46247;height:45656" coordorigin="1404,-1623" coordsize="46259,4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组合 133" o:spid="_x0000_s1099" style="position:absolute;left:1404;top:1615;width:44123;height:42422" coordorigin="1424,1039" coordsize="44747,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直接连接符 90" o:spid="_x0000_s1100" style="position:absolute;visibility:visible;mso-wrap-style:square" from="31533,29670" to="31533,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group id="组合 129" o:spid="_x0000_s1101" style="position:absolute;left:1424;top:1039;width:42985;height:44116" coordorigin="1424,1039" coordsize="42985,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组合 91" o:spid="_x0000_s1102" style="position:absolute;left:1424;top:1039;width:42906;height:44116" coordorigin="1424,1039" coordsize="42905,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组合 87" o:spid="_x0000_s1103" style="position:absolute;left:1424;top:1039;width:42906;height:28660" coordorigin="1424,1039" coordsize="42905,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组合 85" o:spid="_x0000_s1104" style="position:absolute;left:1424;top:1039;width:39759;height:28634" coordorigin="1424,1039" coordsize="39759,2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组合 82" o:spid="_x0000_s1105" style="position:absolute;left:1424;top:1039;width:39759;height:24175" coordorigin="1424,1039" coordsize="39759,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组合 78" o:spid="_x0000_s1106" style="position:absolute;left:1424;top:1039;width:36593;height:24049" coordorigin="1424,1039" coordsize="36592,2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组合 32" o:spid="_x0000_s1107" style="position:absolute;left:1424;top:1039;width:36593;height:24049" coordorigin="1424,5702" coordsize="36592,2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直接连接符 14" o:spid="_x0000_s1108" style="position:absolute;flip:x;visibility:visible;mso-wrap-style:square" from="13462,5702" to="13462,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group id="组合 24" o:spid="_x0000_s1109" style="position:absolute;left:1424;top:14012;width:36593;height:15766" coordorigin="1424,9351" coordsize="36592,1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组合 13" o:spid="_x0000_s1110" style="position:absolute;left:1424;top:11626;width:32628;height:13494" coordorigin="-1207,-156" coordsize="32633,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矩形 5" o:spid="_x0000_s1111" style="position:absolute;left:-1207;top:-150;width:3529;height:1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" filled="f">
                                          <v:textbox>
                                            <w:txbxContent>
                                              <w:p w14:paraId="2871382C" w14:textId="77777777" w:rsidR="008E53A2" w:rsidRDefault="00000000">
                                                <w:pPr>
                                                  <w:jc w:val="center"/>
                                                </w:pPr>
                                                <w:r>
                                                  <w:rPr>
                                                    <w:rFonts w:hint="eastAsia"/>
                                                  </w:rPr>
                                                  <w:t>科工局</w:t>
                                                </w:r>
                                              </w:p>
                                            </w:txbxContent>
                                          </v:textbox>
                                        </v:rect>
                                        <v:rect id="矩形 6" o:spid="_x0000_s1112" style="position:absolute;left:2829;top:-75;width:3531;height:1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" filled="f">
                                          <v:textbox>
                                            <w:txbxContent>
                                              <w:p w14:paraId="711D4DE5" w14:textId="77777777" w:rsidR="008E53A2" w:rsidRDefault="00000000">
                                                <w:pPr>
                                                  <w:jc w:val="center"/>
                                                </w:pPr>
                                                <w:r>
                                                  <w:rPr>
                                                    <w:rFonts w:hint="eastAsia"/>
                                                  </w:rPr>
                                                  <w:t>农业农村局</w:t>
                                                </w:r>
                                              </w:p>
                                            </w:txbxContent>
                                          </v:textbox>
                                        </v:rect>
                                        <v:rect id="矩形 7" o:spid="_x0000_s1113" style="position:absolute;left:6986;top:-6;width:3531;height:1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" filled="f">
                                          <v:textbox>
                                            <w:txbxContent>
                                              <w:p w14:paraId="62B77E45" w14:textId="77777777" w:rsidR="008E53A2" w:rsidRDefault="00000000">
                                                <w:pPr>
                                                  <w:jc w:val="center"/>
                                                </w:pPr>
                                                <w:r>
                                                  <w:rPr>
                                                    <w:rFonts w:hint="eastAsia"/>
                                                  </w:rPr>
                                                  <w:t>财政局</w:t>
                                                </w:r>
                                              </w:p>
                                            </w:txbxContent>
                                          </v:textbox>
                                        </v:rect>
                                        <v:rect id="矩形 8" o:spid="_x0000_s1114" style="position:absolute;left:11000;top:-150;width:3531;height:1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" filled="f">
                                          <v:textbox>
                                            <w:txbxContent>
                                              <w:p w14:paraId="614C8302" w14:textId="77777777" w:rsidR="008E53A2" w:rsidRDefault="00000000">
                                                <w:pPr>
                                                  <w:jc w:val="center"/>
                                                </w:pPr>
                                                <w:r>
                                                  <w:rPr>
                                                    <w:rFonts w:hint="eastAsia"/>
                                                  </w:rPr>
                                                  <w:t>水利局</w:t>
                                                </w:r>
                                              </w:p>
                                            </w:txbxContent>
                                          </v:textbox>
                                        </v:rect>
                                        <v:rect id="矩形 9" o:spid="_x0000_s1115" style="position:absolute;left:15082;top:-60;width:3530;height:13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" filled="f">
                                          <v:textbox>
                                            <w:txbxContent>
                                              <w:p w14:paraId="069B58B3" w14:textId="77777777" w:rsidR="008E53A2" w:rsidRDefault="00000000">
                                                <w:pPr>
                                                  <w:jc w:val="center"/>
                                                </w:pPr>
                                                <w:r>
                                                  <w:rPr>
                                                    <w:rFonts w:hint="eastAsia"/>
                                                  </w:rPr>
                                                  <w:t>市监局</w:t>
                                                </w:r>
                                              </w:p>
                                            </w:txbxContent>
                                          </v:textbox>
                                        </v:rect>
                                        <v:rect id="矩形 10" o:spid="_x0000_s1116" style="position:absolute;left:19383;top:-1;width:3531;height:1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" filled="f">
                                          <v:textbox>
                                            <w:txbxContent>
                                              <w:p w14:paraId="5C0E2687" w14:textId="77777777" w:rsidR="008E53A2" w:rsidRDefault="00000000">
                                                <w:pPr>
                                                  <w:jc w:val="center"/>
                                                </w:pPr>
                                                <w:r>
                                                  <w:rPr>
                                                    <w:rFonts w:hint="eastAsia"/>
                                                  </w:rPr>
                                                  <w:t>发改委</w:t>
                                                </w:r>
                                              </w:p>
                                            </w:txbxContent>
                                          </v:textbox>
                                        </v:rect>
                                        <v:rect id="矩形 11" o:spid="_x0000_s1117" style="position:absolute;left:23508;top:-156;width:3531;height:1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" filled="f">
                                          <v:textbox>
                                            <w:txbxContent>
                                              <w:p w14:paraId="75AA835C" w14:textId="77777777" w:rsidR="008E53A2" w:rsidRDefault="00000000">
                                                <w:pPr>
                                                  <w:jc w:val="center"/>
                                                </w:pPr>
                                                <w:r>
                                                  <w:rPr>
                                                    <w:rFonts w:hint="eastAsia"/>
                                                  </w:rPr>
                                                  <w:t>自然资源和规划局</w:t>
                                                </w:r>
                                              </w:p>
                                            </w:txbxContent>
                                          </v:textbox>
                                        </v:rect>
                                        <v:rect id="矩形 12" o:spid="_x0000_s1118" style="position:absolute;left:27892;top:-75;width:3533;height:1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" filled="f">
                                          <v:textbox>
                                            <w:txbxContent>
                                              <w:p w14:paraId="70C94662" w14:textId="77777777" w:rsidR="008E53A2" w:rsidRDefault="00000000">
                                                <w:pPr>
                                                  <w:jc w:val="center"/>
                                                </w:pPr>
                                                <w:r>
                                                  <w:rPr>
                                                    <w:rFonts w:hint="eastAsia"/>
                                                  </w:rPr>
                                                  <w:t>住建局</w:t>
                                                </w:r>
                                              </w:p>
                                            </w:txbxContent>
                                          </v:textbox>
                                        </v:rect>
                                      </v:group>
                                      <v:line id="直接连接符 15" o:spid="_x0000_s1119" style="position:absolute;visibility:visible;mso-wrap-style:square" from="3189,9351" to="38017,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直接连接符 16" o:spid="_x0000_s1120" style="position:absolute;visibility:visible;mso-wrap-style:square" from="3189,9352" to="3189,1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直接连接符 17" o:spid="_x0000_s1121" style="position:absolute;visibility:visible;mso-wrap-style:square" from="7340,9352" to="7340,1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直接连接符 18" o:spid="_x0000_s1122" style="position:absolute;visibility:visible;mso-wrap-style:square" from="11473,9352" to="11473,1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直接连接符 19" o:spid="_x0000_s1123" style="position:absolute;visibility:visible;mso-wrap-style:square" from="15396,9352" to="15396,1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直接连接符 20" o:spid="_x0000_s1124" style="position:absolute;visibility:visible;mso-wrap-style:square" from="19477,9352" to="19477,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直接连接符 21" o:spid="_x0000_s1125" style="position:absolute;visibility:visible;mso-wrap-style:square" from="23778,9352" to="23778,1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直接连接符 22" o:spid="_x0000_s1126" style="position:absolute;visibility:visible;mso-wrap-style:square" from="27902,9352" to="27902,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直接连接符 23" o:spid="_x0000_s1127" style="position:absolute;visibility:visible;mso-wrap-style:square" from="32273,9352" to="32286,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group>
                                  </v:group>
                                  <v:line id="直接连接符 77" o:spid="_x0000_s1128" style="position:absolute;visibility:visible;mso-wrap-style:square" from="38017,9340" to="38017,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group>
                                <v:rect id="矩形 81" o:spid="_x0000_s1129" style="position:absolute;left:34850;top:11818;width:6333;height:1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">
                                  <v:textbox style="layout-flow:vertical-ideographic">
                                    <w:txbxContent>
                                      <w:p w14:paraId="6F606B5F" w14:textId="77777777" w:rsidR="008E53A2" w:rsidRDefault="00000000">
                                        <w:pPr>
                                          <w:jc w:val="center"/>
                                        </w:pPr>
                                        <w:r>
                                          <w:rPr>
                                            <w:rFonts w:hint="eastAsia"/>
                                          </w:rPr>
                                          <w:t>（服务中心）</w:t>
                                        </w:r>
                                      </w:p>
                                      <w:p w14:paraId="61041E69" w14:textId="77777777" w:rsidR="008E53A2" w:rsidRDefault="00000000">
                                        <w:pPr>
                                          <w:jc w:val="center"/>
                                        </w:pPr>
                                        <w:r>
                                          <w:rPr>
                                            <w:rFonts w:hint="eastAsia"/>
                                          </w:rPr>
                                          <w:t>园区管管理办公室</w:t>
                                        </w:r>
                                      </w:p>
                                    </w:txbxContent>
                                  </v:textbox>
                                </v:rect>
                              </v:group>
                              <v:line id="直接连接符 84" o:spid="_x0000_s1130" style="position:absolute;visibility:visible;mso-wrap-style:square" from="37697,25189" to="37697,2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group>
                            <v:line id="直接连接符 86" o:spid="_x0000_s1131" style="position:absolute;visibility:visible;mso-wrap-style:square" from="31533,29673" to="44330,2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group>
                          <v:rect id="矩形 89" o:spid="_x0000_s1132" style="position:absolute;left:29771;top:31890;width:3524;height:1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" filled="f">
                            <v:textbox>
                              <w:txbxContent>
                                <w:p w14:paraId="4CF72E7E" w14:textId="77777777" w:rsidR="008E53A2" w:rsidRDefault="00000000">
                                  <w:pPr>
                                    <w:jc w:val="center"/>
                                  </w:pPr>
                                  <w:r>
                                    <w:rPr>
                                      <w:rFonts w:hint="eastAsia"/>
                                    </w:rPr>
                                    <w:t>综合部</w:t>
                                  </w:r>
                                </w:p>
                              </w:txbxContent>
                            </v:textbox>
                          </v:rect>
                        </v:group>
                        <v:line id="直接连接符 126" o:spid="_x0000_s1133" style="position:absolute;visibility:visible;mso-wrap-style:square" from="35850,29670" to="35850,3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直接连接符 127" o:spid="_x0000_s1134" style="position:absolute;visibility:visible;mso-wrap-style:square" from="39947,29670" to="39947,3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直接连接符 128" o:spid="_x0000_s1135" style="position:absolute;visibility:visible;mso-wrap-style:square" from="44409,29670" to="44409,3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group>
                      <v:rect id="矩形 130" o:spid="_x0000_s1136" style="position:absolute;left:34088;top:31894;width:3525;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" filled="f">
                        <v:textbox>
                          <w:txbxContent>
                            <w:p w14:paraId="6825E953" w14:textId="77777777" w:rsidR="008E53A2" w:rsidRDefault="00000000">
                              <w:pPr>
                                <w:jc w:val="center"/>
                              </w:pPr>
                              <w:r>
                                <w:rPr>
                                  <w:rFonts w:hint="eastAsia"/>
                                </w:rPr>
                                <w:t>发展规划部</w:t>
                              </w:r>
                            </w:p>
                          </w:txbxContent>
                        </v:textbox>
                      </v:rect>
                      <v:rect id="矩形 131" o:spid="_x0000_s1137" style="position:absolute;left:38185;top:31894;width:3524;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" filled="f">
                        <v:textbox>
                          <w:txbxContent>
                            <w:p w14:paraId="53BB55FD" w14:textId="77777777" w:rsidR="008E53A2" w:rsidRDefault="00000000">
                              <w:pPr>
                                <w:jc w:val="center"/>
                              </w:pPr>
                              <w:r>
                                <w:rPr>
                                  <w:rFonts w:hint="eastAsia"/>
                                </w:rPr>
                                <w:t>技术管理部</w:t>
                              </w:r>
                            </w:p>
                          </w:txbxContent>
                        </v:textbox>
                      </v:rect>
                      <v:rect id="矩形 132" o:spid="_x0000_s1138" style="position:absolute;left:42647;top:31894;width:3524;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" filled="f">
                        <v:textbox>
                          <w:txbxContent>
                            <w:p w14:paraId="7D8E1DF8" w14:textId="77777777" w:rsidR="008E53A2" w:rsidRDefault="00000000">
                              <w:pPr>
                                <w:jc w:val="center"/>
                              </w:pPr>
                              <w:r>
                                <w:rPr>
                                  <w:rFonts w:hint="eastAsia"/>
                                </w:rPr>
                                <w:t>项目建设部</w:t>
                              </w:r>
                            </w:p>
                          </w:txbxContent>
                        </v:textbox>
                      </v:rect>
                    </v:group>
                    <v:shape id="文本框 33" o:spid="_x0000_s1139" type="#_x0000_t202" style="position:absolute;left:26709;top:2282;width:20955;height: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" strokeweight=".5pt">
                      <v:textbox>
                        <w:txbxContent>
                          <w:p w14:paraId="107D0884" w14:textId="77777777" w:rsidR="008E53A2" w:rsidRDefault="00000000">
                            <w:pPr>
                              <w:jc w:val="center"/>
                              <w:rPr>
                                <w:spacing w:val="20"/>
                              </w:rPr>
                            </w:pPr>
                            <w:r>
                              <w:rPr>
                                <w:rFonts w:hint="eastAsia"/>
                                <w:spacing w:val="20"/>
                              </w:rPr>
                              <w:t>县长兼任管理委员会主任</w:t>
                            </w:r>
                          </w:p>
                          <w:p w14:paraId="27BC6DB2" w14:textId="77777777" w:rsidR="008E53A2" w:rsidRDefault="00000000">
                            <w:pPr>
                              <w:jc w:val="center"/>
                            </w:pPr>
                            <w:r>
                              <w:rPr>
                                <w:rFonts w:hint="eastAsia"/>
                              </w:rPr>
                              <w:t>分管科技农业副县长任副主任</w:t>
                            </w:r>
                          </w:p>
                        </w:txbxContent>
                      </v:textbox>
                    </v:shape>
                    <v:shape id="文本框 34" o:spid="_x0000_s1140" type="#_x0000_t202" style="position:absolute;left:4850;top:-1623;width:1684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" strokeweight=".5pt">
                      <v:textbox>
                        <w:txbxContent>
                          <w:p w14:paraId="76E77F42" w14:textId="77777777" w:rsidR="008E53A2" w:rsidRDefault="00000000">
                            <w:pPr>
                              <w:jc w:val="center"/>
                            </w:pPr>
                            <w:r>
                              <w:rPr>
                                <w:rFonts w:hint="eastAsia"/>
                              </w:rPr>
                              <w:t>园区建设领导小组</w:t>
                            </w:r>
                          </w:p>
                        </w:txbxContent>
                      </v:textbox>
                    </v:shape>
                    <v:shape id="文本框 35" o:spid="_x0000_s1141" type="#_x0000_t202" style="position:absolute;left:4857;top:3333;width:1684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" strokeweight=".5pt">
                      <v:textbox>
                        <w:txbxContent>
                          <w:p w14:paraId="5DF6160E" w14:textId="77777777" w:rsidR="008E53A2" w:rsidRDefault="00000000">
                            <w:pPr>
                              <w:jc w:val="center"/>
                            </w:pPr>
                            <w:r>
                              <w:rPr>
                                <w:rFonts w:hint="eastAsia"/>
                              </w:rPr>
                              <w:t>园区管委会</w:t>
                            </w:r>
                          </w:p>
                        </w:txbxContent>
                      </v:textbox>
                    </v:shape>
                  </v:group>
                  <v:line id="直接连接符 37" o:spid="_x0000_s1142" style="position:absolute;visibility:visible;mso-wrap-style:square" from="20288,6572" to="2529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group>
                <v:shape id="文本框 329" o:spid="_x0000_s1143" type="#_x0000_t202" style="position:absolute;left:5773;top:8908;width:564;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">
                  <v:textbox>
                    <w:txbxContent>
                      <w:p w14:paraId="0AB3EF96" w14:textId="77777777" w:rsidR="008E53A2" w:rsidRDefault="00000000">
                        <w:pPr>
                          <w:jc w:val="center"/>
                        </w:pPr>
                        <w:r>
                          <w:rPr>
                            <w:rFonts w:hint="eastAsia"/>
                          </w:rPr>
                          <w:t>自然资源与规划局</w:t>
                        </w:r>
                      </w:p>
                    </w:txbxContent>
                  </v:textbox>
                </v:shape>
                <w10:wrap type="topAndBottom"/>
              </v:group>
            </w:pict>
          </mc:Fallback>
        </mc:AlternateContent>
      </w:r>
      <w:r>
        <w:rPr>
          <w:rFonts w:ascii="仿宋_GB2312" w:eastAsia="仿宋_GB2312" w:hAnsiTheme="minorEastAsia" w:hint="eastAsia"/>
          <w:sz w:val="28"/>
          <w:szCs w:val="24"/>
        </w:rPr>
        <w:t>南昌农业科技园区管理委员会下设园区管理办公室（服务中心），具体负责贯彻落实国家和各级政府的有关政策与法规、园区领导小组和管理委员会决策议定事项，负责园区日常事务的管理，制定规范入园企业的各项管理办法，为入园企业提供各项后勤保障和公共服务，推动企业建立和健全适应社会主义市场经济和产业发展要求的现代企业管理制度、劳动人事制度、分配制度、社会保障制度、风险投资机制等。</w:t>
      </w:r>
    </w:p>
    <w:p w14:paraId="01DB2FDF" w14:textId="77777777" w:rsidR="008E53A2" w:rsidRDefault="00000000">
      <w:pPr>
        <w:spacing w:beforeLines="50" w:before="156" w:afterLines="50" w:after="156" w:line="580" w:lineRule="exact"/>
        <w:jc w:val="center"/>
        <w:rPr>
          <w:rFonts w:asciiTheme="minorEastAsia" w:hAnsiTheme="minorEastAsia"/>
          <w:sz w:val="24"/>
          <w:szCs w:val="24"/>
        </w:rPr>
      </w:pPr>
      <w:r>
        <w:rPr>
          <w:rFonts w:asciiTheme="minorEastAsia" w:hAnsiTheme="minorEastAsia" w:hint="eastAsia"/>
          <w:sz w:val="24"/>
          <w:szCs w:val="24"/>
        </w:rPr>
        <w:t>图29园区管委会及园区管理中心的组织结构</w:t>
      </w:r>
    </w:p>
    <w:p w14:paraId="50C81DB5" w14:textId="77777777" w:rsidR="008E53A2" w:rsidRDefault="00000000">
      <w:pPr>
        <w:spacing w:line="580" w:lineRule="exact"/>
        <w:ind w:firstLineChars="200" w:firstLine="560"/>
        <w:rPr>
          <w:rFonts w:ascii="仿宋_GB2312" w:eastAsia="仿宋_GB2312" w:hAnsiTheme="minorEastAsia"/>
          <w:b/>
          <w:sz w:val="24"/>
          <w:szCs w:val="24"/>
        </w:rPr>
      </w:pPr>
      <w:r>
        <w:rPr>
          <w:rFonts w:ascii="仿宋_GB2312" w:eastAsia="仿宋_GB2312" w:hAnsiTheme="minorEastAsia" w:hint="eastAsia"/>
          <w:color w:val="000000"/>
          <w:sz w:val="28"/>
          <w:szCs w:val="24"/>
        </w:rPr>
        <w:t>成立南昌国家农业科技园区专家咨询委员会，由省直高校、科研院所、</w:t>
      </w:r>
      <w:r>
        <w:rPr>
          <w:rFonts w:ascii="仿宋_GB2312" w:eastAsia="仿宋_GB2312" w:hAnsiTheme="minorEastAsia" w:hint="eastAsia"/>
          <w:color w:val="000000"/>
          <w:sz w:val="28"/>
          <w:szCs w:val="24"/>
        </w:rPr>
        <w:lastRenderedPageBreak/>
        <w:t>大型企业的知名专家、学者组成，</w:t>
      </w:r>
      <w:r>
        <w:rPr>
          <w:rFonts w:ascii="仿宋_GB2312" w:eastAsia="仿宋_GB2312" w:hAnsiTheme="minorEastAsia" w:hint="eastAsia"/>
          <w:sz w:val="28"/>
          <w:szCs w:val="24"/>
        </w:rPr>
        <w:t>专家咨询委员会负责园区科技咨询、技术培训、项目决策参考等。</w:t>
      </w:r>
    </w:p>
    <w:p w14:paraId="28287C3A" w14:textId="77777777" w:rsidR="008E53A2" w:rsidRDefault="00000000">
      <w:pPr>
        <w:pStyle w:val="2"/>
        <w:spacing w:line="580" w:lineRule="exact"/>
        <w:ind w:firstLineChars="200" w:firstLine="562"/>
      </w:pPr>
      <w:bookmarkStart w:id="31" w:name="_Toc118379876"/>
      <w:r>
        <w:rPr>
          <w:rFonts w:hint="eastAsia"/>
        </w:rPr>
        <w:t>（二）完善运行机制</w:t>
      </w:r>
      <w:bookmarkEnd w:id="31"/>
    </w:p>
    <w:p w14:paraId="343294E3"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按照“政府引导、企业运作、中介参与、农民受益”的总要求，以国际化发展为目标，重点从市场经营机制、技术依托机制、金融服务机制、中介法人机制、利益分配机制和社会保障机制等方面进行规范和完善，并突出“业主开发、市场运作、科技先导、滚动发展”的基本思路，建立一个有创新特色、国际化的开放式园区运行机制。</w:t>
      </w:r>
    </w:p>
    <w:p w14:paraId="13869DD0"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园区内各产业项目按照市场规律，实行企业化运行机制。入园企业按照“自主经营、自负盈亏”的规则运营，建立现代企业制度，做到产权清晰，权责分明。</w:t>
      </w:r>
    </w:p>
    <w:p w14:paraId="2E60E3C5"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园区要制定优惠政策，负责落实各级各类优惠政策，积极招商引资。疏通与银行、投资公司等金融部门合作渠道；鼓励以股份制形式创建技术开发和产业公司；吸引国内外科研机构自带项目经费参与园区建设。</w:t>
      </w:r>
    </w:p>
    <w:p w14:paraId="560EC0AD"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要以农业企业孵化中心为载体，并在地方政府支持下与金融机构合作，设立园区农业高新技术成果转化和创业基金，千方百计引进国内外风险投资资金，为科技人员的创业和成果孵化提供支撑条件，推进多方资源链接。充分利用园区所在地高校的海外合作资源和校友资源，帮助吸引更多的知名企业来园区投资创业和建立联合创新中心等合作载体，通过项目合作、平台共建等共享方式，促进科研成果在园区转化。大力引进国内外先进平台，推动高端项目落地转化，加强与国际高端资源、“大院大所”在人才培养、科学研究、成果转化等方面的合作，积极引进国际一流的科技成果到区内进行转化。</w:t>
      </w:r>
    </w:p>
    <w:p w14:paraId="0F028AF6"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园区要创造良好的软硬环境，树立“以人为本”思想观念，在人才引</w:t>
      </w:r>
      <w:r>
        <w:rPr>
          <w:rFonts w:ascii="仿宋_GB2312" w:eastAsia="仿宋_GB2312" w:hAnsiTheme="minorEastAsia" w:hint="eastAsia"/>
          <w:sz w:val="28"/>
          <w:szCs w:val="24"/>
        </w:rPr>
        <w:lastRenderedPageBreak/>
        <w:t>进和聘用制度上进行创新，吸引大批科技人才、经营管理人才参与园区建设和发展，从根本上增强园区发展的科技支撑能力。建立信息共享平台。大力巩固与区内高校院所的战略合作，推动区校合作载体建设，特别是共建技术中心、工程中心、新型研究院、工程实验室等技术创新平台。大力培育战略新兴平台，推动融合项目示范先行，瞄准新一代信息技术与农业高新技术融合创新，集成区块链、5G、人工智能等技术应用，结合“新基建＋高品质科创空间”发展机遇，打造新兴研发平台，推动新一代融合项目在园区落地示范，引领农业未来新发展。</w:t>
      </w:r>
    </w:p>
    <w:p w14:paraId="6F99B83C"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要构建发展支持系统。以服务园区需求为导向，构建产业生态＋人文生态＋“云”服务生态，推进政策和相关系统集成和配套，提升和改善区域农业大数据系统、产品质量安全追溯机制、金融支持系统，鼓励区内各类合作主体搭建集农产品生产、加工、流通、服务于一体的农商互联体系。加快交通基础设施建设，布局区域互联互通交通网络体系，加强公共服务体系建设，及时将返乡创业农民工纳入社保、教育、医疗等公共服务范围。优化创业服务水平，切实推行“一站式”“一条龙”服务，促进各类资源信息交汇集聚，服务大众创业。营造农村创新创业浓厚氛围。重点鼓励返乡创业项目纳入招商引资项目，强化土地、税收、财政、金融等相关政策支持力度。加大产权登记抵押贷款力度，推行农业设施及地上种植物登记抵押融资试点工作。坚持向改革要活力、向开放要潜力、向创新要动力，抢抓新机遇、拓展新空间、闯出新路子，让企业业主精准享受到园区营造一流营商环境带来的高效便利。</w:t>
      </w:r>
    </w:p>
    <w:p w14:paraId="773DD0D3" w14:textId="77777777" w:rsidR="008E53A2" w:rsidRDefault="00000000">
      <w:pPr>
        <w:pStyle w:val="2"/>
        <w:spacing w:line="580" w:lineRule="exact"/>
        <w:ind w:firstLineChars="200" w:firstLine="562"/>
      </w:pPr>
      <w:bookmarkStart w:id="32" w:name="_Toc118379877"/>
      <w:r>
        <w:rPr>
          <w:rFonts w:hint="eastAsia"/>
        </w:rPr>
        <w:t>（三）健全评价体系</w:t>
      </w:r>
      <w:bookmarkEnd w:id="32"/>
    </w:p>
    <w:p w14:paraId="198138BF"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对标南昌国家农业科技园区“十四五”规划任务要求，围绕目标导向，强化工作的考核评价。</w:t>
      </w:r>
    </w:p>
    <w:p w14:paraId="0D6AC83D"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lastRenderedPageBreak/>
        <w:t>推行“责任清单”。分类指导、分层次建设，建立以绩效考核和效果评价为导向的资源配置方式，进一步精准产业定位、明确发展重点、找准发展方向。</w:t>
      </w:r>
    </w:p>
    <w:p w14:paraId="54907F43"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建立重点任务专项督导考评机制。聚焦重点任务，建立专项督导考评机制，针对具体项目下深水、破难题，高效率推进项目的落地、见效，将乡村振兴任务项目化、指标化、责任化，层层分解落实，加大调查督查力度，强力推动工作落实。加强检查考核建立健全体现园区建设工作实绩的科学评价体系，完善相应统计制度和考核管理办法，统筹园区发展成效与综合考评挂钩，作为工作考核的重要依据，同时建立园区发展评价体系。</w:t>
      </w:r>
    </w:p>
    <w:p w14:paraId="466F0289"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全面按照《国家农业园区管理办法》的各项要求对标检查园区的各项工作，促进园区健康、可持续的发展。</w:t>
      </w:r>
    </w:p>
    <w:p w14:paraId="2BC10967" w14:textId="77777777" w:rsidR="008E53A2" w:rsidRDefault="00000000">
      <w:pPr>
        <w:pStyle w:val="2"/>
        <w:spacing w:line="580" w:lineRule="exact"/>
        <w:ind w:firstLineChars="200" w:firstLine="562"/>
      </w:pPr>
      <w:bookmarkStart w:id="33" w:name="_Toc118379878"/>
      <w:r>
        <w:rPr>
          <w:rFonts w:hint="eastAsia"/>
        </w:rPr>
        <w:t>（四）激活土地要素</w:t>
      </w:r>
      <w:bookmarkEnd w:id="33"/>
    </w:p>
    <w:p w14:paraId="279280C6"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根据园区发展实际和农业产业化经营的要求，坚持保护耕地、集中集约用地原则，加强土地上市和市场监管，园区建设项目实施点状供地，点状布局，按建筑落地面积进行开发。主体项目周边用地保持原貌的情况下，进一步提升土地利用的精细化、精准化、集约化程度。投资强度与供地面积、税收贡献与土地价格双挂钩，统筹土地节约集约利用体制改革，推进土地综合整治，进一步盘活集体建设用地资源。深化农村集体产权制度改革，分别对集体资源性、经营性、非经营性资产进行盘点登记，让集体资产成为“明白账”。在清产核算的基础上，将集体经营性资产以股份或份额的形式量化到本集体成员，发展多种形式的股份合作。积极建立起资产股权登记制度，明确农村集体经济组织的市场主体地位。</w:t>
      </w:r>
    </w:p>
    <w:p w14:paraId="3A62E2ED"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为了激活土地资源的聚集和产业政策，积极制度和出台产业扶持文件。优化产业引导扶持政策，立足南昌园区及周边辐射区建设重大机遇、新冠</w:t>
      </w:r>
      <w:r>
        <w:rPr>
          <w:rFonts w:ascii="仿宋_GB2312" w:eastAsia="仿宋_GB2312" w:hAnsiTheme="minorEastAsia" w:hint="eastAsia"/>
          <w:sz w:val="28"/>
          <w:szCs w:val="24"/>
        </w:rPr>
        <w:lastRenderedPageBreak/>
        <w:t>肺炎疫情影响，出台财政扶持、科技创新、产业提质增效、一二三产业融合、农产品精深加工、人才引进等针对性强、操作性强的产业引导扶持政策。</w:t>
      </w:r>
    </w:p>
    <w:p w14:paraId="7EA8845F"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在稳定完善以家庭联产承包责任制和统分结合的双层经营体制的基础上，根据园区发展实际和农业产业化经营的要求，在农民自愿的基础上，按照“明确所有权，稳定承包权，搞活使用权，强化经营权”的原则，通过出租、反包、倒包和拍卖“四荒”等有效形式，促进土地资源的合理流动，使土地向园区集中，向农业产业化龙头企业集中，扩大农业生产经营规模，实现土地资源的优化配置。</w:t>
      </w:r>
    </w:p>
    <w:p w14:paraId="21EB2E65" w14:textId="77777777" w:rsidR="008E53A2" w:rsidRDefault="00000000">
      <w:pPr>
        <w:pStyle w:val="2"/>
        <w:spacing w:line="580" w:lineRule="exact"/>
        <w:ind w:firstLineChars="200" w:firstLine="562"/>
      </w:pPr>
      <w:bookmarkStart w:id="34" w:name="_Toc118379879"/>
      <w:r>
        <w:rPr>
          <w:rFonts w:hint="eastAsia"/>
        </w:rPr>
        <w:t>（五）引培农科人才</w:t>
      </w:r>
      <w:bookmarkEnd w:id="34"/>
    </w:p>
    <w:p w14:paraId="565F9229"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结合园区产业发展技术需求，逐步形成园区稳定的技术引进和人才输入渠道，支持园区企业和单位科技自主创新，技术集成，促进园区科技的国际化；设立农业科技高级人才专项基金，资助企业农业科技国际交流活动；建立健全农业科技信息服务网络，为农业企业、科技人员和广大农民提供服务；加大人才培训和农村人力资源开发强度，建立多形式、多层次、多渠道的农村教育和科技普及体系，全面提高园区及周边地区农民的整体科技文化素质和经营管理能力。规划建设了农业科技人才专家大院，切实保障科技人才的利益，吸引外来人才。</w:t>
      </w:r>
    </w:p>
    <w:p w14:paraId="2B7714F3"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企业是创新的主体，也是农科人才队伍建设投入的主体，在积极引导企业加大投入的同时，园区要健全农科人才资源开发投入机制，建立财政、金融和社会资本等多渠道、多层次、全方位筹集资金的农科人才资源开发投资体系。</w:t>
      </w:r>
    </w:p>
    <w:p w14:paraId="126B70E4" w14:textId="77777777" w:rsidR="008E53A2" w:rsidRDefault="00000000">
      <w:pPr>
        <w:pStyle w:val="2"/>
        <w:spacing w:line="580" w:lineRule="exact"/>
        <w:ind w:firstLineChars="200" w:firstLine="562"/>
      </w:pPr>
      <w:bookmarkStart w:id="35" w:name="_Toc118379880"/>
      <w:r>
        <w:rPr>
          <w:rFonts w:hint="eastAsia"/>
        </w:rPr>
        <w:lastRenderedPageBreak/>
        <w:t>（六）出台优惠政策</w:t>
      </w:r>
      <w:bookmarkEnd w:id="35"/>
    </w:p>
    <w:p w14:paraId="3ED6A0A9"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发挥管委会统筹指挥职能，通过出台优惠政策，推动和强化深度融合、多方协同联动，进一步聚合科技研发、平台要素、市场主体等多种优质资源，整合利用创新链，推进产业跨界融合。</w:t>
      </w:r>
    </w:p>
    <w:p w14:paraId="4ADE5853"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管理委员会要加强对国家农业政策的掌握和理解，通过政府平台，积极向各级政府及各职能部门争取最大限度的扶持，管委会加强各优惠政策的落实，切实减轻园区企业负担，解决企业在生产生活中存在的问题和困难，解除企业的后顾之忧，为企业排忧解难，帮助有前途的企业快速发展。县委县政府坚持贯彻中央省市精神，定期出台扶持园区政策。</w:t>
      </w:r>
    </w:p>
    <w:p w14:paraId="4EEF3554"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南昌国家农业科技园区投资管理公司与南昌县城投合署办公，由财政、金融、改、农业开发等部门组成和协调小组，负责园区建设的投融资服务与管理工作，接受管委会的领导。</w:t>
      </w:r>
    </w:p>
    <w:p w14:paraId="49DDB4CD" w14:textId="77777777" w:rsidR="008E53A2" w:rsidRDefault="00000000">
      <w:pPr>
        <w:pStyle w:val="2"/>
        <w:spacing w:line="580" w:lineRule="exact"/>
        <w:ind w:firstLineChars="200" w:firstLine="562"/>
      </w:pPr>
      <w:bookmarkStart w:id="36" w:name="_Toc118379881"/>
      <w:r>
        <w:rPr>
          <w:rFonts w:hint="eastAsia"/>
        </w:rPr>
        <w:t>（七）积极招商引资</w:t>
      </w:r>
      <w:bookmarkEnd w:id="36"/>
    </w:p>
    <w:p w14:paraId="596DFBC8"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建设已经纳入全市县“十四五”两级规划，财政预算已经对园区发展做出了合理预算，保证园区基础设施的建设；规划决定积聚各部门争取的资金和项目，集中向园区企业和基地投放；拓宽融资渠道，引进风险投资机构以及省级投资机构的资金，吸引各类资金向园区汇集；吸引社会各方面力量参与，特别是要积极争取金融部门的支持，逐步形成多渠道、多层次、多元化的投融资机制；同时加大对专项资金的监督管理力度，放大资金使用效益。</w:t>
      </w:r>
    </w:p>
    <w:p w14:paraId="6B61034B"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加强财政资金支持。一是积极争取上级部门支持，策划更多优质的涉农项目争取纳入国家、省、市“十四五”规划等重大专项，获取更大力度支持。二是推动财政资金投入方式改革。以股份、基金、购买服务、担保、</w:t>
      </w:r>
      <w:r>
        <w:rPr>
          <w:rFonts w:ascii="仿宋_GB2312" w:eastAsia="仿宋_GB2312" w:hAnsiTheme="minorEastAsia" w:hint="eastAsia"/>
          <w:sz w:val="28"/>
          <w:szCs w:val="24"/>
        </w:rPr>
        <w:lastRenderedPageBreak/>
        <w:t>贴息等方式加大向科技创新、品牌营销、创业孵化和农村电商、农产品物流等重点领域投入财政资金，扶持发展一二三产业融合的新产业新业态。三是建立政府层面的融资风险共担和防控机制。探索建立政府层面的风险补偿基金，激发金融机构参与涉农项目的主观能动性，提振银行、担保公司、保险机构等金融机构的信心和积极性，加强农村金融风险监测与评估，建立政府层面的风险预警防控机制，以农业融资“降门槛”为核心，积极引导银行、保险、担保及其他金融资本创新金融支农产品，推动金融支农再延伸。</w:t>
      </w:r>
    </w:p>
    <w:p w14:paraId="03C833B5"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引导社会资本加入。充分发挥好区级现有政府引导基金、国有投资平台的引导、带动和放大作用，探索与社会资本合作建立公益创投基金模式，充分激发市场活力。积极发挥在资源配置中政府的引导作用和市场的决定性作用，支持国有平台公司与社会资本开展合作，引导社会资本投入园区建设，充分发挥政府财政资金的撬动作用；创新金融产品和服务方式，加大金融机构放贷支持力度，完善农业设施，建立农村土地、农业设施流转交易及抵押处置机制，切实保障新型农业经营主体在农地上的投资经营权益。</w:t>
      </w:r>
    </w:p>
    <w:p w14:paraId="32746A1E"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激励金融机构支持力度。通过政策纽带构建投入机制，健全适合农业农村特点的农村金融体系，引导金融机构通过市场化方式优化农村金融供给模式，强化金融服务方式创新，构建涉农项目在土地指标、产权抵押、资金筹措等方面的叠加放大和风险分担，推动农村金融实现供需匹配，满足更多优质涉农项目的资金需求。</w:t>
      </w:r>
    </w:p>
    <w:p w14:paraId="3717BFB0" w14:textId="77777777" w:rsidR="008E53A2" w:rsidRDefault="00000000">
      <w:pPr>
        <w:pStyle w:val="2"/>
        <w:spacing w:line="580" w:lineRule="exact"/>
        <w:ind w:firstLineChars="200" w:firstLine="562"/>
      </w:pPr>
      <w:bookmarkStart w:id="37" w:name="_Toc118379882"/>
      <w:r>
        <w:rPr>
          <w:rFonts w:hint="eastAsia"/>
        </w:rPr>
        <w:t>（八）提供优质服务</w:t>
      </w:r>
      <w:bookmarkEnd w:id="37"/>
    </w:p>
    <w:p w14:paraId="2521A505"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相关管理部门和机构为园区建设与发展提供了良好营商环境和公共服务。</w:t>
      </w:r>
    </w:p>
    <w:p w14:paraId="16C481BE"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lastRenderedPageBreak/>
        <w:t>做好系统谋划。从顶层设计出发，统筹规划园区“十四五”发展蓝图，立足区域条件、资源禀赋和产业基础，多元化布局平台载体建设，加强错位发展、差异化发展。加强园区政产学研用协同创新的顶层设计，组织聚集企业、高校和涉农科研机构等创新主体，寻找各主体的利益均衡，建立产学研平衡机制和产出链的利益联动机制，推动各个创新主体实现深层次上的融合互动，建立风险共担、利益共享机制。</w:t>
      </w:r>
    </w:p>
    <w:p w14:paraId="0BB21019"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做好政企民协同。建立健全“政府为主导、农民为主体、市场为纽带、项目为载体，社会积极参与”的工作推进机制，制定并完善园区管理办法及相应的规章制度，建立有利于推进园区建设的长效考核机制和奖惩制度。</w:t>
      </w:r>
    </w:p>
    <w:p w14:paraId="492039CA"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加快协同共建。围绕市场需求导向，不断完善创新链、锻造人才链、优化供应链、延长产业链、提升价值链，加强与区域内外同产业链上下游企业间的协同合作、加强产业间跨界融合，形成特色明显、优势互补的产业集群，加快技术转移、技术创新步伐。</w:t>
      </w:r>
    </w:p>
    <w:p w14:paraId="7455E8C0"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各示范区应加大涉农高新企业的培育力度，鼓励企业成为技术创新的主体，提高企业（业主）的科技创新能力，鼓励支持企业采取多种形式合作建立农业科技机构，支持有一定科研实力的企业承担各级政府下达的科技计划任务，并积极创造条件鼓励其与科研单位、高等院校联合承担科研项目和开展科研活动。构筑科技创新平台，强化经济技术合作与交流，建立并保持与农业发达地区高校院所的技术合作关系，根据园区建设和发展的需求，采用技术入股、委托创新、建立科技人才兼职制度，开展对口研究，做到农科教、产学研结合。建立园区统一的信息平台、交易平台、成果平台、专家平台，实现园区资源整合和互联互通，开展技术、成果、市场、信息共享，推进农业科技成果转化、农业新业态培育、现代农业管理模式创新。</w:t>
      </w:r>
      <w:r>
        <w:rPr>
          <w:rFonts w:asciiTheme="minorEastAsia" w:hAnsiTheme="minorEastAsia"/>
          <w:sz w:val="24"/>
          <w:szCs w:val="24"/>
        </w:rPr>
        <w:br w:type="page"/>
      </w:r>
    </w:p>
    <w:p w14:paraId="1ECEFCF2" w14:textId="77777777" w:rsidR="008E53A2" w:rsidRDefault="00000000">
      <w:pPr>
        <w:pStyle w:val="1"/>
        <w:spacing w:line="580" w:lineRule="exact"/>
      </w:pPr>
      <w:bookmarkStart w:id="38" w:name="_Toc118379883"/>
      <w:r>
        <w:rPr>
          <w:rFonts w:hint="eastAsia"/>
        </w:rPr>
        <w:lastRenderedPageBreak/>
        <w:t>七、投资估算、资金筹措和效益分析</w:t>
      </w:r>
      <w:bookmarkEnd w:id="38"/>
    </w:p>
    <w:p w14:paraId="05CA98AC" w14:textId="77777777" w:rsidR="008E53A2" w:rsidRDefault="00000000">
      <w:pPr>
        <w:pStyle w:val="2"/>
        <w:spacing w:line="580" w:lineRule="exact"/>
        <w:ind w:firstLineChars="200" w:firstLine="562"/>
      </w:pPr>
      <w:bookmarkStart w:id="39" w:name="_Toc118379884"/>
      <w:r>
        <w:rPr>
          <w:rFonts w:hint="eastAsia"/>
        </w:rPr>
        <w:t>（一）投资估算、资金筹措及效益分析</w:t>
      </w:r>
      <w:bookmarkEnd w:id="39"/>
    </w:p>
    <w:p w14:paraId="484FC045"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根据总体规划的建设内容，园区核心区新增项目建设总投资91亿元，其中：园区企业新增和改造项目资产投资90亿元。主要是企业新增投资，投资以银行贷款和企业自筹为主，企业自筹资金包括自有资金、招商引资、其他企业入股资金、农民入股、土地出让等。管委会建设投资10亿元，其中基础建设（含：修建公路、水渠）9亿元，管委会自身设施建设1亿元，以政府投资为主。</w:t>
      </w:r>
    </w:p>
    <w:p w14:paraId="36900357"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hint="eastAsia"/>
          <w:sz w:val="24"/>
          <w:szCs w:val="24"/>
        </w:rPr>
        <w:t>表4核心区新增投资及收益估算表</w:t>
      </w:r>
    </w:p>
    <w:tbl>
      <w:tblPr>
        <w:tblStyle w:val="af2"/>
        <w:tblW w:w="9039" w:type="dxa"/>
        <w:tblLayout w:type="fixed"/>
        <w:tblLook w:val="04A0" w:firstRow="1" w:lastRow="0" w:firstColumn="1" w:lastColumn="0" w:noHBand="0" w:noVBand="1"/>
      </w:tblPr>
      <w:tblGrid>
        <w:gridCol w:w="392"/>
        <w:gridCol w:w="1984"/>
        <w:gridCol w:w="1134"/>
        <w:gridCol w:w="993"/>
        <w:gridCol w:w="1134"/>
        <w:gridCol w:w="1134"/>
        <w:gridCol w:w="1134"/>
        <w:gridCol w:w="1134"/>
      </w:tblGrid>
      <w:tr w:rsidR="008E53A2" w14:paraId="421994C5" w14:textId="77777777">
        <w:tc>
          <w:tcPr>
            <w:tcW w:w="392" w:type="dxa"/>
            <w:vMerge w:val="restart"/>
            <w:vAlign w:val="center"/>
          </w:tcPr>
          <w:p w14:paraId="4DDCE623"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序号</w:t>
            </w:r>
          </w:p>
        </w:tc>
        <w:tc>
          <w:tcPr>
            <w:tcW w:w="1984" w:type="dxa"/>
            <w:vMerge w:val="restart"/>
            <w:vAlign w:val="center"/>
          </w:tcPr>
          <w:p w14:paraId="2E75BC22"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工程或</w:t>
            </w:r>
          </w:p>
          <w:p w14:paraId="75BF4202"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费用名称</w:t>
            </w:r>
          </w:p>
        </w:tc>
        <w:tc>
          <w:tcPr>
            <w:tcW w:w="4395" w:type="dxa"/>
            <w:gridSpan w:val="4"/>
            <w:vAlign w:val="center"/>
          </w:tcPr>
          <w:p w14:paraId="455448E1"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投资估算（万元）</w:t>
            </w:r>
          </w:p>
        </w:tc>
        <w:tc>
          <w:tcPr>
            <w:tcW w:w="2268" w:type="dxa"/>
            <w:gridSpan w:val="2"/>
            <w:vAlign w:val="center"/>
          </w:tcPr>
          <w:p w14:paraId="4D7CA6D8"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年收益（万元）</w:t>
            </w:r>
          </w:p>
        </w:tc>
      </w:tr>
      <w:tr w:rsidR="008E53A2" w14:paraId="3CB73B3A" w14:textId="77777777">
        <w:trPr>
          <w:trHeight w:val="1078"/>
        </w:trPr>
        <w:tc>
          <w:tcPr>
            <w:tcW w:w="392" w:type="dxa"/>
            <w:vMerge/>
            <w:vAlign w:val="center"/>
          </w:tcPr>
          <w:p w14:paraId="6A6D1D69" w14:textId="77777777" w:rsidR="008E53A2" w:rsidRDefault="008E53A2">
            <w:pPr>
              <w:tabs>
                <w:tab w:val="left" w:pos="3720"/>
              </w:tabs>
              <w:spacing w:line="580" w:lineRule="exact"/>
              <w:jc w:val="center"/>
              <w:rPr>
                <w:rFonts w:asciiTheme="minorEastAsia" w:hAnsiTheme="minorEastAsia"/>
                <w:b/>
                <w:sz w:val="24"/>
                <w:szCs w:val="24"/>
              </w:rPr>
            </w:pPr>
          </w:p>
        </w:tc>
        <w:tc>
          <w:tcPr>
            <w:tcW w:w="1984" w:type="dxa"/>
            <w:vMerge/>
            <w:vAlign w:val="center"/>
          </w:tcPr>
          <w:p w14:paraId="770E28CC" w14:textId="77777777" w:rsidR="008E53A2" w:rsidRDefault="008E53A2">
            <w:pPr>
              <w:tabs>
                <w:tab w:val="left" w:pos="3720"/>
              </w:tabs>
              <w:spacing w:line="580" w:lineRule="exact"/>
              <w:jc w:val="center"/>
              <w:rPr>
                <w:rFonts w:asciiTheme="minorEastAsia" w:hAnsiTheme="minorEastAsia"/>
                <w:b/>
                <w:sz w:val="24"/>
                <w:szCs w:val="24"/>
              </w:rPr>
            </w:pPr>
          </w:p>
        </w:tc>
        <w:tc>
          <w:tcPr>
            <w:tcW w:w="1134" w:type="dxa"/>
            <w:vAlign w:val="center"/>
          </w:tcPr>
          <w:p w14:paraId="75400A46"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固定资产投资</w:t>
            </w:r>
            <w:r>
              <w:rPr>
                <w:rFonts w:asciiTheme="minorEastAsia" w:hAnsiTheme="minorEastAsia"/>
                <w:b/>
                <w:sz w:val="24"/>
                <w:szCs w:val="24"/>
              </w:rPr>
              <w:t>*</w:t>
            </w:r>
          </w:p>
        </w:tc>
        <w:tc>
          <w:tcPr>
            <w:tcW w:w="993" w:type="dxa"/>
            <w:vAlign w:val="center"/>
          </w:tcPr>
          <w:p w14:paraId="34D71C7C"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固定资产折旧</w:t>
            </w:r>
          </w:p>
        </w:tc>
        <w:tc>
          <w:tcPr>
            <w:tcW w:w="1134" w:type="dxa"/>
            <w:vAlign w:val="center"/>
          </w:tcPr>
          <w:p w14:paraId="3B6CA108"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生产</w:t>
            </w:r>
          </w:p>
          <w:p w14:paraId="516A7D88"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费用</w:t>
            </w:r>
          </w:p>
        </w:tc>
        <w:tc>
          <w:tcPr>
            <w:tcW w:w="1134" w:type="dxa"/>
            <w:vAlign w:val="center"/>
          </w:tcPr>
          <w:p w14:paraId="7D5EAB23"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年总投入</w:t>
            </w:r>
          </w:p>
        </w:tc>
        <w:tc>
          <w:tcPr>
            <w:tcW w:w="1134" w:type="dxa"/>
            <w:vAlign w:val="center"/>
          </w:tcPr>
          <w:p w14:paraId="33D84AA9"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年产值</w:t>
            </w:r>
          </w:p>
        </w:tc>
        <w:tc>
          <w:tcPr>
            <w:tcW w:w="1134" w:type="dxa"/>
            <w:vAlign w:val="center"/>
          </w:tcPr>
          <w:p w14:paraId="0BB5136F"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利税</w:t>
            </w:r>
          </w:p>
        </w:tc>
      </w:tr>
      <w:tr w:rsidR="008E53A2" w14:paraId="0A37F6F1" w14:textId="77777777">
        <w:tc>
          <w:tcPr>
            <w:tcW w:w="392" w:type="dxa"/>
            <w:vAlign w:val="center"/>
          </w:tcPr>
          <w:p w14:paraId="5C67F8DC"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1</w:t>
            </w:r>
          </w:p>
        </w:tc>
        <w:tc>
          <w:tcPr>
            <w:tcW w:w="1984" w:type="dxa"/>
            <w:vAlign w:val="center"/>
          </w:tcPr>
          <w:p w14:paraId="1BC2F321" w14:textId="77777777" w:rsidR="008E53A2" w:rsidRDefault="00000000">
            <w:pPr>
              <w:spacing w:line="580" w:lineRule="exact"/>
              <w:rPr>
                <w:rFonts w:asciiTheme="minorEastAsia" w:hAnsiTheme="minorEastAsia" w:cs="宋体"/>
                <w:color w:val="000000"/>
                <w:sz w:val="24"/>
                <w:szCs w:val="24"/>
              </w:rPr>
            </w:pPr>
            <w:r>
              <w:rPr>
                <w:rFonts w:asciiTheme="minorEastAsia" w:hAnsiTheme="minorEastAsia" w:hint="eastAsia"/>
                <w:color w:val="000000"/>
                <w:sz w:val="24"/>
                <w:szCs w:val="24"/>
              </w:rPr>
              <w:t>现代农业产业园</w:t>
            </w:r>
          </w:p>
        </w:tc>
        <w:tc>
          <w:tcPr>
            <w:tcW w:w="1134" w:type="dxa"/>
            <w:vAlign w:val="center"/>
          </w:tcPr>
          <w:p w14:paraId="20F5FF59"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38000</w:t>
            </w:r>
          </w:p>
        </w:tc>
        <w:tc>
          <w:tcPr>
            <w:tcW w:w="993" w:type="dxa"/>
            <w:vAlign w:val="center"/>
          </w:tcPr>
          <w:p w14:paraId="1851C251"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7600</w:t>
            </w:r>
          </w:p>
        </w:tc>
        <w:tc>
          <w:tcPr>
            <w:tcW w:w="1134" w:type="dxa"/>
            <w:vAlign w:val="center"/>
          </w:tcPr>
          <w:p w14:paraId="13984DC2"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118000</w:t>
            </w:r>
          </w:p>
        </w:tc>
        <w:tc>
          <w:tcPr>
            <w:tcW w:w="1134" w:type="dxa"/>
            <w:vAlign w:val="center"/>
          </w:tcPr>
          <w:p w14:paraId="54EBC505"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125600</w:t>
            </w:r>
          </w:p>
        </w:tc>
        <w:tc>
          <w:tcPr>
            <w:tcW w:w="1134" w:type="dxa"/>
            <w:vAlign w:val="center"/>
          </w:tcPr>
          <w:p w14:paraId="73F23DD6"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157000</w:t>
            </w:r>
          </w:p>
        </w:tc>
        <w:tc>
          <w:tcPr>
            <w:tcW w:w="1134" w:type="dxa"/>
            <w:vAlign w:val="center"/>
          </w:tcPr>
          <w:p w14:paraId="2F3B1F99"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31400</w:t>
            </w:r>
          </w:p>
        </w:tc>
      </w:tr>
      <w:tr w:rsidR="008E53A2" w14:paraId="4AF2EA19" w14:textId="77777777">
        <w:tc>
          <w:tcPr>
            <w:tcW w:w="392" w:type="dxa"/>
            <w:vAlign w:val="center"/>
          </w:tcPr>
          <w:p w14:paraId="20094489"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2</w:t>
            </w:r>
          </w:p>
        </w:tc>
        <w:tc>
          <w:tcPr>
            <w:tcW w:w="1984" w:type="dxa"/>
            <w:vAlign w:val="center"/>
          </w:tcPr>
          <w:p w14:paraId="1E96EC1A" w14:textId="77777777" w:rsidR="008E53A2" w:rsidRDefault="00000000">
            <w:pPr>
              <w:spacing w:line="580" w:lineRule="exact"/>
              <w:rPr>
                <w:rFonts w:asciiTheme="minorEastAsia" w:hAnsiTheme="minorEastAsia" w:cs="宋体"/>
                <w:color w:val="000000"/>
                <w:sz w:val="24"/>
                <w:szCs w:val="24"/>
              </w:rPr>
            </w:pPr>
            <w:r>
              <w:rPr>
                <w:rFonts w:asciiTheme="minorEastAsia" w:hAnsiTheme="minorEastAsia" w:hint="eastAsia"/>
                <w:color w:val="000000"/>
                <w:sz w:val="24"/>
                <w:szCs w:val="24"/>
              </w:rPr>
              <w:t>创新创业产业园</w:t>
            </w:r>
          </w:p>
        </w:tc>
        <w:tc>
          <w:tcPr>
            <w:tcW w:w="1134" w:type="dxa"/>
            <w:vAlign w:val="center"/>
          </w:tcPr>
          <w:p w14:paraId="1EEC5AFE"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135000</w:t>
            </w:r>
          </w:p>
        </w:tc>
        <w:tc>
          <w:tcPr>
            <w:tcW w:w="993" w:type="dxa"/>
            <w:vAlign w:val="center"/>
          </w:tcPr>
          <w:p w14:paraId="6C6B88EE"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27000</w:t>
            </w:r>
          </w:p>
        </w:tc>
        <w:tc>
          <w:tcPr>
            <w:tcW w:w="1134" w:type="dxa"/>
            <w:vAlign w:val="center"/>
          </w:tcPr>
          <w:p w14:paraId="7470F750"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489000</w:t>
            </w:r>
          </w:p>
        </w:tc>
        <w:tc>
          <w:tcPr>
            <w:tcW w:w="1134" w:type="dxa"/>
            <w:vAlign w:val="center"/>
          </w:tcPr>
          <w:p w14:paraId="2CCCA4C9"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516000</w:t>
            </w:r>
          </w:p>
        </w:tc>
        <w:tc>
          <w:tcPr>
            <w:tcW w:w="1134" w:type="dxa"/>
            <w:vAlign w:val="center"/>
          </w:tcPr>
          <w:p w14:paraId="41DA7C13"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645000</w:t>
            </w:r>
          </w:p>
        </w:tc>
        <w:tc>
          <w:tcPr>
            <w:tcW w:w="1134" w:type="dxa"/>
            <w:vAlign w:val="center"/>
          </w:tcPr>
          <w:p w14:paraId="75D6C28F"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129000</w:t>
            </w:r>
          </w:p>
        </w:tc>
      </w:tr>
      <w:tr w:rsidR="008E53A2" w14:paraId="77B1B020" w14:textId="77777777">
        <w:tc>
          <w:tcPr>
            <w:tcW w:w="392" w:type="dxa"/>
            <w:vAlign w:val="center"/>
          </w:tcPr>
          <w:p w14:paraId="640BAE8D"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3</w:t>
            </w:r>
          </w:p>
        </w:tc>
        <w:tc>
          <w:tcPr>
            <w:tcW w:w="1984" w:type="dxa"/>
            <w:vAlign w:val="center"/>
          </w:tcPr>
          <w:p w14:paraId="2F343F86" w14:textId="77777777" w:rsidR="008E53A2" w:rsidRDefault="00000000">
            <w:pPr>
              <w:spacing w:line="580" w:lineRule="exact"/>
              <w:rPr>
                <w:rFonts w:asciiTheme="minorEastAsia" w:hAnsiTheme="minorEastAsia" w:cs="宋体"/>
                <w:color w:val="000000"/>
                <w:sz w:val="24"/>
                <w:szCs w:val="24"/>
              </w:rPr>
            </w:pPr>
            <w:r>
              <w:rPr>
                <w:rFonts w:asciiTheme="minorEastAsia" w:hAnsiTheme="minorEastAsia" w:hint="eastAsia"/>
                <w:color w:val="000000"/>
                <w:sz w:val="24"/>
                <w:szCs w:val="24"/>
              </w:rPr>
              <w:t>综合服务产业园</w:t>
            </w:r>
          </w:p>
        </w:tc>
        <w:tc>
          <w:tcPr>
            <w:tcW w:w="1134" w:type="dxa"/>
            <w:vAlign w:val="center"/>
          </w:tcPr>
          <w:p w14:paraId="0275CB87"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16000</w:t>
            </w:r>
          </w:p>
        </w:tc>
        <w:tc>
          <w:tcPr>
            <w:tcW w:w="993" w:type="dxa"/>
            <w:vAlign w:val="center"/>
          </w:tcPr>
          <w:p w14:paraId="7C0DB755"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3200</w:t>
            </w:r>
          </w:p>
        </w:tc>
        <w:tc>
          <w:tcPr>
            <w:tcW w:w="1134" w:type="dxa"/>
            <w:vAlign w:val="center"/>
          </w:tcPr>
          <w:p w14:paraId="353F280D"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88000</w:t>
            </w:r>
          </w:p>
        </w:tc>
        <w:tc>
          <w:tcPr>
            <w:tcW w:w="1134" w:type="dxa"/>
            <w:vAlign w:val="center"/>
          </w:tcPr>
          <w:p w14:paraId="52F041FB"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91200</w:t>
            </w:r>
          </w:p>
        </w:tc>
        <w:tc>
          <w:tcPr>
            <w:tcW w:w="1134" w:type="dxa"/>
            <w:vAlign w:val="center"/>
          </w:tcPr>
          <w:p w14:paraId="66200A0E"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114000</w:t>
            </w:r>
          </w:p>
        </w:tc>
        <w:tc>
          <w:tcPr>
            <w:tcW w:w="1134" w:type="dxa"/>
            <w:vAlign w:val="center"/>
          </w:tcPr>
          <w:p w14:paraId="762EAD0D"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22800</w:t>
            </w:r>
          </w:p>
        </w:tc>
      </w:tr>
      <w:tr w:rsidR="008E53A2" w14:paraId="06CF66D7" w14:textId="77777777">
        <w:tc>
          <w:tcPr>
            <w:tcW w:w="392" w:type="dxa"/>
            <w:vAlign w:val="center"/>
          </w:tcPr>
          <w:p w14:paraId="76BEA4BF"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4</w:t>
            </w:r>
          </w:p>
        </w:tc>
        <w:tc>
          <w:tcPr>
            <w:tcW w:w="1984" w:type="dxa"/>
            <w:vAlign w:val="center"/>
          </w:tcPr>
          <w:p w14:paraId="0AC32D99" w14:textId="77777777" w:rsidR="008E53A2" w:rsidRDefault="00000000">
            <w:pPr>
              <w:spacing w:line="580" w:lineRule="exact"/>
              <w:rPr>
                <w:rFonts w:asciiTheme="minorEastAsia" w:hAnsiTheme="minorEastAsia" w:cs="宋体"/>
                <w:color w:val="000000"/>
                <w:sz w:val="24"/>
                <w:szCs w:val="24"/>
              </w:rPr>
            </w:pPr>
            <w:r>
              <w:rPr>
                <w:rFonts w:asciiTheme="minorEastAsia" w:hAnsiTheme="minorEastAsia" w:hint="eastAsia"/>
                <w:color w:val="000000"/>
                <w:sz w:val="24"/>
                <w:szCs w:val="24"/>
              </w:rPr>
              <w:t>生态旅游产业园</w:t>
            </w:r>
          </w:p>
        </w:tc>
        <w:tc>
          <w:tcPr>
            <w:tcW w:w="1134" w:type="dxa"/>
            <w:vAlign w:val="center"/>
          </w:tcPr>
          <w:p w14:paraId="7CB903F2"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11000</w:t>
            </w:r>
          </w:p>
        </w:tc>
        <w:tc>
          <w:tcPr>
            <w:tcW w:w="993" w:type="dxa"/>
            <w:vAlign w:val="center"/>
          </w:tcPr>
          <w:p w14:paraId="60D9520C"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2200</w:t>
            </w:r>
          </w:p>
        </w:tc>
        <w:tc>
          <w:tcPr>
            <w:tcW w:w="1134" w:type="dxa"/>
            <w:vAlign w:val="center"/>
          </w:tcPr>
          <w:p w14:paraId="0C2D8F5F"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65000</w:t>
            </w:r>
          </w:p>
        </w:tc>
        <w:tc>
          <w:tcPr>
            <w:tcW w:w="1134" w:type="dxa"/>
            <w:vAlign w:val="center"/>
          </w:tcPr>
          <w:p w14:paraId="4AE1F066"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67200</w:t>
            </w:r>
          </w:p>
        </w:tc>
        <w:tc>
          <w:tcPr>
            <w:tcW w:w="1134" w:type="dxa"/>
            <w:vAlign w:val="center"/>
          </w:tcPr>
          <w:p w14:paraId="58D05E6E"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84000</w:t>
            </w:r>
          </w:p>
        </w:tc>
        <w:tc>
          <w:tcPr>
            <w:tcW w:w="1134" w:type="dxa"/>
            <w:vAlign w:val="center"/>
          </w:tcPr>
          <w:p w14:paraId="4CC398F2"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16800</w:t>
            </w:r>
          </w:p>
        </w:tc>
      </w:tr>
      <w:tr w:rsidR="008E53A2" w14:paraId="0512E850" w14:textId="77777777">
        <w:tc>
          <w:tcPr>
            <w:tcW w:w="392" w:type="dxa"/>
            <w:vAlign w:val="center"/>
          </w:tcPr>
          <w:p w14:paraId="5DA9014C" w14:textId="77777777" w:rsidR="008E53A2" w:rsidRDefault="008E53A2">
            <w:pPr>
              <w:tabs>
                <w:tab w:val="left" w:pos="3720"/>
              </w:tabs>
              <w:spacing w:line="580" w:lineRule="exact"/>
              <w:jc w:val="center"/>
              <w:rPr>
                <w:rFonts w:asciiTheme="minorEastAsia" w:hAnsiTheme="minorEastAsia"/>
                <w:b/>
                <w:sz w:val="24"/>
                <w:szCs w:val="24"/>
              </w:rPr>
            </w:pPr>
          </w:p>
        </w:tc>
        <w:tc>
          <w:tcPr>
            <w:tcW w:w="1984" w:type="dxa"/>
            <w:vAlign w:val="center"/>
          </w:tcPr>
          <w:p w14:paraId="37A3AD7B" w14:textId="77777777" w:rsidR="008E53A2" w:rsidRDefault="00000000">
            <w:pPr>
              <w:spacing w:line="580" w:lineRule="exact"/>
              <w:rPr>
                <w:rFonts w:asciiTheme="minorEastAsia" w:hAnsiTheme="minorEastAsia" w:cs="宋体"/>
                <w:color w:val="000000"/>
                <w:sz w:val="24"/>
                <w:szCs w:val="24"/>
              </w:rPr>
            </w:pPr>
            <w:r>
              <w:rPr>
                <w:rFonts w:asciiTheme="minorEastAsia" w:hAnsiTheme="minorEastAsia" w:hint="eastAsia"/>
                <w:color w:val="000000"/>
                <w:sz w:val="24"/>
                <w:szCs w:val="24"/>
              </w:rPr>
              <w:t>合计（平均年度）</w:t>
            </w:r>
          </w:p>
        </w:tc>
        <w:tc>
          <w:tcPr>
            <w:tcW w:w="1134" w:type="dxa"/>
            <w:vAlign w:val="center"/>
          </w:tcPr>
          <w:p w14:paraId="1D431E9A"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200000</w:t>
            </w:r>
          </w:p>
        </w:tc>
        <w:tc>
          <w:tcPr>
            <w:tcW w:w="993" w:type="dxa"/>
            <w:vAlign w:val="center"/>
          </w:tcPr>
          <w:p w14:paraId="32F9C865"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40000</w:t>
            </w:r>
          </w:p>
        </w:tc>
        <w:tc>
          <w:tcPr>
            <w:tcW w:w="1134" w:type="dxa"/>
            <w:vAlign w:val="center"/>
          </w:tcPr>
          <w:p w14:paraId="3389AB5A"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760000</w:t>
            </w:r>
          </w:p>
        </w:tc>
        <w:tc>
          <w:tcPr>
            <w:tcW w:w="1134" w:type="dxa"/>
            <w:vAlign w:val="center"/>
          </w:tcPr>
          <w:p w14:paraId="437F5B4F"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800000</w:t>
            </w:r>
          </w:p>
        </w:tc>
        <w:tc>
          <w:tcPr>
            <w:tcW w:w="1134" w:type="dxa"/>
            <w:vAlign w:val="center"/>
          </w:tcPr>
          <w:p w14:paraId="07DEC7B6"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1000000</w:t>
            </w:r>
          </w:p>
        </w:tc>
        <w:tc>
          <w:tcPr>
            <w:tcW w:w="1134" w:type="dxa"/>
            <w:vAlign w:val="center"/>
          </w:tcPr>
          <w:p w14:paraId="08A034B6"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200000</w:t>
            </w:r>
          </w:p>
        </w:tc>
      </w:tr>
      <w:tr w:rsidR="008E53A2" w14:paraId="7338DFBF" w14:textId="77777777">
        <w:tc>
          <w:tcPr>
            <w:tcW w:w="392" w:type="dxa"/>
            <w:vAlign w:val="center"/>
          </w:tcPr>
          <w:p w14:paraId="4166EF66" w14:textId="77777777" w:rsidR="008E53A2" w:rsidRDefault="008E53A2">
            <w:pPr>
              <w:tabs>
                <w:tab w:val="left" w:pos="3720"/>
              </w:tabs>
              <w:spacing w:line="580" w:lineRule="exact"/>
              <w:jc w:val="center"/>
              <w:rPr>
                <w:rFonts w:asciiTheme="minorEastAsia" w:hAnsiTheme="minorEastAsia"/>
                <w:b/>
                <w:sz w:val="24"/>
                <w:szCs w:val="24"/>
              </w:rPr>
            </w:pPr>
          </w:p>
        </w:tc>
        <w:tc>
          <w:tcPr>
            <w:tcW w:w="1984" w:type="dxa"/>
            <w:vAlign w:val="center"/>
          </w:tcPr>
          <w:p w14:paraId="24FAE796" w14:textId="77777777" w:rsidR="008E53A2" w:rsidRDefault="00000000">
            <w:pPr>
              <w:spacing w:line="580" w:lineRule="exact"/>
              <w:jc w:val="left"/>
              <w:rPr>
                <w:rFonts w:asciiTheme="minorEastAsia" w:hAnsiTheme="minorEastAsia" w:cs="宋体"/>
                <w:color w:val="000000"/>
                <w:sz w:val="24"/>
                <w:szCs w:val="24"/>
              </w:rPr>
            </w:pPr>
            <w:r>
              <w:rPr>
                <w:rFonts w:asciiTheme="minorEastAsia" w:hAnsiTheme="minorEastAsia" w:cs="宋体" w:hint="eastAsia"/>
                <w:color w:val="000000"/>
                <w:sz w:val="24"/>
                <w:szCs w:val="24"/>
              </w:rPr>
              <w:t>五年合计</w:t>
            </w:r>
          </w:p>
        </w:tc>
        <w:tc>
          <w:tcPr>
            <w:tcW w:w="1134" w:type="dxa"/>
            <w:vAlign w:val="center"/>
          </w:tcPr>
          <w:p w14:paraId="48931C90"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1000000</w:t>
            </w:r>
          </w:p>
        </w:tc>
        <w:tc>
          <w:tcPr>
            <w:tcW w:w="993" w:type="dxa"/>
            <w:vAlign w:val="center"/>
          </w:tcPr>
          <w:p w14:paraId="4EBBAD8F"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200000</w:t>
            </w:r>
          </w:p>
        </w:tc>
        <w:tc>
          <w:tcPr>
            <w:tcW w:w="1134" w:type="dxa"/>
            <w:vAlign w:val="center"/>
          </w:tcPr>
          <w:p w14:paraId="10FE1A59"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3800000</w:t>
            </w:r>
          </w:p>
        </w:tc>
        <w:tc>
          <w:tcPr>
            <w:tcW w:w="1134" w:type="dxa"/>
            <w:vAlign w:val="center"/>
          </w:tcPr>
          <w:p w14:paraId="7F45822C"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4000000</w:t>
            </w:r>
          </w:p>
        </w:tc>
        <w:tc>
          <w:tcPr>
            <w:tcW w:w="1134" w:type="dxa"/>
            <w:vAlign w:val="center"/>
          </w:tcPr>
          <w:p w14:paraId="289FDAE1"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5000000</w:t>
            </w:r>
          </w:p>
        </w:tc>
        <w:tc>
          <w:tcPr>
            <w:tcW w:w="1134" w:type="dxa"/>
            <w:vAlign w:val="center"/>
          </w:tcPr>
          <w:p w14:paraId="179CBE2F" w14:textId="77777777" w:rsidR="008E53A2" w:rsidRDefault="00000000">
            <w:pPr>
              <w:spacing w:line="580" w:lineRule="exact"/>
              <w:jc w:val="right"/>
              <w:rPr>
                <w:rFonts w:asciiTheme="minorEastAsia" w:hAnsiTheme="minorEastAsia" w:cs="宋体"/>
                <w:color w:val="000000"/>
                <w:sz w:val="24"/>
                <w:szCs w:val="24"/>
              </w:rPr>
            </w:pPr>
            <w:r>
              <w:rPr>
                <w:rFonts w:asciiTheme="minorEastAsia" w:hAnsiTheme="minorEastAsia" w:hint="eastAsia"/>
                <w:color w:val="000000"/>
                <w:sz w:val="24"/>
                <w:szCs w:val="24"/>
              </w:rPr>
              <w:t>1000000</w:t>
            </w:r>
          </w:p>
        </w:tc>
      </w:tr>
    </w:tbl>
    <w:p w14:paraId="67EC97F2" w14:textId="77777777" w:rsidR="008E53A2" w:rsidRDefault="00000000">
      <w:pPr>
        <w:tabs>
          <w:tab w:val="left" w:pos="3720"/>
        </w:tabs>
        <w:spacing w:line="580" w:lineRule="exact"/>
        <w:jc w:val="left"/>
        <w:rPr>
          <w:rFonts w:asciiTheme="minorEastAsia" w:hAnsiTheme="minorEastAsia"/>
          <w:b/>
          <w:szCs w:val="24"/>
        </w:rPr>
      </w:pPr>
      <w:r>
        <w:rPr>
          <w:rFonts w:asciiTheme="minorEastAsia" w:hAnsiTheme="minorEastAsia" w:hint="eastAsia"/>
          <w:szCs w:val="24"/>
        </w:rPr>
        <w:t>*园区基础建设设施包括公路、水渠等</w:t>
      </w:r>
    </w:p>
    <w:p w14:paraId="7A8E1EF7"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br w:type="page"/>
      </w:r>
    </w:p>
    <w:p w14:paraId="3946D3D4" w14:textId="77777777" w:rsidR="008E53A2" w:rsidRDefault="00000000">
      <w:pPr>
        <w:tabs>
          <w:tab w:val="left" w:pos="3720"/>
        </w:tabs>
        <w:spacing w:line="580" w:lineRule="exact"/>
        <w:ind w:firstLineChars="200" w:firstLine="480"/>
        <w:jc w:val="center"/>
        <w:rPr>
          <w:rFonts w:asciiTheme="minorEastAsia" w:hAnsiTheme="minorEastAsia"/>
          <w:sz w:val="24"/>
          <w:szCs w:val="24"/>
        </w:rPr>
      </w:pPr>
      <w:r>
        <w:rPr>
          <w:rFonts w:asciiTheme="minorEastAsia" w:hAnsiTheme="minorEastAsia" w:hint="eastAsia"/>
          <w:sz w:val="24"/>
          <w:szCs w:val="24"/>
        </w:rPr>
        <w:lastRenderedPageBreak/>
        <w:t>表5 示范区年均新增投资及收益估算表</w:t>
      </w:r>
    </w:p>
    <w:tbl>
      <w:tblPr>
        <w:tblStyle w:val="af2"/>
        <w:tblpPr w:leftFromText="180" w:rightFromText="180" w:vertAnchor="text" w:horzAnchor="margin" w:tblpY="173"/>
        <w:tblW w:w="8897" w:type="dxa"/>
        <w:tblLook w:val="04A0" w:firstRow="1" w:lastRow="0" w:firstColumn="1" w:lastColumn="0" w:noHBand="0" w:noVBand="1"/>
      </w:tblPr>
      <w:tblGrid>
        <w:gridCol w:w="458"/>
        <w:gridCol w:w="2627"/>
        <w:gridCol w:w="1134"/>
        <w:gridCol w:w="1276"/>
        <w:gridCol w:w="1276"/>
        <w:gridCol w:w="1134"/>
        <w:gridCol w:w="992"/>
      </w:tblGrid>
      <w:tr w:rsidR="008E53A2" w14:paraId="10AC436E" w14:textId="77777777">
        <w:tc>
          <w:tcPr>
            <w:tcW w:w="458" w:type="dxa"/>
            <w:vMerge w:val="restart"/>
            <w:vAlign w:val="center"/>
          </w:tcPr>
          <w:p w14:paraId="6D394DA5"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序号</w:t>
            </w:r>
          </w:p>
        </w:tc>
        <w:tc>
          <w:tcPr>
            <w:tcW w:w="2627" w:type="dxa"/>
            <w:vMerge w:val="restart"/>
            <w:vAlign w:val="center"/>
          </w:tcPr>
          <w:p w14:paraId="4A64A6C8"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工程或</w:t>
            </w:r>
          </w:p>
          <w:p w14:paraId="125F199B"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费用名称</w:t>
            </w:r>
          </w:p>
        </w:tc>
        <w:tc>
          <w:tcPr>
            <w:tcW w:w="3686" w:type="dxa"/>
            <w:gridSpan w:val="3"/>
            <w:vAlign w:val="center"/>
          </w:tcPr>
          <w:p w14:paraId="656605B4"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投资估算（万元）</w:t>
            </w:r>
          </w:p>
        </w:tc>
        <w:tc>
          <w:tcPr>
            <w:tcW w:w="2126" w:type="dxa"/>
            <w:gridSpan w:val="2"/>
            <w:vAlign w:val="center"/>
          </w:tcPr>
          <w:p w14:paraId="15F5C5A7"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年收益（万元）</w:t>
            </w:r>
          </w:p>
        </w:tc>
      </w:tr>
      <w:tr w:rsidR="008E53A2" w14:paraId="1749C985" w14:textId="77777777">
        <w:trPr>
          <w:trHeight w:val="970"/>
        </w:trPr>
        <w:tc>
          <w:tcPr>
            <w:tcW w:w="458" w:type="dxa"/>
            <w:vMerge/>
            <w:vAlign w:val="center"/>
          </w:tcPr>
          <w:p w14:paraId="3BA3896F" w14:textId="77777777" w:rsidR="008E53A2" w:rsidRDefault="008E53A2">
            <w:pPr>
              <w:tabs>
                <w:tab w:val="left" w:pos="3720"/>
              </w:tabs>
              <w:spacing w:line="580" w:lineRule="exact"/>
              <w:jc w:val="center"/>
              <w:rPr>
                <w:rFonts w:asciiTheme="minorEastAsia" w:hAnsiTheme="minorEastAsia"/>
                <w:b/>
                <w:bCs/>
                <w:kern w:val="44"/>
                <w:sz w:val="24"/>
                <w:szCs w:val="24"/>
              </w:rPr>
            </w:pPr>
          </w:p>
        </w:tc>
        <w:tc>
          <w:tcPr>
            <w:tcW w:w="2627" w:type="dxa"/>
            <w:vMerge/>
            <w:vAlign w:val="center"/>
          </w:tcPr>
          <w:p w14:paraId="0BDC4331" w14:textId="77777777" w:rsidR="008E53A2" w:rsidRDefault="008E53A2">
            <w:pPr>
              <w:tabs>
                <w:tab w:val="left" w:pos="3720"/>
              </w:tabs>
              <w:spacing w:line="580" w:lineRule="exact"/>
              <w:jc w:val="center"/>
              <w:rPr>
                <w:rFonts w:asciiTheme="minorEastAsia" w:hAnsiTheme="minorEastAsia"/>
                <w:b/>
                <w:bCs/>
                <w:kern w:val="44"/>
                <w:sz w:val="24"/>
                <w:szCs w:val="24"/>
              </w:rPr>
            </w:pPr>
          </w:p>
        </w:tc>
        <w:tc>
          <w:tcPr>
            <w:tcW w:w="1134" w:type="dxa"/>
            <w:vAlign w:val="center"/>
          </w:tcPr>
          <w:p w14:paraId="1C0A5671"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生产性费用</w:t>
            </w:r>
          </w:p>
        </w:tc>
        <w:tc>
          <w:tcPr>
            <w:tcW w:w="1276" w:type="dxa"/>
            <w:vAlign w:val="center"/>
          </w:tcPr>
          <w:p w14:paraId="53A2E3E6"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其它投入</w:t>
            </w:r>
          </w:p>
        </w:tc>
        <w:tc>
          <w:tcPr>
            <w:tcW w:w="1276" w:type="dxa"/>
            <w:vAlign w:val="center"/>
          </w:tcPr>
          <w:p w14:paraId="2B0DC6E6"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总投入</w:t>
            </w:r>
          </w:p>
        </w:tc>
        <w:tc>
          <w:tcPr>
            <w:tcW w:w="1134" w:type="dxa"/>
            <w:vAlign w:val="center"/>
          </w:tcPr>
          <w:p w14:paraId="4A941EF3"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年产值</w:t>
            </w:r>
          </w:p>
        </w:tc>
        <w:tc>
          <w:tcPr>
            <w:tcW w:w="992" w:type="dxa"/>
            <w:vAlign w:val="center"/>
          </w:tcPr>
          <w:p w14:paraId="2F742F5D"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利税</w:t>
            </w:r>
          </w:p>
        </w:tc>
      </w:tr>
      <w:tr w:rsidR="008E53A2" w14:paraId="34BC9EAE" w14:textId="77777777">
        <w:tc>
          <w:tcPr>
            <w:tcW w:w="458" w:type="dxa"/>
            <w:vAlign w:val="center"/>
          </w:tcPr>
          <w:p w14:paraId="04C4B8C7"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1</w:t>
            </w:r>
          </w:p>
        </w:tc>
        <w:tc>
          <w:tcPr>
            <w:tcW w:w="2627" w:type="dxa"/>
          </w:tcPr>
          <w:p w14:paraId="09F16C62"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生态农业及粮油加工示范区</w:t>
            </w:r>
          </w:p>
        </w:tc>
        <w:tc>
          <w:tcPr>
            <w:tcW w:w="1134" w:type="dxa"/>
            <w:vAlign w:val="center"/>
          </w:tcPr>
          <w:p w14:paraId="0DD7A706"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540000</w:t>
            </w:r>
          </w:p>
        </w:tc>
        <w:tc>
          <w:tcPr>
            <w:tcW w:w="1276" w:type="dxa"/>
            <w:vAlign w:val="center"/>
          </w:tcPr>
          <w:p w14:paraId="252F463B"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28600</w:t>
            </w:r>
          </w:p>
        </w:tc>
        <w:tc>
          <w:tcPr>
            <w:tcW w:w="1276" w:type="dxa"/>
            <w:vAlign w:val="center"/>
          </w:tcPr>
          <w:p w14:paraId="21A60FFD"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568600</w:t>
            </w:r>
          </w:p>
        </w:tc>
        <w:tc>
          <w:tcPr>
            <w:tcW w:w="1134" w:type="dxa"/>
            <w:vAlign w:val="center"/>
          </w:tcPr>
          <w:p w14:paraId="7AC02C7B"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626000</w:t>
            </w:r>
          </w:p>
        </w:tc>
        <w:tc>
          <w:tcPr>
            <w:tcW w:w="992" w:type="dxa"/>
            <w:vAlign w:val="center"/>
          </w:tcPr>
          <w:p w14:paraId="39776724"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57400</w:t>
            </w:r>
          </w:p>
        </w:tc>
      </w:tr>
      <w:tr w:rsidR="008E53A2" w14:paraId="0957236B" w14:textId="77777777">
        <w:tc>
          <w:tcPr>
            <w:tcW w:w="458" w:type="dxa"/>
            <w:vAlign w:val="center"/>
          </w:tcPr>
          <w:p w14:paraId="43204171"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2</w:t>
            </w:r>
          </w:p>
        </w:tc>
        <w:tc>
          <w:tcPr>
            <w:tcW w:w="2627" w:type="dxa"/>
          </w:tcPr>
          <w:p w14:paraId="477B69C9"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高标准大棚种植示范区</w:t>
            </w:r>
          </w:p>
        </w:tc>
        <w:tc>
          <w:tcPr>
            <w:tcW w:w="1134" w:type="dxa"/>
            <w:vAlign w:val="center"/>
          </w:tcPr>
          <w:p w14:paraId="649626C6"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15000</w:t>
            </w:r>
          </w:p>
        </w:tc>
        <w:tc>
          <w:tcPr>
            <w:tcW w:w="1276" w:type="dxa"/>
            <w:vAlign w:val="center"/>
          </w:tcPr>
          <w:p w14:paraId="6F5A6334"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4800</w:t>
            </w:r>
          </w:p>
        </w:tc>
        <w:tc>
          <w:tcPr>
            <w:tcW w:w="1276" w:type="dxa"/>
            <w:vAlign w:val="center"/>
          </w:tcPr>
          <w:p w14:paraId="799CA398"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19800</w:t>
            </w:r>
          </w:p>
        </w:tc>
        <w:tc>
          <w:tcPr>
            <w:tcW w:w="1134" w:type="dxa"/>
            <w:vAlign w:val="center"/>
          </w:tcPr>
          <w:p w14:paraId="093CF908"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22000</w:t>
            </w:r>
          </w:p>
        </w:tc>
        <w:tc>
          <w:tcPr>
            <w:tcW w:w="992" w:type="dxa"/>
            <w:vAlign w:val="center"/>
          </w:tcPr>
          <w:p w14:paraId="032A504C"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2200</w:t>
            </w:r>
          </w:p>
        </w:tc>
      </w:tr>
      <w:tr w:rsidR="008E53A2" w14:paraId="0C1385C1" w14:textId="77777777">
        <w:tc>
          <w:tcPr>
            <w:tcW w:w="458" w:type="dxa"/>
            <w:vAlign w:val="center"/>
          </w:tcPr>
          <w:p w14:paraId="6EF66F00"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3</w:t>
            </w:r>
          </w:p>
        </w:tc>
        <w:tc>
          <w:tcPr>
            <w:tcW w:w="2627" w:type="dxa"/>
          </w:tcPr>
          <w:p w14:paraId="7F0D4D7F"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高标准农田示范区</w:t>
            </w:r>
          </w:p>
        </w:tc>
        <w:tc>
          <w:tcPr>
            <w:tcW w:w="1134" w:type="dxa"/>
            <w:vAlign w:val="center"/>
          </w:tcPr>
          <w:p w14:paraId="3C62F174"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21000</w:t>
            </w:r>
          </w:p>
        </w:tc>
        <w:tc>
          <w:tcPr>
            <w:tcW w:w="1276" w:type="dxa"/>
            <w:vAlign w:val="center"/>
          </w:tcPr>
          <w:p w14:paraId="3AD5D3C5"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7900</w:t>
            </w:r>
          </w:p>
        </w:tc>
        <w:tc>
          <w:tcPr>
            <w:tcW w:w="1276" w:type="dxa"/>
            <w:vAlign w:val="center"/>
          </w:tcPr>
          <w:p w14:paraId="382A043C"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28900</w:t>
            </w:r>
          </w:p>
        </w:tc>
        <w:tc>
          <w:tcPr>
            <w:tcW w:w="1134" w:type="dxa"/>
            <w:vAlign w:val="center"/>
          </w:tcPr>
          <w:p w14:paraId="3EF13934"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31000</w:t>
            </w:r>
          </w:p>
        </w:tc>
        <w:tc>
          <w:tcPr>
            <w:tcW w:w="992" w:type="dxa"/>
            <w:vAlign w:val="center"/>
          </w:tcPr>
          <w:p w14:paraId="472C5DB3"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2100</w:t>
            </w:r>
          </w:p>
        </w:tc>
      </w:tr>
      <w:tr w:rsidR="008E53A2" w14:paraId="7AD7822E" w14:textId="77777777">
        <w:tc>
          <w:tcPr>
            <w:tcW w:w="458" w:type="dxa"/>
            <w:vAlign w:val="center"/>
          </w:tcPr>
          <w:p w14:paraId="63FEFBE7"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4</w:t>
            </w:r>
          </w:p>
        </w:tc>
        <w:tc>
          <w:tcPr>
            <w:tcW w:w="2627" w:type="dxa"/>
          </w:tcPr>
          <w:p w14:paraId="4812AF00"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蔬菜种植示范区</w:t>
            </w:r>
          </w:p>
        </w:tc>
        <w:tc>
          <w:tcPr>
            <w:tcW w:w="1134" w:type="dxa"/>
            <w:vAlign w:val="center"/>
          </w:tcPr>
          <w:p w14:paraId="0FD063ED"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22000</w:t>
            </w:r>
          </w:p>
        </w:tc>
        <w:tc>
          <w:tcPr>
            <w:tcW w:w="1276" w:type="dxa"/>
            <w:vAlign w:val="center"/>
          </w:tcPr>
          <w:p w14:paraId="4896352B"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4100</w:t>
            </w:r>
          </w:p>
        </w:tc>
        <w:tc>
          <w:tcPr>
            <w:tcW w:w="1276" w:type="dxa"/>
            <w:vAlign w:val="center"/>
          </w:tcPr>
          <w:p w14:paraId="458283B2"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26100</w:t>
            </w:r>
          </w:p>
        </w:tc>
        <w:tc>
          <w:tcPr>
            <w:tcW w:w="1134" w:type="dxa"/>
            <w:vAlign w:val="center"/>
          </w:tcPr>
          <w:p w14:paraId="3B030BAC"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29000</w:t>
            </w:r>
          </w:p>
        </w:tc>
        <w:tc>
          <w:tcPr>
            <w:tcW w:w="992" w:type="dxa"/>
            <w:vAlign w:val="center"/>
          </w:tcPr>
          <w:p w14:paraId="7EE38E50"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2900</w:t>
            </w:r>
          </w:p>
        </w:tc>
      </w:tr>
      <w:tr w:rsidR="008E53A2" w14:paraId="232D341A" w14:textId="77777777">
        <w:tc>
          <w:tcPr>
            <w:tcW w:w="458" w:type="dxa"/>
            <w:vAlign w:val="center"/>
          </w:tcPr>
          <w:p w14:paraId="38AA06F0"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5</w:t>
            </w:r>
          </w:p>
        </w:tc>
        <w:tc>
          <w:tcPr>
            <w:tcW w:w="2627" w:type="dxa"/>
          </w:tcPr>
          <w:p w14:paraId="6DD8F223"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花卉苗木种植和传统工艺调味品加工示范区</w:t>
            </w:r>
          </w:p>
        </w:tc>
        <w:tc>
          <w:tcPr>
            <w:tcW w:w="1134" w:type="dxa"/>
            <w:vAlign w:val="center"/>
          </w:tcPr>
          <w:p w14:paraId="36CE1776"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22000</w:t>
            </w:r>
          </w:p>
        </w:tc>
        <w:tc>
          <w:tcPr>
            <w:tcW w:w="1276" w:type="dxa"/>
            <w:vAlign w:val="center"/>
          </w:tcPr>
          <w:p w14:paraId="1B66CF54"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2300</w:t>
            </w:r>
          </w:p>
        </w:tc>
        <w:tc>
          <w:tcPr>
            <w:tcW w:w="1276" w:type="dxa"/>
            <w:vAlign w:val="center"/>
          </w:tcPr>
          <w:p w14:paraId="522C8B9A"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24300</w:t>
            </w:r>
          </w:p>
        </w:tc>
        <w:tc>
          <w:tcPr>
            <w:tcW w:w="1134" w:type="dxa"/>
            <w:vAlign w:val="center"/>
          </w:tcPr>
          <w:p w14:paraId="11F474BB"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27000</w:t>
            </w:r>
          </w:p>
        </w:tc>
        <w:tc>
          <w:tcPr>
            <w:tcW w:w="992" w:type="dxa"/>
            <w:vAlign w:val="center"/>
          </w:tcPr>
          <w:p w14:paraId="6A2EDEFB"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2700</w:t>
            </w:r>
          </w:p>
        </w:tc>
      </w:tr>
      <w:tr w:rsidR="008E53A2" w14:paraId="420DDF22" w14:textId="77777777">
        <w:tc>
          <w:tcPr>
            <w:tcW w:w="458" w:type="dxa"/>
            <w:vAlign w:val="center"/>
          </w:tcPr>
          <w:p w14:paraId="18349906"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6</w:t>
            </w:r>
          </w:p>
        </w:tc>
        <w:tc>
          <w:tcPr>
            <w:tcW w:w="2627" w:type="dxa"/>
          </w:tcPr>
          <w:p w14:paraId="34DF2AE9"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现代种业示范区</w:t>
            </w:r>
          </w:p>
        </w:tc>
        <w:tc>
          <w:tcPr>
            <w:tcW w:w="1134" w:type="dxa"/>
            <w:vAlign w:val="center"/>
          </w:tcPr>
          <w:p w14:paraId="707DFB2B"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66000</w:t>
            </w:r>
          </w:p>
        </w:tc>
        <w:tc>
          <w:tcPr>
            <w:tcW w:w="1276" w:type="dxa"/>
            <w:vAlign w:val="center"/>
          </w:tcPr>
          <w:p w14:paraId="2C198840"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5100</w:t>
            </w:r>
          </w:p>
        </w:tc>
        <w:tc>
          <w:tcPr>
            <w:tcW w:w="1276" w:type="dxa"/>
            <w:vAlign w:val="center"/>
          </w:tcPr>
          <w:p w14:paraId="6A8CBAD1"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71100</w:t>
            </w:r>
          </w:p>
        </w:tc>
        <w:tc>
          <w:tcPr>
            <w:tcW w:w="1134" w:type="dxa"/>
            <w:vAlign w:val="center"/>
          </w:tcPr>
          <w:p w14:paraId="33E7CD47"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79000</w:t>
            </w:r>
          </w:p>
        </w:tc>
        <w:tc>
          <w:tcPr>
            <w:tcW w:w="992" w:type="dxa"/>
            <w:vAlign w:val="center"/>
          </w:tcPr>
          <w:p w14:paraId="5EBADF1A"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7900</w:t>
            </w:r>
          </w:p>
        </w:tc>
      </w:tr>
      <w:tr w:rsidR="008E53A2" w14:paraId="1AB62481" w14:textId="77777777">
        <w:tc>
          <w:tcPr>
            <w:tcW w:w="458" w:type="dxa"/>
            <w:vAlign w:val="center"/>
          </w:tcPr>
          <w:p w14:paraId="2935EA67"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7</w:t>
            </w:r>
          </w:p>
        </w:tc>
        <w:tc>
          <w:tcPr>
            <w:tcW w:w="2627" w:type="dxa"/>
          </w:tcPr>
          <w:p w14:paraId="146E3D19"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农产品物流示范区</w:t>
            </w:r>
          </w:p>
        </w:tc>
        <w:tc>
          <w:tcPr>
            <w:tcW w:w="1134" w:type="dxa"/>
            <w:vAlign w:val="center"/>
          </w:tcPr>
          <w:p w14:paraId="642AAD17"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81000</w:t>
            </w:r>
          </w:p>
        </w:tc>
        <w:tc>
          <w:tcPr>
            <w:tcW w:w="1276" w:type="dxa"/>
            <w:vAlign w:val="center"/>
          </w:tcPr>
          <w:p w14:paraId="543F305C"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9000</w:t>
            </w:r>
          </w:p>
        </w:tc>
        <w:tc>
          <w:tcPr>
            <w:tcW w:w="1276" w:type="dxa"/>
            <w:vAlign w:val="center"/>
          </w:tcPr>
          <w:p w14:paraId="172F0D92"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90000</w:t>
            </w:r>
          </w:p>
        </w:tc>
        <w:tc>
          <w:tcPr>
            <w:tcW w:w="1134" w:type="dxa"/>
            <w:vAlign w:val="center"/>
          </w:tcPr>
          <w:p w14:paraId="03284CD8"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100000</w:t>
            </w:r>
          </w:p>
        </w:tc>
        <w:tc>
          <w:tcPr>
            <w:tcW w:w="992" w:type="dxa"/>
            <w:vAlign w:val="center"/>
          </w:tcPr>
          <w:p w14:paraId="3C18B3CA"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10000</w:t>
            </w:r>
          </w:p>
        </w:tc>
      </w:tr>
      <w:tr w:rsidR="008E53A2" w14:paraId="6F1DA050" w14:textId="77777777">
        <w:tc>
          <w:tcPr>
            <w:tcW w:w="458" w:type="dxa"/>
            <w:vAlign w:val="center"/>
          </w:tcPr>
          <w:p w14:paraId="58A3245B"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8</w:t>
            </w:r>
          </w:p>
        </w:tc>
        <w:tc>
          <w:tcPr>
            <w:tcW w:w="2627" w:type="dxa"/>
          </w:tcPr>
          <w:p w14:paraId="05B69971" w14:textId="77777777" w:rsidR="008E53A2" w:rsidRDefault="00000000">
            <w:pPr>
              <w:spacing w:line="580" w:lineRule="exact"/>
              <w:rPr>
                <w:rFonts w:asciiTheme="minorEastAsia" w:hAnsiTheme="minorEastAsia"/>
                <w:sz w:val="24"/>
                <w:szCs w:val="24"/>
              </w:rPr>
            </w:pPr>
            <w:r>
              <w:rPr>
                <w:rFonts w:asciiTheme="minorEastAsia" w:hAnsiTheme="minorEastAsia" w:hint="eastAsia"/>
                <w:sz w:val="24"/>
                <w:szCs w:val="24"/>
              </w:rPr>
              <w:t>鸭苗孵化及家禽养殖示范区，水稻新品种新技术示范区</w:t>
            </w:r>
          </w:p>
        </w:tc>
        <w:tc>
          <w:tcPr>
            <w:tcW w:w="1134" w:type="dxa"/>
            <w:vAlign w:val="center"/>
          </w:tcPr>
          <w:p w14:paraId="49294A7C"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50000</w:t>
            </w:r>
          </w:p>
        </w:tc>
        <w:tc>
          <w:tcPr>
            <w:tcW w:w="1276" w:type="dxa"/>
            <w:vAlign w:val="center"/>
          </w:tcPr>
          <w:p w14:paraId="501B46FF"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3400</w:t>
            </w:r>
          </w:p>
        </w:tc>
        <w:tc>
          <w:tcPr>
            <w:tcW w:w="1276" w:type="dxa"/>
            <w:vAlign w:val="center"/>
          </w:tcPr>
          <w:p w14:paraId="417F7735"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53400</w:t>
            </w:r>
          </w:p>
        </w:tc>
        <w:tc>
          <w:tcPr>
            <w:tcW w:w="1134" w:type="dxa"/>
            <w:vAlign w:val="center"/>
          </w:tcPr>
          <w:p w14:paraId="520D0C89"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56000</w:t>
            </w:r>
          </w:p>
        </w:tc>
        <w:tc>
          <w:tcPr>
            <w:tcW w:w="992" w:type="dxa"/>
            <w:vAlign w:val="center"/>
          </w:tcPr>
          <w:p w14:paraId="59A6CD44"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2600</w:t>
            </w:r>
          </w:p>
        </w:tc>
      </w:tr>
      <w:tr w:rsidR="008E53A2" w14:paraId="4BB949B8" w14:textId="77777777">
        <w:tc>
          <w:tcPr>
            <w:tcW w:w="458" w:type="dxa"/>
            <w:vAlign w:val="center"/>
          </w:tcPr>
          <w:p w14:paraId="5E9C0B81"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9</w:t>
            </w:r>
          </w:p>
        </w:tc>
        <w:tc>
          <w:tcPr>
            <w:tcW w:w="2627" w:type="dxa"/>
          </w:tcPr>
          <w:p w14:paraId="23724A2D"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米粉加工及家畜养殖示范区</w:t>
            </w:r>
          </w:p>
        </w:tc>
        <w:tc>
          <w:tcPr>
            <w:tcW w:w="1134" w:type="dxa"/>
            <w:vAlign w:val="center"/>
          </w:tcPr>
          <w:p w14:paraId="729472EA"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17000</w:t>
            </w:r>
          </w:p>
        </w:tc>
        <w:tc>
          <w:tcPr>
            <w:tcW w:w="1276" w:type="dxa"/>
            <w:vAlign w:val="center"/>
          </w:tcPr>
          <w:p w14:paraId="440981A7"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3000</w:t>
            </w:r>
          </w:p>
        </w:tc>
        <w:tc>
          <w:tcPr>
            <w:tcW w:w="1276" w:type="dxa"/>
            <w:vAlign w:val="center"/>
          </w:tcPr>
          <w:p w14:paraId="3BBFCD3E"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20000</w:t>
            </w:r>
          </w:p>
        </w:tc>
        <w:tc>
          <w:tcPr>
            <w:tcW w:w="1134" w:type="dxa"/>
            <w:vAlign w:val="center"/>
          </w:tcPr>
          <w:p w14:paraId="48319ABD"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22000</w:t>
            </w:r>
          </w:p>
        </w:tc>
        <w:tc>
          <w:tcPr>
            <w:tcW w:w="992" w:type="dxa"/>
            <w:vAlign w:val="center"/>
          </w:tcPr>
          <w:p w14:paraId="320A2EFC"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2000</w:t>
            </w:r>
          </w:p>
        </w:tc>
      </w:tr>
      <w:tr w:rsidR="008E53A2" w14:paraId="1F8EF1C5" w14:textId="77777777">
        <w:tc>
          <w:tcPr>
            <w:tcW w:w="458" w:type="dxa"/>
            <w:vAlign w:val="center"/>
          </w:tcPr>
          <w:p w14:paraId="1E4DFF52"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10</w:t>
            </w:r>
          </w:p>
        </w:tc>
        <w:tc>
          <w:tcPr>
            <w:tcW w:w="2627" w:type="dxa"/>
          </w:tcPr>
          <w:p w14:paraId="3148C0B6"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荸荠种植及蔬菜加工示范区</w:t>
            </w:r>
          </w:p>
        </w:tc>
        <w:tc>
          <w:tcPr>
            <w:tcW w:w="1134" w:type="dxa"/>
            <w:vAlign w:val="center"/>
          </w:tcPr>
          <w:p w14:paraId="4F15CA60"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30000</w:t>
            </w:r>
          </w:p>
        </w:tc>
        <w:tc>
          <w:tcPr>
            <w:tcW w:w="1276" w:type="dxa"/>
            <w:vAlign w:val="center"/>
          </w:tcPr>
          <w:p w14:paraId="1201B0ED"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6900</w:t>
            </w:r>
          </w:p>
        </w:tc>
        <w:tc>
          <w:tcPr>
            <w:tcW w:w="1276" w:type="dxa"/>
            <w:vAlign w:val="center"/>
          </w:tcPr>
          <w:p w14:paraId="65ED24B9"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36900</w:t>
            </w:r>
          </w:p>
        </w:tc>
        <w:tc>
          <w:tcPr>
            <w:tcW w:w="1134" w:type="dxa"/>
            <w:vAlign w:val="center"/>
          </w:tcPr>
          <w:p w14:paraId="55A6C8FD"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41000</w:t>
            </w:r>
          </w:p>
        </w:tc>
        <w:tc>
          <w:tcPr>
            <w:tcW w:w="992" w:type="dxa"/>
            <w:vAlign w:val="center"/>
          </w:tcPr>
          <w:p w14:paraId="7A796E71"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4100</w:t>
            </w:r>
          </w:p>
        </w:tc>
      </w:tr>
      <w:tr w:rsidR="008E53A2" w14:paraId="65AA0C63" w14:textId="77777777">
        <w:tc>
          <w:tcPr>
            <w:tcW w:w="458" w:type="dxa"/>
            <w:vAlign w:val="center"/>
          </w:tcPr>
          <w:p w14:paraId="49DDCAD6"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11</w:t>
            </w:r>
          </w:p>
        </w:tc>
        <w:tc>
          <w:tcPr>
            <w:tcW w:w="2627" w:type="dxa"/>
          </w:tcPr>
          <w:p w14:paraId="5CBB5D64"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综合提升与商贸示范区</w:t>
            </w:r>
          </w:p>
        </w:tc>
        <w:tc>
          <w:tcPr>
            <w:tcW w:w="1134" w:type="dxa"/>
            <w:vAlign w:val="center"/>
          </w:tcPr>
          <w:p w14:paraId="1AFAA384"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153100</w:t>
            </w:r>
          </w:p>
        </w:tc>
        <w:tc>
          <w:tcPr>
            <w:tcW w:w="1276" w:type="dxa"/>
            <w:vAlign w:val="center"/>
          </w:tcPr>
          <w:p w14:paraId="1C5FBECB"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37800</w:t>
            </w:r>
          </w:p>
        </w:tc>
        <w:tc>
          <w:tcPr>
            <w:tcW w:w="1276" w:type="dxa"/>
            <w:vAlign w:val="center"/>
          </w:tcPr>
          <w:p w14:paraId="2027424C"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190900</w:t>
            </w:r>
          </w:p>
        </w:tc>
        <w:tc>
          <w:tcPr>
            <w:tcW w:w="1134" w:type="dxa"/>
            <w:vAlign w:val="center"/>
          </w:tcPr>
          <w:p w14:paraId="1D271B34"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219000</w:t>
            </w:r>
          </w:p>
        </w:tc>
        <w:tc>
          <w:tcPr>
            <w:tcW w:w="992" w:type="dxa"/>
            <w:vAlign w:val="center"/>
          </w:tcPr>
          <w:p w14:paraId="004B5936"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28100</w:t>
            </w:r>
          </w:p>
        </w:tc>
      </w:tr>
      <w:tr w:rsidR="008E53A2" w14:paraId="419AFC16" w14:textId="77777777">
        <w:tc>
          <w:tcPr>
            <w:tcW w:w="458" w:type="dxa"/>
            <w:vAlign w:val="center"/>
          </w:tcPr>
          <w:p w14:paraId="47AA0C68" w14:textId="77777777" w:rsidR="008E53A2" w:rsidRDefault="008E53A2">
            <w:pPr>
              <w:tabs>
                <w:tab w:val="left" w:pos="3720"/>
              </w:tabs>
              <w:spacing w:line="580" w:lineRule="exact"/>
              <w:jc w:val="center"/>
              <w:rPr>
                <w:rFonts w:asciiTheme="minorEastAsia" w:hAnsiTheme="minorEastAsia"/>
                <w:b/>
                <w:sz w:val="24"/>
                <w:szCs w:val="24"/>
              </w:rPr>
            </w:pPr>
          </w:p>
        </w:tc>
        <w:tc>
          <w:tcPr>
            <w:tcW w:w="2627" w:type="dxa"/>
          </w:tcPr>
          <w:p w14:paraId="61AABCDC"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合计</w:t>
            </w:r>
          </w:p>
        </w:tc>
        <w:tc>
          <w:tcPr>
            <w:tcW w:w="1134" w:type="dxa"/>
            <w:vAlign w:val="center"/>
          </w:tcPr>
          <w:p w14:paraId="6E1C1DE9"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1017100</w:t>
            </w:r>
          </w:p>
        </w:tc>
        <w:tc>
          <w:tcPr>
            <w:tcW w:w="1276" w:type="dxa"/>
            <w:vAlign w:val="center"/>
          </w:tcPr>
          <w:p w14:paraId="47B45341"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112900</w:t>
            </w:r>
          </w:p>
        </w:tc>
        <w:tc>
          <w:tcPr>
            <w:tcW w:w="1276" w:type="dxa"/>
            <w:vAlign w:val="center"/>
          </w:tcPr>
          <w:p w14:paraId="6BEAB5C2"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1130000</w:t>
            </w:r>
          </w:p>
        </w:tc>
        <w:tc>
          <w:tcPr>
            <w:tcW w:w="1134" w:type="dxa"/>
            <w:vAlign w:val="center"/>
          </w:tcPr>
          <w:p w14:paraId="264BC8D1"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1252000</w:t>
            </w:r>
          </w:p>
        </w:tc>
        <w:tc>
          <w:tcPr>
            <w:tcW w:w="992" w:type="dxa"/>
            <w:vAlign w:val="center"/>
          </w:tcPr>
          <w:p w14:paraId="4463BEC9" w14:textId="77777777" w:rsidR="008E53A2" w:rsidRDefault="00000000">
            <w:pPr>
              <w:tabs>
                <w:tab w:val="left" w:pos="3720"/>
              </w:tabs>
              <w:spacing w:line="580" w:lineRule="exact"/>
              <w:jc w:val="right"/>
              <w:rPr>
                <w:rFonts w:asciiTheme="minorEastAsia" w:hAnsiTheme="minorEastAsia"/>
                <w:sz w:val="24"/>
                <w:szCs w:val="24"/>
              </w:rPr>
            </w:pPr>
            <w:r>
              <w:rPr>
                <w:rFonts w:asciiTheme="minorEastAsia" w:hAnsiTheme="minorEastAsia" w:hint="eastAsia"/>
                <w:sz w:val="24"/>
                <w:szCs w:val="24"/>
              </w:rPr>
              <w:t>122000</w:t>
            </w:r>
          </w:p>
        </w:tc>
      </w:tr>
    </w:tbl>
    <w:p w14:paraId="71C5B460"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园区的建设，将促进农田基本设施的建设，在山、水、田、林、路的</w:t>
      </w:r>
      <w:r>
        <w:rPr>
          <w:rFonts w:ascii="仿宋_GB2312" w:eastAsia="仿宋_GB2312" w:hAnsiTheme="minorEastAsia" w:hint="eastAsia"/>
          <w:sz w:val="28"/>
          <w:szCs w:val="24"/>
        </w:rPr>
        <w:lastRenderedPageBreak/>
        <w:t>田园化建设方面都会得到很大的改善。由于高新技术在农业生产的示范、推广，不仅可进一步提高劳动者的科技素质，而且有力促进周边地区农业生产的发展，园内农民的增收相当于园外农民增收的2倍以上。</w:t>
      </w:r>
    </w:p>
    <w:p w14:paraId="48A5C5A7" w14:textId="77777777" w:rsidR="008E53A2" w:rsidRDefault="00000000">
      <w:pPr>
        <w:pStyle w:val="2"/>
        <w:spacing w:line="580" w:lineRule="exact"/>
        <w:ind w:firstLineChars="200" w:firstLine="562"/>
      </w:pPr>
      <w:bookmarkStart w:id="40" w:name="_Toc118379885"/>
      <w:r>
        <w:rPr>
          <w:rFonts w:hint="eastAsia"/>
        </w:rPr>
        <w:t>（二）社会效益分析</w:t>
      </w:r>
      <w:bookmarkEnd w:id="40"/>
    </w:p>
    <w:p w14:paraId="1A9C7E66"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江西南昌国家农业科技园的建设可以加速江西的农业产业化，农民知识化，农村城镇化进程。使科技园达到“品种最新、品质最优、最精、结构最佳、效益最好”的示范目标，为农产品结构调整和提高国际竞争力提供示范样板。科技园的建设还可以引导江西省设施农业高效、健康，快速发展。科技园的建设将有效带动我省农业产业结构调整，促进产业升级及农产品竞争力的提高，孵化出具有国际竞争力的高新技术企业，成为我省乃至全国农业现代化的动力源。</w:t>
      </w:r>
    </w:p>
    <w:p w14:paraId="00A9C3A9"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园区建成后，可直接和间接地提供3-5万人就业的机会，有助于解决当地剩余劳动力和部分下岗职工的就业问题。</w:t>
      </w:r>
    </w:p>
    <w:p w14:paraId="0BC3CB24" w14:textId="77777777" w:rsidR="008E53A2" w:rsidRDefault="00000000">
      <w:pPr>
        <w:pStyle w:val="2"/>
        <w:spacing w:line="580" w:lineRule="exact"/>
        <w:ind w:firstLineChars="200" w:firstLine="562"/>
      </w:pPr>
      <w:bookmarkStart w:id="41" w:name="_Toc118379886"/>
      <w:r>
        <w:rPr>
          <w:rFonts w:hint="eastAsia"/>
        </w:rPr>
        <w:t>（三）生态效益分析</w:t>
      </w:r>
      <w:bookmarkEnd w:id="41"/>
    </w:p>
    <w:p w14:paraId="7154E603"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园区的建设，突出技术优势，将产业链与生态链紧密地结合起来，实现资源循环利用，实现生态效益与经济效益的同步提高与发展。</w:t>
      </w:r>
    </w:p>
    <w:p w14:paraId="610906CC"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通过实施粪肥无害化处理、生物防治，配方施肥技术等农业高新技术及配套技术的使用，以及优质抗病新品种的引进，使化学农药，化肥的施用量大幅降低，甚至基本不用，从而使农药残留污染逐渐减少，将大大改善项目区土壤的水、肥、气、热状况，使土壤肥力有效改善，保护了农业生态环境，项目建成后，还可以得到优质的有机肥、饲料等。</w:t>
      </w:r>
    </w:p>
    <w:p w14:paraId="3256B287"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园区通过动物防疫体系的建设，科学指导疫病防治工作，净化养殖环境，降低动物死亡率，减少环境污染源。通过规范各类药物的使用，既减</w:t>
      </w:r>
      <w:r>
        <w:rPr>
          <w:rFonts w:ascii="仿宋_GB2312" w:eastAsia="仿宋_GB2312" w:hAnsiTheme="minorEastAsia" w:hint="eastAsia"/>
          <w:sz w:val="28"/>
          <w:szCs w:val="24"/>
        </w:rPr>
        <w:lastRenderedPageBreak/>
        <w:t>少了动物用药在动物产品中的残留，也减少了向环境释放，对保护生态环境具有重要作用。</w:t>
      </w:r>
    </w:p>
    <w:p w14:paraId="430BA688"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园区可以引导资源高效利用与生态建设，保障农业的可持续发展。园区建设的主要污染物可能是畜禽粪便、养殖废水及农产品加工废水、废料。未来几年内将持续开展农村集中连片环境综合整治试点，实行“两清”，即清水养殖、清洁种植；“两减”，即减少化肥使用、减少农药使用；“两治”；即农村民居环境整治、农业生产污水整治；“两建”，即建设生态环保村、环境优美村。通过发展生态高效农业，从源头减少农业面源污染；通过污水集中处理、废弃物综合利用，减少养殖业、加工业污染排放；通过生态建设与生态修复，逐步恢复、提升园区生态功能，改善园区生态质量。项目建设严格按照环境保护法律法规政策标准组织实施后，将显著改善园区农业生产环境，显著改善园区生态环境质量，对周边地区农业结构调整，农业生产模式的改变，带来明显的示范效益，实现环保达标、排放达标，如表6所示。</w:t>
      </w:r>
    </w:p>
    <w:p w14:paraId="31007FCE" w14:textId="77777777" w:rsidR="008E53A2" w:rsidRDefault="008E53A2">
      <w:pPr>
        <w:tabs>
          <w:tab w:val="left" w:pos="3720"/>
        </w:tabs>
        <w:spacing w:line="580" w:lineRule="exact"/>
        <w:ind w:firstLineChars="200" w:firstLine="560"/>
        <w:rPr>
          <w:rFonts w:ascii="仿宋_GB2312" w:eastAsia="仿宋_GB2312" w:hAnsiTheme="minorEastAsia"/>
          <w:sz w:val="28"/>
          <w:szCs w:val="24"/>
        </w:rPr>
      </w:pPr>
    </w:p>
    <w:p w14:paraId="7B33D7DA" w14:textId="77777777" w:rsidR="008E53A2" w:rsidRDefault="00000000">
      <w:pPr>
        <w:tabs>
          <w:tab w:val="left" w:pos="3720"/>
        </w:tabs>
        <w:spacing w:line="580" w:lineRule="exact"/>
        <w:ind w:firstLineChars="200" w:firstLine="480"/>
        <w:jc w:val="center"/>
        <w:rPr>
          <w:rFonts w:asciiTheme="minorEastAsia" w:hAnsiTheme="minorEastAsia"/>
          <w:sz w:val="24"/>
          <w:szCs w:val="24"/>
        </w:rPr>
      </w:pPr>
      <w:r>
        <w:rPr>
          <w:rFonts w:asciiTheme="minorEastAsia" w:hAnsiTheme="minorEastAsia" w:cs="宋体" w:hint="eastAsia"/>
          <w:kern w:val="0"/>
          <w:sz w:val="24"/>
          <w:szCs w:val="24"/>
          <w:shd w:val="clear" w:color="auto" w:fill="FFFFFF"/>
        </w:rPr>
        <w:t>表6 生态环境建设指标体系</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757"/>
        <w:gridCol w:w="2640"/>
        <w:gridCol w:w="3963"/>
        <w:gridCol w:w="1410"/>
      </w:tblGrid>
      <w:tr w:rsidR="008E53A2" w14:paraId="3368C402" w14:textId="77777777">
        <w:trPr>
          <w:jc w:val="center"/>
        </w:trPr>
        <w:tc>
          <w:tcPr>
            <w:tcW w:w="7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ECB41E" w14:textId="77777777" w:rsidR="008E53A2" w:rsidRDefault="00000000">
            <w:pPr>
              <w:widowControl/>
              <w:spacing w:line="580" w:lineRule="exact"/>
              <w:jc w:val="center"/>
              <w:rPr>
                <w:rFonts w:asciiTheme="minorEastAsia" w:hAnsiTheme="minorEastAsia" w:cs="宋体"/>
                <w:b/>
                <w:kern w:val="0"/>
                <w:sz w:val="24"/>
                <w:szCs w:val="24"/>
              </w:rPr>
            </w:pPr>
            <w:r>
              <w:rPr>
                <w:rFonts w:asciiTheme="minorEastAsia" w:hAnsiTheme="minorEastAsia" w:cs="宋体" w:hint="eastAsia"/>
                <w:b/>
                <w:kern w:val="0"/>
                <w:sz w:val="24"/>
                <w:szCs w:val="24"/>
              </w:rPr>
              <w:t>序号</w:t>
            </w:r>
          </w:p>
        </w:tc>
        <w:tc>
          <w:tcPr>
            <w:tcW w:w="66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9C6A85C" w14:textId="77777777" w:rsidR="008E53A2" w:rsidRDefault="00000000">
            <w:pPr>
              <w:widowControl/>
              <w:spacing w:line="580" w:lineRule="exact"/>
              <w:jc w:val="center"/>
              <w:rPr>
                <w:rFonts w:asciiTheme="minorEastAsia" w:hAnsiTheme="minorEastAsia" w:cs="宋体"/>
                <w:b/>
                <w:kern w:val="0"/>
                <w:sz w:val="24"/>
                <w:szCs w:val="24"/>
              </w:rPr>
            </w:pPr>
            <w:r>
              <w:rPr>
                <w:rFonts w:asciiTheme="minorEastAsia" w:hAnsiTheme="minorEastAsia" w:cs="宋体" w:hint="eastAsia"/>
                <w:b/>
                <w:kern w:val="0"/>
                <w:sz w:val="24"/>
                <w:szCs w:val="24"/>
              </w:rPr>
              <w:t>指标项</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359382" w14:textId="77777777" w:rsidR="008E53A2" w:rsidRDefault="00000000">
            <w:pPr>
              <w:widowControl/>
              <w:spacing w:line="580" w:lineRule="exact"/>
              <w:jc w:val="center"/>
              <w:rPr>
                <w:rFonts w:asciiTheme="minorEastAsia" w:hAnsiTheme="minorEastAsia" w:cs="宋体"/>
                <w:b/>
                <w:kern w:val="0"/>
                <w:sz w:val="24"/>
                <w:szCs w:val="24"/>
              </w:rPr>
            </w:pPr>
            <w:r>
              <w:rPr>
                <w:rFonts w:asciiTheme="minorEastAsia" w:hAnsiTheme="minorEastAsia" w:cs="宋体" w:hint="eastAsia"/>
                <w:b/>
                <w:kern w:val="0"/>
                <w:sz w:val="24"/>
                <w:szCs w:val="24"/>
              </w:rPr>
              <w:t>2025年目标</w:t>
            </w:r>
          </w:p>
        </w:tc>
      </w:tr>
      <w:tr w:rsidR="008E53A2" w14:paraId="1DB9DCB1" w14:textId="77777777">
        <w:trPr>
          <w:trHeight w:val="727"/>
          <w:jc w:val="center"/>
        </w:trPr>
        <w:tc>
          <w:tcPr>
            <w:tcW w:w="7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345C23" w14:textId="77777777" w:rsidR="008E53A2" w:rsidRDefault="00000000">
            <w:pPr>
              <w:widowControl/>
              <w:spacing w:line="580" w:lineRule="exact"/>
              <w:jc w:val="center"/>
              <w:rPr>
                <w:rFonts w:asciiTheme="minorEastAsia" w:hAnsiTheme="minorEastAsia" w:cs="宋体"/>
                <w:b/>
                <w:kern w:val="0"/>
                <w:sz w:val="24"/>
                <w:szCs w:val="24"/>
              </w:rPr>
            </w:pPr>
            <w:r>
              <w:rPr>
                <w:rFonts w:asciiTheme="minorEastAsia" w:hAnsiTheme="minorEastAsia" w:cs="宋体" w:hint="eastAsia"/>
                <w:b/>
                <w:kern w:val="0"/>
                <w:sz w:val="24"/>
                <w:szCs w:val="24"/>
              </w:rPr>
              <w:t>1</w:t>
            </w:r>
          </w:p>
        </w:tc>
        <w:tc>
          <w:tcPr>
            <w:tcW w:w="660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4BF9BA1"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地表水环境质量</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C2656D"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断面监测达标率提高15%</w:t>
            </w:r>
          </w:p>
        </w:tc>
      </w:tr>
      <w:tr w:rsidR="008E53A2" w14:paraId="29B060BA" w14:textId="77777777">
        <w:trPr>
          <w:jc w:val="center"/>
        </w:trPr>
        <w:tc>
          <w:tcPr>
            <w:tcW w:w="7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7E5440D2" w14:textId="77777777" w:rsidR="008E53A2" w:rsidRDefault="00000000">
            <w:pPr>
              <w:widowControl/>
              <w:spacing w:line="580" w:lineRule="exact"/>
              <w:jc w:val="center"/>
              <w:rPr>
                <w:rFonts w:asciiTheme="minorEastAsia" w:hAnsiTheme="minorEastAsia" w:cs="宋体"/>
                <w:b/>
                <w:kern w:val="0"/>
                <w:sz w:val="24"/>
                <w:szCs w:val="24"/>
              </w:rPr>
            </w:pPr>
            <w:r>
              <w:rPr>
                <w:rFonts w:asciiTheme="minorEastAsia" w:hAnsiTheme="minorEastAsia" w:cs="宋体" w:hint="eastAsia"/>
                <w:b/>
                <w:kern w:val="0"/>
                <w:sz w:val="24"/>
                <w:szCs w:val="24"/>
              </w:rPr>
              <w:t>2</w:t>
            </w:r>
          </w:p>
        </w:tc>
        <w:tc>
          <w:tcPr>
            <w:tcW w:w="264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147C648"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加工物流业主要污染物排放强度（kg/万元GDP）</w:t>
            </w: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E73BA"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化学需氧量</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FA698F"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＜4.0</w:t>
            </w:r>
          </w:p>
        </w:tc>
      </w:tr>
      <w:tr w:rsidR="008E53A2" w14:paraId="3890F014" w14:textId="77777777">
        <w:trPr>
          <w:jc w:val="center"/>
        </w:trPr>
        <w:tc>
          <w:tcPr>
            <w:tcW w:w="75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E7B87E0" w14:textId="77777777" w:rsidR="008E53A2" w:rsidRDefault="008E53A2">
            <w:pPr>
              <w:widowControl/>
              <w:spacing w:line="580" w:lineRule="exact"/>
              <w:jc w:val="center"/>
              <w:rPr>
                <w:rFonts w:asciiTheme="minorEastAsia" w:hAnsiTheme="minorEastAsia" w:cs="宋体"/>
                <w:b/>
                <w:kern w:val="0"/>
                <w:sz w:val="24"/>
                <w:szCs w:val="24"/>
              </w:rPr>
            </w:pPr>
          </w:p>
        </w:tc>
        <w:tc>
          <w:tcPr>
            <w:tcW w:w="26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4188115" w14:textId="77777777" w:rsidR="008E53A2" w:rsidRDefault="008E53A2">
            <w:pPr>
              <w:widowControl/>
              <w:spacing w:line="580" w:lineRule="exact"/>
              <w:jc w:val="left"/>
              <w:rPr>
                <w:rFonts w:asciiTheme="minorEastAsia" w:hAnsiTheme="minorEastAsia" w:cs="宋体"/>
                <w:kern w:val="0"/>
                <w:sz w:val="24"/>
                <w:szCs w:val="24"/>
              </w:rPr>
            </w:pP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1CBAE7"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氨氮</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3AF334"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＜0.7</w:t>
            </w:r>
          </w:p>
        </w:tc>
      </w:tr>
      <w:tr w:rsidR="008E53A2" w14:paraId="43E8ADC6" w14:textId="77777777">
        <w:trPr>
          <w:jc w:val="center"/>
        </w:trPr>
        <w:tc>
          <w:tcPr>
            <w:tcW w:w="75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2B56EF1B" w14:textId="77777777" w:rsidR="008E53A2" w:rsidRDefault="008E53A2">
            <w:pPr>
              <w:widowControl/>
              <w:spacing w:line="580" w:lineRule="exact"/>
              <w:jc w:val="center"/>
              <w:rPr>
                <w:rFonts w:asciiTheme="minorEastAsia" w:hAnsiTheme="minorEastAsia" w:cs="宋体"/>
                <w:b/>
                <w:kern w:val="0"/>
                <w:sz w:val="24"/>
                <w:szCs w:val="24"/>
              </w:rPr>
            </w:pPr>
          </w:p>
        </w:tc>
        <w:tc>
          <w:tcPr>
            <w:tcW w:w="26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11FAF5B" w14:textId="77777777" w:rsidR="008E53A2" w:rsidRDefault="008E53A2">
            <w:pPr>
              <w:widowControl/>
              <w:spacing w:line="580" w:lineRule="exact"/>
              <w:jc w:val="left"/>
              <w:rPr>
                <w:rFonts w:asciiTheme="minorEastAsia" w:hAnsiTheme="minorEastAsia" w:cs="宋体"/>
                <w:kern w:val="0"/>
                <w:sz w:val="24"/>
                <w:szCs w:val="24"/>
              </w:rPr>
            </w:pP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971A03"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二氧化硫</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CDCAC4"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＜2.7</w:t>
            </w:r>
          </w:p>
        </w:tc>
      </w:tr>
      <w:tr w:rsidR="008E53A2" w14:paraId="748AA009" w14:textId="77777777">
        <w:trPr>
          <w:jc w:val="center"/>
        </w:trPr>
        <w:tc>
          <w:tcPr>
            <w:tcW w:w="75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05F6669" w14:textId="77777777" w:rsidR="008E53A2" w:rsidRDefault="008E53A2">
            <w:pPr>
              <w:widowControl/>
              <w:spacing w:line="580" w:lineRule="exact"/>
              <w:jc w:val="center"/>
              <w:rPr>
                <w:rFonts w:asciiTheme="minorEastAsia" w:hAnsiTheme="minorEastAsia" w:cs="宋体"/>
                <w:b/>
                <w:kern w:val="0"/>
                <w:sz w:val="24"/>
                <w:szCs w:val="24"/>
              </w:rPr>
            </w:pPr>
          </w:p>
        </w:tc>
        <w:tc>
          <w:tcPr>
            <w:tcW w:w="26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6E8B00B" w14:textId="77777777" w:rsidR="008E53A2" w:rsidRDefault="008E53A2">
            <w:pPr>
              <w:widowControl/>
              <w:spacing w:line="580" w:lineRule="exact"/>
              <w:jc w:val="left"/>
              <w:rPr>
                <w:rFonts w:asciiTheme="minorEastAsia" w:hAnsiTheme="minorEastAsia" w:cs="宋体"/>
                <w:kern w:val="0"/>
                <w:sz w:val="24"/>
                <w:szCs w:val="24"/>
              </w:rPr>
            </w:pP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B69765"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氮氧化物</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DAF235"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＜2.8</w:t>
            </w:r>
          </w:p>
        </w:tc>
      </w:tr>
      <w:tr w:rsidR="008E53A2" w14:paraId="58201BB7" w14:textId="77777777">
        <w:trPr>
          <w:jc w:val="center"/>
        </w:trPr>
        <w:tc>
          <w:tcPr>
            <w:tcW w:w="7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52A6FBC" w14:textId="77777777" w:rsidR="008E53A2" w:rsidRDefault="00000000">
            <w:pPr>
              <w:widowControl/>
              <w:spacing w:line="580" w:lineRule="exact"/>
              <w:jc w:val="center"/>
              <w:rPr>
                <w:rFonts w:asciiTheme="minorEastAsia" w:hAnsiTheme="minorEastAsia" w:cs="宋体"/>
                <w:b/>
                <w:kern w:val="0"/>
                <w:sz w:val="24"/>
                <w:szCs w:val="24"/>
              </w:rPr>
            </w:pPr>
            <w:r>
              <w:rPr>
                <w:rFonts w:asciiTheme="minorEastAsia" w:hAnsiTheme="minorEastAsia" w:cs="宋体" w:hint="eastAsia"/>
                <w:b/>
                <w:kern w:val="0"/>
                <w:sz w:val="24"/>
                <w:szCs w:val="24"/>
              </w:rPr>
              <w:t>3</w:t>
            </w:r>
          </w:p>
        </w:tc>
        <w:tc>
          <w:tcPr>
            <w:tcW w:w="264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80D3984"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农田土壤质量</w:t>
            </w: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645BF6"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耕地土壤环境质量达标率（%）</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28D27F"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90</w:t>
            </w:r>
          </w:p>
        </w:tc>
      </w:tr>
      <w:tr w:rsidR="008E53A2" w14:paraId="12B06CA0" w14:textId="77777777">
        <w:trPr>
          <w:jc w:val="center"/>
        </w:trPr>
        <w:tc>
          <w:tcPr>
            <w:tcW w:w="75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2D4238E" w14:textId="77777777" w:rsidR="008E53A2" w:rsidRDefault="008E53A2">
            <w:pPr>
              <w:widowControl/>
              <w:spacing w:line="580" w:lineRule="exact"/>
              <w:jc w:val="center"/>
              <w:rPr>
                <w:rFonts w:asciiTheme="minorEastAsia" w:hAnsiTheme="minorEastAsia" w:cs="宋体"/>
                <w:b/>
                <w:kern w:val="0"/>
                <w:sz w:val="24"/>
                <w:szCs w:val="24"/>
              </w:rPr>
            </w:pPr>
          </w:p>
        </w:tc>
        <w:tc>
          <w:tcPr>
            <w:tcW w:w="26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F64E3E3" w14:textId="77777777" w:rsidR="008E53A2" w:rsidRDefault="008E53A2">
            <w:pPr>
              <w:widowControl/>
              <w:spacing w:line="580" w:lineRule="exact"/>
              <w:jc w:val="left"/>
              <w:rPr>
                <w:rFonts w:asciiTheme="minorEastAsia" w:hAnsiTheme="minorEastAsia" w:cs="宋体"/>
                <w:kern w:val="0"/>
                <w:sz w:val="24"/>
                <w:szCs w:val="24"/>
              </w:rPr>
            </w:pP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876B7B"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主要农产品中有机、绿色和无公害产品播种面积的比重（％）</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333CCD"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80</w:t>
            </w:r>
          </w:p>
        </w:tc>
      </w:tr>
      <w:tr w:rsidR="008E53A2" w14:paraId="1E94D025" w14:textId="77777777">
        <w:trPr>
          <w:jc w:val="center"/>
        </w:trPr>
        <w:tc>
          <w:tcPr>
            <w:tcW w:w="7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543FC09" w14:textId="77777777" w:rsidR="008E53A2" w:rsidRDefault="00000000">
            <w:pPr>
              <w:widowControl/>
              <w:spacing w:line="580" w:lineRule="exact"/>
              <w:jc w:val="center"/>
              <w:rPr>
                <w:rFonts w:asciiTheme="minorEastAsia" w:hAnsiTheme="minorEastAsia" w:cs="宋体"/>
                <w:b/>
                <w:kern w:val="0"/>
                <w:sz w:val="24"/>
                <w:szCs w:val="24"/>
              </w:rPr>
            </w:pPr>
            <w:r>
              <w:rPr>
                <w:rFonts w:asciiTheme="minorEastAsia" w:hAnsiTheme="minorEastAsia" w:cs="宋体" w:hint="eastAsia"/>
                <w:b/>
                <w:kern w:val="0"/>
                <w:sz w:val="24"/>
                <w:szCs w:val="24"/>
              </w:rPr>
              <w:t>4</w:t>
            </w:r>
          </w:p>
        </w:tc>
        <w:tc>
          <w:tcPr>
            <w:tcW w:w="264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6C28AACD"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资源利用率</w:t>
            </w: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2D69E3"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灌溉水有效利用系数</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442D90"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0.65</w:t>
            </w:r>
          </w:p>
        </w:tc>
      </w:tr>
      <w:tr w:rsidR="008E53A2" w14:paraId="22CA54E3" w14:textId="77777777">
        <w:trPr>
          <w:jc w:val="center"/>
        </w:trPr>
        <w:tc>
          <w:tcPr>
            <w:tcW w:w="75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E01E552" w14:textId="77777777" w:rsidR="008E53A2" w:rsidRDefault="008E53A2">
            <w:pPr>
              <w:widowControl/>
              <w:spacing w:line="580" w:lineRule="exact"/>
              <w:jc w:val="center"/>
              <w:rPr>
                <w:rFonts w:asciiTheme="minorEastAsia" w:hAnsiTheme="minorEastAsia" w:cs="宋体"/>
                <w:b/>
                <w:kern w:val="0"/>
                <w:sz w:val="24"/>
                <w:szCs w:val="24"/>
              </w:rPr>
            </w:pPr>
          </w:p>
        </w:tc>
        <w:tc>
          <w:tcPr>
            <w:tcW w:w="26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39C75860" w14:textId="77777777" w:rsidR="008E53A2" w:rsidRDefault="008E53A2">
            <w:pPr>
              <w:widowControl/>
              <w:spacing w:line="580" w:lineRule="exact"/>
              <w:jc w:val="left"/>
              <w:rPr>
                <w:rFonts w:asciiTheme="minorEastAsia" w:hAnsiTheme="minorEastAsia" w:cs="宋体"/>
                <w:kern w:val="0"/>
                <w:sz w:val="24"/>
                <w:szCs w:val="24"/>
              </w:rPr>
            </w:pP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962FB2"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肥料利用率（％）</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B08AD2"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45</w:t>
            </w:r>
          </w:p>
        </w:tc>
      </w:tr>
      <w:tr w:rsidR="008E53A2" w14:paraId="20ECB792" w14:textId="77777777">
        <w:trPr>
          <w:jc w:val="center"/>
        </w:trPr>
        <w:tc>
          <w:tcPr>
            <w:tcW w:w="75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7273D97" w14:textId="77777777" w:rsidR="008E53A2" w:rsidRDefault="008E53A2">
            <w:pPr>
              <w:widowControl/>
              <w:spacing w:line="580" w:lineRule="exact"/>
              <w:jc w:val="center"/>
              <w:rPr>
                <w:rFonts w:asciiTheme="minorEastAsia" w:hAnsiTheme="minorEastAsia" w:cs="宋体"/>
                <w:b/>
                <w:kern w:val="0"/>
                <w:sz w:val="24"/>
                <w:szCs w:val="24"/>
              </w:rPr>
            </w:pPr>
          </w:p>
        </w:tc>
        <w:tc>
          <w:tcPr>
            <w:tcW w:w="26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7729B61" w14:textId="77777777" w:rsidR="008E53A2" w:rsidRDefault="008E53A2">
            <w:pPr>
              <w:widowControl/>
              <w:spacing w:line="580" w:lineRule="exact"/>
              <w:jc w:val="left"/>
              <w:rPr>
                <w:rFonts w:asciiTheme="minorEastAsia" w:hAnsiTheme="minorEastAsia" w:cs="宋体"/>
                <w:kern w:val="0"/>
                <w:sz w:val="24"/>
                <w:szCs w:val="24"/>
              </w:rPr>
            </w:pP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BFA3B2"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农药利用率（％）</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F793C4"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35</w:t>
            </w:r>
          </w:p>
        </w:tc>
      </w:tr>
      <w:tr w:rsidR="008E53A2" w14:paraId="7DDC43CF" w14:textId="77777777">
        <w:trPr>
          <w:jc w:val="center"/>
        </w:trPr>
        <w:tc>
          <w:tcPr>
            <w:tcW w:w="7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344B2F10" w14:textId="77777777" w:rsidR="008E53A2" w:rsidRDefault="00000000">
            <w:pPr>
              <w:widowControl/>
              <w:spacing w:line="580" w:lineRule="exact"/>
              <w:jc w:val="center"/>
              <w:rPr>
                <w:rFonts w:asciiTheme="minorEastAsia" w:hAnsiTheme="minorEastAsia" w:cs="宋体"/>
                <w:b/>
                <w:kern w:val="0"/>
                <w:sz w:val="24"/>
                <w:szCs w:val="24"/>
              </w:rPr>
            </w:pPr>
            <w:r>
              <w:rPr>
                <w:rFonts w:asciiTheme="minorEastAsia" w:hAnsiTheme="minorEastAsia" w:cs="宋体" w:hint="eastAsia"/>
                <w:b/>
                <w:kern w:val="0"/>
                <w:sz w:val="24"/>
                <w:szCs w:val="24"/>
              </w:rPr>
              <w:t>5</w:t>
            </w:r>
          </w:p>
        </w:tc>
        <w:tc>
          <w:tcPr>
            <w:tcW w:w="264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359362E"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农业废弃物综合利用率（％）</w:t>
            </w: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80537C"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作物秸秆</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0F8E8A"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≥97</w:t>
            </w:r>
          </w:p>
        </w:tc>
      </w:tr>
      <w:tr w:rsidR="008E53A2" w14:paraId="75709C38" w14:textId="77777777">
        <w:trPr>
          <w:jc w:val="center"/>
        </w:trPr>
        <w:tc>
          <w:tcPr>
            <w:tcW w:w="75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62249D3" w14:textId="77777777" w:rsidR="008E53A2" w:rsidRDefault="008E53A2">
            <w:pPr>
              <w:widowControl/>
              <w:spacing w:line="580" w:lineRule="exact"/>
              <w:jc w:val="center"/>
              <w:rPr>
                <w:rFonts w:asciiTheme="minorEastAsia" w:hAnsiTheme="minorEastAsia" w:cs="宋体"/>
                <w:b/>
                <w:kern w:val="0"/>
                <w:sz w:val="24"/>
                <w:szCs w:val="24"/>
              </w:rPr>
            </w:pPr>
          </w:p>
        </w:tc>
        <w:tc>
          <w:tcPr>
            <w:tcW w:w="26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C76CD3C" w14:textId="77777777" w:rsidR="008E53A2" w:rsidRDefault="008E53A2">
            <w:pPr>
              <w:widowControl/>
              <w:spacing w:line="580" w:lineRule="exact"/>
              <w:jc w:val="left"/>
              <w:rPr>
                <w:rFonts w:asciiTheme="minorEastAsia" w:hAnsiTheme="minorEastAsia" w:cs="宋体"/>
                <w:kern w:val="0"/>
                <w:sz w:val="24"/>
                <w:szCs w:val="24"/>
              </w:rPr>
            </w:pP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AC6FBC"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畜禽粪便</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47395F"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≥90</w:t>
            </w:r>
          </w:p>
        </w:tc>
      </w:tr>
      <w:tr w:rsidR="008E53A2" w14:paraId="0B9AA545" w14:textId="77777777">
        <w:trPr>
          <w:jc w:val="center"/>
        </w:trPr>
        <w:tc>
          <w:tcPr>
            <w:tcW w:w="75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7C25FEB6" w14:textId="77777777" w:rsidR="008E53A2" w:rsidRDefault="008E53A2">
            <w:pPr>
              <w:widowControl/>
              <w:spacing w:line="580" w:lineRule="exact"/>
              <w:jc w:val="center"/>
              <w:rPr>
                <w:rFonts w:asciiTheme="minorEastAsia" w:hAnsiTheme="minorEastAsia" w:cs="宋体"/>
                <w:b/>
                <w:kern w:val="0"/>
                <w:sz w:val="24"/>
                <w:szCs w:val="24"/>
              </w:rPr>
            </w:pPr>
          </w:p>
        </w:tc>
        <w:tc>
          <w:tcPr>
            <w:tcW w:w="26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58A97B62" w14:textId="77777777" w:rsidR="008E53A2" w:rsidRDefault="008E53A2">
            <w:pPr>
              <w:widowControl/>
              <w:spacing w:line="580" w:lineRule="exact"/>
              <w:jc w:val="left"/>
              <w:rPr>
                <w:rFonts w:asciiTheme="minorEastAsia" w:hAnsiTheme="minorEastAsia" w:cs="宋体"/>
                <w:kern w:val="0"/>
                <w:sz w:val="24"/>
                <w:szCs w:val="24"/>
              </w:rPr>
            </w:pP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EF54C3"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地膜回收</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93A7D7"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100</w:t>
            </w:r>
          </w:p>
        </w:tc>
      </w:tr>
      <w:tr w:rsidR="008E53A2" w14:paraId="3EA002AF" w14:textId="77777777">
        <w:trPr>
          <w:trHeight w:val="833"/>
          <w:jc w:val="center"/>
        </w:trPr>
        <w:tc>
          <w:tcPr>
            <w:tcW w:w="7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6C30A74" w14:textId="77777777" w:rsidR="008E53A2" w:rsidRDefault="00000000">
            <w:pPr>
              <w:widowControl/>
              <w:spacing w:line="580" w:lineRule="exact"/>
              <w:jc w:val="center"/>
              <w:rPr>
                <w:rFonts w:asciiTheme="minorEastAsia" w:hAnsiTheme="minorEastAsia" w:cs="宋体"/>
                <w:b/>
                <w:kern w:val="0"/>
                <w:sz w:val="24"/>
                <w:szCs w:val="24"/>
              </w:rPr>
            </w:pPr>
            <w:r>
              <w:rPr>
                <w:rFonts w:asciiTheme="minorEastAsia" w:hAnsiTheme="minorEastAsia" w:cs="宋体" w:hint="eastAsia"/>
                <w:b/>
                <w:kern w:val="0"/>
                <w:sz w:val="24"/>
                <w:szCs w:val="24"/>
              </w:rPr>
              <w:t>6</w:t>
            </w:r>
          </w:p>
        </w:tc>
        <w:tc>
          <w:tcPr>
            <w:tcW w:w="264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374DB6F"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生态保护</w:t>
            </w:r>
          </w:p>
        </w:tc>
        <w:tc>
          <w:tcPr>
            <w:tcW w:w="39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12FC40"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生态环境保护投资占GDP的比重（％）</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6415AA"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8</w:t>
            </w:r>
          </w:p>
        </w:tc>
      </w:tr>
      <w:tr w:rsidR="008E53A2" w14:paraId="19C9BC6F" w14:textId="77777777">
        <w:trPr>
          <w:trHeight w:val="972"/>
          <w:jc w:val="center"/>
        </w:trPr>
        <w:tc>
          <w:tcPr>
            <w:tcW w:w="757"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1B93CB05" w14:textId="77777777" w:rsidR="008E53A2" w:rsidRDefault="008E53A2">
            <w:pPr>
              <w:widowControl/>
              <w:spacing w:line="580" w:lineRule="exact"/>
              <w:jc w:val="left"/>
              <w:rPr>
                <w:rFonts w:asciiTheme="minorEastAsia" w:hAnsiTheme="minorEastAsia" w:cs="宋体"/>
                <w:kern w:val="0"/>
                <w:sz w:val="24"/>
                <w:szCs w:val="24"/>
              </w:rPr>
            </w:pPr>
          </w:p>
        </w:tc>
        <w:tc>
          <w:tcPr>
            <w:tcW w:w="264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FE03152" w14:textId="77777777" w:rsidR="008E53A2" w:rsidRDefault="008E53A2">
            <w:pPr>
              <w:widowControl/>
              <w:spacing w:line="580" w:lineRule="exact"/>
              <w:jc w:val="left"/>
              <w:rPr>
                <w:rFonts w:asciiTheme="minorEastAsia" w:hAnsiTheme="minorEastAsia" w:cs="宋体"/>
                <w:kern w:val="0"/>
                <w:sz w:val="24"/>
                <w:szCs w:val="24"/>
              </w:rPr>
            </w:pPr>
          </w:p>
        </w:tc>
        <w:tc>
          <w:tcPr>
            <w:tcW w:w="3963" w:type="dxa"/>
            <w:tcBorders>
              <w:top w:val="single" w:sz="6" w:space="0" w:color="000000"/>
              <w:left w:val="single" w:sz="6" w:space="0" w:color="000000"/>
              <w:right w:val="single" w:sz="6" w:space="0" w:color="000000"/>
            </w:tcBorders>
            <w:shd w:val="clear" w:color="auto" w:fill="FFFFFF"/>
            <w:vAlign w:val="center"/>
          </w:tcPr>
          <w:p w14:paraId="26D0DA9A" w14:textId="77777777" w:rsidR="008E53A2" w:rsidRDefault="00000000">
            <w:pPr>
              <w:widowControl/>
              <w:spacing w:line="58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公众对环境状况的满意率（%）</w:t>
            </w:r>
          </w:p>
        </w:tc>
        <w:tc>
          <w:tcPr>
            <w:tcW w:w="1410" w:type="dxa"/>
            <w:tcBorders>
              <w:top w:val="single" w:sz="6" w:space="0" w:color="000000"/>
              <w:left w:val="single" w:sz="6" w:space="0" w:color="000000"/>
              <w:right w:val="single" w:sz="6" w:space="0" w:color="000000"/>
            </w:tcBorders>
            <w:shd w:val="clear" w:color="auto" w:fill="FFFFFF"/>
            <w:vAlign w:val="center"/>
          </w:tcPr>
          <w:p w14:paraId="355F082F" w14:textId="77777777" w:rsidR="008E53A2" w:rsidRDefault="00000000">
            <w:pPr>
              <w:widowControl/>
              <w:spacing w:line="58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&gt;90</w:t>
            </w:r>
          </w:p>
        </w:tc>
      </w:tr>
    </w:tbl>
    <w:p w14:paraId="6B4E9B21" w14:textId="77777777" w:rsidR="008E53A2" w:rsidRDefault="008E53A2">
      <w:pPr>
        <w:tabs>
          <w:tab w:val="left" w:pos="3720"/>
        </w:tabs>
        <w:spacing w:line="580" w:lineRule="exact"/>
        <w:ind w:firstLineChars="200" w:firstLine="480"/>
        <w:jc w:val="center"/>
        <w:rPr>
          <w:rFonts w:asciiTheme="minorEastAsia" w:hAnsiTheme="minorEastAsia" w:cs="宋体"/>
          <w:kern w:val="0"/>
          <w:sz w:val="24"/>
          <w:szCs w:val="24"/>
          <w:shd w:val="clear" w:color="auto" w:fill="FFFFFF"/>
        </w:rPr>
      </w:pPr>
    </w:p>
    <w:p w14:paraId="41A232A8" w14:textId="77777777" w:rsidR="008E53A2" w:rsidRDefault="00000000">
      <w:pPr>
        <w:widowControl/>
        <w:jc w:val="left"/>
        <w:rPr>
          <w:rFonts w:asciiTheme="minorEastAsia" w:hAnsiTheme="minorEastAsia" w:cs="宋体"/>
          <w:kern w:val="0"/>
          <w:sz w:val="24"/>
          <w:szCs w:val="24"/>
          <w:shd w:val="clear" w:color="auto" w:fill="FFFFFF"/>
        </w:rPr>
      </w:pPr>
      <w:r>
        <w:rPr>
          <w:rFonts w:asciiTheme="minorEastAsia" w:hAnsiTheme="minorEastAsia" w:cs="宋体"/>
          <w:b/>
          <w:bCs/>
          <w:kern w:val="0"/>
          <w:sz w:val="24"/>
          <w:szCs w:val="24"/>
          <w:shd w:val="clear" w:color="auto" w:fill="FFFFFF"/>
        </w:rPr>
        <w:br w:type="page"/>
      </w:r>
    </w:p>
    <w:p w14:paraId="067E1FA4" w14:textId="77777777" w:rsidR="008E53A2" w:rsidRDefault="00000000">
      <w:pPr>
        <w:pStyle w:val="1"/>
      </w:pPr>
      <w:bookmarkStart w:id="42" w:name="_Toc118379887"/>
      <w:r>
        <w:rPr>
          <w:rFonts w:hint="eastAsia"/>
        </w:rPr>
        <w:lastRenderedPageBreak/>
        <w:t>八、年度建设任务和进度安排</w:t>
      </w:r>
      <w:bookmarkEnd w:id="42"/>
    </w:p>
    <w:p w14:paraId="2F908A6E" w14:textId="77777777" w:rsidR="008E53A2" w:rsidRDefault="00000000">
      <w:pPr>
        <w:tabs>
          <w:tab w:val="left" w:pos="3720"/>
        </w:tabs>
        <w:spacing w:beforeLines="50" w:before="156" w:line="580" w:lineRule="exact"/>
        <w:ind w:firstLineChars="196" w:firstLine="549"/>
        <w:rPr>
          <w:rFonts w:ascii="仿宋_GB2312" w:eastAsia="仿宋_GB2312" w:hAnsiTheme="minorEastAsia"/>
          <w:sz w:val="28"/>
          <w:szCs w:val="24"/>
        </w:rPr>
      </w:pPr>
      <w:r>
        <w:rPr>
          <w:rFonts w:ascii="仿宋_GB2312" w:eastAsia="仿宋_GB2312" w:hAnsiTheme="minorEastAsia" w:hint="eastAsia"/>
          <w:sz w:val="28"/>
          <w:szCs w:val="24"/>
        </w:rPr>
        <w:t>分如下三个阶段安排年度建设任务及其进度计划，规划园区的具体投资建设计划。</w:t>
      </w:r>
    </w:p>
    <w:p w14:paraId="571B6C1C" w14:textId="77777777" w:rsidR="008E53A2" w:rsidRDefault="00000000">
      <w:pPr>
        <w:pStyle w:val="2"/>
        <w:spacing w:line="580" w:lineRule="exact"/>
        <w:ind w:firstLineChars="200" w:firstLine="562"/>
      </w:pPr>
      <w:bookmarkStart w:id="43" w:name="_Toc118379888"/>
      <w:r>
        <w:rPr>
          <w:rFonts w:hint="eastAsia"/>
        </w:rPr>
        <w:t>（一）第一阶段（</w:t>
      </w:r>
      <w:r>
        <w:rPr>
          <w:rFonts w:hint="eastAsia"/>
        </w:rPr>
        <w:t>2022-2023</w:t>
      </w:r>
      <w:r>
        <w:rPr>
          <w:rFonts w:hint="eastAsia"/>
        </w:rPr>
        <w:t>年）</w:t>
      </w:r>
      <w:bookmarkEnd w:id="43"/>
    </w:p>
    <w:p w14:paraId="520F5952"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目标是在园区历年建设的基础上构筑先导平台，进一步科学规划、调整和完善总规划，做好分区利用规划。加大宣传力度，积极进行招商引资。2022年，加紧基础设施和公用服务设施建设，加大现有成熟项目产业化的力度，强化优势产业，使农业科技园区出具雏形，使园区内五园进一步增强贡献力与带动力。</w:t>
      </w:r>
      <w:bookmarkStart w:id="44" w:name="_Toc363709144"/>
    </w:p>
    <w:p w14:paraId="31E26EE3" w14:textId="77777777" w:rsidR="008E53A2" w:rsidRDefault="00000000">
      <w:pPr>
        <w:pStyle w:val="2"/>
        <w:spacing w:line="580" w:lineRule="exact"/>
        <w:ind w:firstLineChars="200" w:firstLine="562"/>
      </w:pPr>
      <w:bookmarkStart w:id="45" w:name="_Toc118379889"/>
      <w:r>
        <w:rPr>
          <w:rFonts w:hint="eastAsia"/>
        </w:rPr>
        <w:t>（二）第二阶段（</w:t>
      </w:r>
      <w:r>
        <w:rPr>
          <w:rFonts w:hint="eastAsia"/>
        </w:rPr>
        <w:t>2023-2024</w:t>
      </w:r>
      <w:r>
        <w:rPr>
          <w:rFonts w:hint="eastAsia"/>
        </w:rPr>
        <w:t>年）</w:t>
      </w:r>
      <w:bookmarkEnd w:id="44"/>
      <w:bookmarkEnd w:id="45"/>
    </w:p>
    <w:p w14:paraId="56C4DAF9" w14:textId="77777777" w:rsidR="008E53A2" w:rsidRDefault="00000000">
      <w:pPr>
        <w:tabs>
          <w:tab w:val="left" w:pos="3720"/>
        </w:tabs>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全面形成具有各自特色和优势的功能分区。实现园区农业产业升级，提高园区农业产业竞争力，目标是有序成长，构筑国际化发展的扩展平台。以核心区带动示范区，以示范区拉动辐射区，形成互通互动的技术传播体系，全面建设园区内“转化器”、“孵化器”、“放大器”功能，使全区成为农业人才培训基地、农业科技研发基地、农业技术推广基地、农业信息服务基地、休闲农业观光基地。择优选取有科研成果、产业链条、资金实力的合作企业和专业经济合作社进行合作入驻园区，高标准建设好四大产业试验区，完成南昌市农业科技园的各项规划项目，最终建成农业科技产业化省级以上龙头企业60家，进一步发展4大主导产业，形成年产值达80亿元的农业科技园区。带动周边，辐射全国，把园区建设成国内一流的科研科普、示范推广、观光休闲、山清水秀、宜游易居的美丽园区。</w:t>
      </w:r>
      <w:bookmarkStart w:id="46" w:name="_Toc363709145"/>
    </w:p>
    <w:p w14:paraId="59115A7F" w14:textId="77777777" w:rsidR="008E53A2" w:rsidRDefault="00000000">
      <w:pPr>
        <w:pStyle w:val="2"/>
        <w:spacing w:line="580" w:lineRule="exact"/>
        <w:ind w:firstLineChars="200" w:firstLine="562"/>
      </w:pPr>
      <w:bookmarkStart w:id="47" w:name="_Toc118379890"/>
      <w:r>
        <w:rPr>
          <w:rFonts w:hint="eastAsia"/>
        </w:rPr>
        <w:lastRenderedPageBreak/>
        <w:t>（三）第三阶段（</w:t>
      </w:r>
      <w:r>
        <w:rPr>
          <w:rFonts w:hint="eastAsia"/>
        </w:rPr>
        <w:t>2024-2025</w:t>
      </w:r>
      <w:r>
        <w:rPr>
          <w:rFonts w:hint="eastAsia"/>
        </w:rPr>
        <w:t>年）</w:t>
      </w:r>
      <w:bookmarkEnd w:id="46"/>
      <w:bookmarkEnd w:id="47"/>
    </w:p>
    <w:p w14:paraId="09C9A463" w14:textId="77777777" w:rsidR="008E53A2" w:rsidRDefault="00000000">
      <w:pPr>
        <w:spacing w:line="580" w:lineRule="exact"/>
        <w:ind w:firstLineChars="200" w:firstLine="560"/>
        <w:jc w:val="left"/>
        <w:rPr>
          <w:rFonts w:ascii="仿宋_GB2312" w:eastAsia="仿宋_GB2312" w:hAnsiTheme="minorEastAsia"/>
          <w:sz w:val="28"/>
          <w:szCs w:val="24"/>
        </w:rPr>
      </w:pPr>
      <w:r>
        <w:rPr>
          <w:rFonts w:ascii="仿宋_GB2312" w:eastAsia="仿宋_GB2312" w:hAnsiTheme="minorEastAsia" w:hint="eastAsia"/>
          <w:sz w:val="28"/>
          <w:szCs w:val="24"/>
        </w:rPr>
        <w:t>园区产值将达到110亿元，形成可以辐射、复制现代农业示范标本，按照总体规划，总结评估，扬长避短，及时解决园区建设当中存在的问题，继续加大招商力度，对入驻园区的各企业项目进行优留劣汰，对有发展潜力，适应现代农业发展，对国家农业产业有示范标本作用的企业给与更大的扶持，为企业做大做强创造更好的发展空间，对于有些不改革创新，全靠国家扶持或靠借贷款才能生存的企业，园区将坚决清退，迎接国家科技部的考核验收，让科技园区得到更好的发展。</w:t>
      </w:r>
    </w:p>
    <w:p w14:paraId="17B4332C" w14:textId="77777777" w:rsidR="008E53A2" w:rsidRDefault="00000000">
      <w:pPr>
        <w:spacing w:line="580" w:lineRule="exact"/>
        <w:ind w:firstLine="560"/>
        <w:jc w:val="left"/>
        <w:rPr>
          <w:rFonts w:ascii="仿宋_GB2312" w:eastAsia="仿宋_GB2312" w:hAnsiTheme="minorEastAsia"/>
          <w:sz w:val="28"/>
          <w:szCs w:val="24"/>
        </w:rPr>
      </w:pPr>
      <w:r>
        <w:rPr>
          <w:rFonts w:ascii="仿宋_GB2312" w:eastAsia="仿宋_GB2312" w:hAnsiTheme="minorEastAsia" w:hint="eastAsia"/>
          <w:sz w:val="28"/>
          <w:szCs w:val="24"/>
        </w:rPr>
        <w:t>2021—2025年四大产业园的具体投资建设计划及年度进度安排如表格7、表8和表9所示。</w:t>
      </w:r>
    </w:p>
    <w:p w14:paraId="771BE437" w14:textId="77777777" w:rsidR="008E53A2" w:rsidRDefault="00000000">
      <w:pPr>
        <w:pStyle w:val="af5"/>
        <w:spacing w:line="580" w:lineRule="exact"/>
        <w:ind w:leftChars="-1" w:firstLineChars="0" w:hanging="2"/>
        <w:jc w:val="center"/>
        <w:rPr>
          <w:rFonts w:asciiTheme="minorEastAsia" w:hAnsiTheme="minorEastAsia"/>
          <w:sz w:val="28"/>
          <w:szCs w:val="24"/>
        </w:rPr>
      </w:pPr>
      <w:r>
        <w:rPr>
          <w:rFonts w:asciiTheme="minorEastAsia" w:hAnsiTheme="minorEastAsia" w:hint="eastAsia"/>
          <w:sz w:val="24"/>
          <w:szCs w:val="24"/>
        </w:rPr>
        <w:t>表</w:t>
      </w:r>
      <w:r>
        <w:rPr>
          <w:rFonts w:asciiTheme="minorEastAsia" w:hAnsiTheme="minorEastAsia"/>
          <w:sz w:val="24"/>
          <w:szCs w:val="24"/>
        </w:rPr>
        <w:t>7</w:t>
      </w:r>
      <w:r>
        <w:rPr>
          <w:rFonts w:asciiTheme="minorEastAsia" w:hAnsiTheme="minorEastAsia" w:hint="eastAsia"/>
          <w:sz w:val="24"/>
          <w:szCs w:val="24"/>
        </w:rPr>
        <w:t>四大产业园新增投资年度进度安排</w:t>
      </w:r>
    </w:p>
    <w:tbl>
      <w:tblPr>
        <w:tblW w:w="8313" w:type="dxa"/>
        <w:jc w:val="center"/>
        <w:tblLook w:val="04A0" w:firstRow="1" w:lastRow="0" w:firstColumn="1" w:lastColumn="0" w:noHBand="0" w:noVBand="1"/>
      </w:tblPr>
      <w:tblGrid>
        <w:gridCol w:w="1226"/>
        <w:gridCol w:w="1559"/>
        <w:gridCol w:w="1276"/>
        <w:gridCol w:w="1276"/>
        <w:gridCol w:w="1417"/>
        <w:gridCol w:w="1559"/>
      </w:tblGrid>
      <w:tr w:rsidR="008E53A2" w14:paraId="730FA7D4" w14:textId="77777777">
        <w:trPr>
          <w:trHeight w:val="300"/>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40F0BE5" w14:textId="77777777" w:rsidR="008E53A2" w:rsidRDefault="00000000">
            <w:pPr>
              <w:widowControl/>
              <w:spacing w:line="580" w:lineRule="exact"/>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年份</w:t>
            </w:r>
          </w:p>
        </w:tc>
        <w:tc>
          <w:tcPr>
            <w:tcW w:w="7087" w:type="dxa"/>
            <w:gridSpan w:val="5"/>
            <w:tcBorders>
              <w:top w:val="single" w:sz="8" w:space="0" w:color="auto"/>
              <w:left w:val="nil"/>
              <w:bottom w:val="single" w:sz="8" w:space="0" w:color="auto"/>
              <w:right w:val="single" w:sz="8" w:space="0" w:color="000000"/>
            </w:tcBorders>
            <w:shd w:val="clear" w:color="auto" w:fill="auto"/>
            <w:vAlign w:val="center"/>
          </w:tcPr>
          <w:p w14:paraId="5047F1AF" w14:textId="77777777" w:rsidR="008E53A2" w:rsidRDefault="00000000">
            <w:pPr>
              <w:widowControl/>
              <w:spacing w:line="580" w:lineRule="exact"/>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投资估算（万元）</w:t>
            </w:r>
          </w:p>
        </w:tc>
      </w:tr>
      <w:tr w:rsidR="008E53A2" w14:paraId="1B2F2E66" w14:textId="77777777">
        <w:trPr>
          <w:trHeight w:val="784"/>
          <w:jc w:val="center"/>
        </w:trPr>
        <w:tc>
          <w:tcPr>
            <w:tcW w:w="1226" w:type="dxa"/>
            <w:vMerge/>
            <w:tcBorders>
              <w:top w:val="single" w:sz="8" w:space="0" w:color="auto"/>
              <w:left w:val="single" w:sz="8" w:space="0" w:color="auto"/>
              <w:bottom w:val="single" w:sz="8" w:space="0" w:color="000000"/>
              <w:right w:val="single" w:sz="8" w:space="0" w:color="auto"/>
            </w:tcBorders>
            <w:vAlign w:val="center"/>
          </w:tcPr>
          <w:p w14:paraId="3AA66761" w14:textId="77777777" w:rsidR="008E53A2" w:rsidRDefault="008E53A2">
            <w:pPr>
              <w:widowControl/>
              <w:spacing w:line="580" w:lineRule="exact"/>
              <w:jc w:val="left"/>
              <w:rPr>
                <w:rFonts w:asciiTheme="minorEastAsia" w:hAnsiTheme="minorEastAsia" w:cs="宋体"/>
                <w:b/>
                <w:bCs/>
                <w:color w:val="000000"/>
                <w:kern w:val="0"/>
                <w:sz w:val="24"/>
                <w:szCs w:val="24"/>
              </w:rPr>
            </w:pPr>
          </w:p>
        </w:tc>
        <w:tc>
          <w:tcPr>
            <w:tcW w:w="1559" w:type="dxa"/>
            <w:tcBorders>
              <w:top w:val="nil"/>
              <w:left w:val="nil"/>
              <w:bottom w:val="single" w:sz="8" w:space="0" w:color="auto"/>
              <w:right w:val="single" w:sz="8" w:space="0" w:color="auto"/>
            </w:tcBorders>
            <w:shd w:val="clear" w:color="auto" w:fill="auto"/>
            <w:vAlign w:val="center"/>
          </w:tcPr>
          <w:p w14:paraId="1CD8B55A" w14:textId="77777777" w:rsidR="008E53A2" w:rsidRDefault="00000000">
            <w:pPr>
              <w:widowControl/>
              <w:spacing w:line="580" w:lineRule="exact"/>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现代农业产业园</w:t>
            </w:r>
          </w:p>
        </w:tc>
        <w:tc>
          <w:tcPr>
            <w:tcW w:w="1276" w:type="dxa"/>
            <w:tcBorders>
              <w:top w:val="nil"/>
              <w:left w:val="nil"/>
              <w:bottom w:val="single" w:sz="8" w:space="0" w:color="auto"/>
              <w:right w:val="single" w:sz="8" w:space="0" w:color="auto"/>
            </w:tcBorders>
            <w:shd w:val="clear" w:color="auto" w:fill="auto"/>
            <w:vAlign w:val="center"/>
          </w:tcPr>
          <w:p w14:paraId="40B2119E" w14:textId="77777777" w:rsidR="008E53A2" w:rsidRDefault="00000000">
            <w:pPr>
              <w:widowControl/>
              <w:spacing w:line="580" w:lineRule="exact"/>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创新创业产业园</w:t>
            </w:r>
          </w:p>
        </w:tc>
        <w:tc>
          <w:tcPr>
            <w:tcW w:w="1276" w:type="dxa"/>
            <w:tcBorders>
              <w:top w:val="nil"/>
              <w:left w:val="nil"/>
              <w:bottom w:val="single" w:sz="8" w:space="0" w:color="auto"/>
              <w:right w:val="single" w:sz="8" w:space="0" w:color="auto"/>
            </w:tcBorders>
            <w:shd w:val="clear" w:color="auto" w:fill="auto"/>
            <w:vAlign w:val="center"/>
          </w:tcPr>
          <w:p w14:paraId="0A5A9EA9" w14:textId="77777777" w:rsidR="008E53A2" w:rsidRDefault="00000000">
            <w:pPr>
              <w:widowControl/>
              <w:spacing w:line="580" w:lineRule="exact"/>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综合服务产业园</w:t>
            </w:r>
          </w:p>
        </w:tc>
        <w:tc>
          <w:tcPr>
            <w:tcW w:w="1417" w:type="dxa"/>
            <w:tcBorders>
              <w:top w:val="nil"/>
              <w:left w:val="nil"/>
              <w:bottom w:val="single" w:sz="8" w:space="0" w:color="auto"/>
              <w:right w:val="nil"/>
            </w:tcBorders>
            <w:shd w:val="clear" w:color="auto" w:fill="auto"/>
            <w:vAlign w:val="center"/>
          </w:tcPr>
          <w:p w14:paraId="51857F14" w14:textId="77777777" w:rsidR="008E53A2" w:rsidRDefault="00000000">
            <w:pPr>
              <w:widowControl/>
              <w:spacing w:line="580" w:lineRule="exact"/>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生态旅游产业园</w:t>
            </w:r>
          </w:p>
        </w:tc>
        <w:tc>
          <w:tcPr>
            <w:tcW w:w="1559" w:type="dxa"/>
            <w:tcBorders>
              <w:top w:val="nil"/>
              <w:left w:val="single" w:sz="8" w:space="0" w:color="auto"/>
              <w:bottom w:val="single" w:sz="8" w:space="0" w:color="auto"/>
              <w:right w:val="single" w:sz="8" w:space="0" w:color="auto"/>
            </w:tcBorders>
            <w:shd w:val="clear" w:color="auto" w:fill="auto"/>
            <w:vAlign w:val="center"/>
          </w:tcPr>
          <w:p w14:paraId="0968F943" w14:textId="77777777" w:rsidR="008E53A2" w:rsidRDefault="00000000">
            <w:pPr>
              <w:widowControl/>
              <w:spacing w:line="580" w:lineRule="exact"/>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总投入</w:t>
            </w:r>
          </w:p>
        </w:tc>
      </w:tr>
      <w:tr w:rsidR="008E53A2" w14:paraId="47A2ABD3" w14:textId="77777777">
        <w:trPr>
          <w:trHeight w:val="397"/>
          <w:jc w:val="center"/>
        </w:trPr>
        <w:tc>
          <w:tcPr>
            <w:tcW w:w="1226" w:type="dxa"/>
            <w:tcBorders>
              <w:top w:val="nil"/>
              <w:left w:val="single" w:sz="8" w:space="0" w:color="auto"/>
              <w:bottom w:val="single" w:sz="8" w:space="0" w:color="auto"/>
              <w:right w:val="single" w:sz="8" w:space="0" w:color="auto"/>
            </w:tcBorders>
            <w:shd w:val="clear" w:color="auto" w:fill="auto"/>
            <w:vAlign w:val="center"/>
          </w:tcPr>
          <w:p w14:paraId="7C13B539" w14:textId="77777777" w:rsidR="008E53A2" w:rsidRDefault="00000000">
            <w:pPr>
              <w:widowControl/>
              <w:spacing w:line="580" w:lineRule="exact"/>
              <w:jc w:val="center"/>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2021</w:t>
            </w:r>
          </w:p>
        </w:tc>
        <w:tc>
          <w:tcPr>
            <w:tcW w:w="1559" w:type="dxa"/>
            <w:tcBorders>
              <w:top w:val="nil"/>
              <w:left w:val="nil"/>
              <w:bottom w:val="single" w:sz="8" w:space="0" w:color="auto"/>
              <w:right w:val="single" w:sz="8" w:space="0" w:color="auto"/>
            </w:tcBorders>
            <w:shd w:val="clear" w:color="auto" w:fill="auto"/>
            <w:vAlign w:val="bottom"/>
          </w:tcPr>
          <w:p w14:paraId="1B1C586D"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30400</w:t>
            </w:r>
          </w:p>
        </w:tc>
        <w:tc>
          <w:tcPr>
            <w:tcW w:w="1276" w:type="dxa"/>
            <w:tcBorders>
              <w:top w:val="nil"/>
              <w:left w:val="nil"/>
              <w:bottom w:val="single" w:sz="8" w:space="0" w:color="auto"/>
              <w:right w:val="single" w:sz="8" w:space="0" w:color="auto"/>
            </w:tcBorders>
            <w:shd w:val="clear" w:color="auto" w:fill="auto"/>
            <w:vAlign w:val="bottom"/>
          </w:tcPr>
          <w:p w14:paraId="297905DF"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108000</w:t>
            </w:r>
          </w:p>
        </w:tc>
        <w:tc>
          <w:tcPr>
            <w:tcW w:w="1276" w:type="dxa"/>
            <w:tcBorders>
              <w:top w:val="nil"/>
              <w:left w:val="nil"/>
              <w:bottom w:val="single" w:sz="8" w:space="0" w:color="auto"/>
              <w:right w:val="single" w:sz="8" w:space="0" w:color="auto"/>
            </w:tcBorders>
            <w:shd w:val="clear" w:color="auto" w:fill="auto"/>
            <w:vAlign w:val="bottom"/>
          </w:tcPr>
          <w:p w14:paraId="22E2FF4D"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12800</w:t>
            </w:r>
          </w:p>
        </w:tc>
        <w:tc>
          <w:tcPr>
            <w:tcW w:w="1417" w:type="dxa"/>
            <w:tcBorders>
              <w:top w:val="nil"/>
              <w:left w:val="nil"/>
              <w:bottom w:val="single" w:sz="8" w:space="0" w:color="auto"/>
              <w:right w:val="nil"/>
            </w:tcBorders>
            <w:shd w:val="clear" w:color="auto" w:fill="auto"/>
            <w:vAlign w:val="bottom"/>
          </w:tcPr>
          <w:p w14:paraId="7968E4CB"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8800</w:t>
            </w:r>
          </w:p>
        </w:tc>
        <w:tc>
          <w:tcPr>
            <w:tcW w:w="1559" w:type="dxa"/>
            <w:tcBorders>
              <w:top w:val="nil"/>
              <w:left w:val="single" w:sz="8" w:space="0" w:color="auto"/>
              <w:bottom w:val="single" w:sz="8" w:space="0" w:color="auto"/>
              <w:right w:val="single" w:sz="8" w:space="0" w:color="auto"/>
            </w:tcBorders>
            <w:shd w:val="clear" w:color="auto" w:fill="auto"/>
            <w:vAlign w:val="bottom"/>
          </w:tcPr>
          <w:p w14:paraId="481E25F3"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160000</w:t>
            </w:r>
          </w:p>
        </w:tc>
      </w:tr>
      <w:tr w:rsidR="008E53A2" w14:paraId="3637A575" w14:textId="77777777">
        <w:trPr>
          <w:trHeight w:val="397"/>
          <w:jc w:val="center"/>
        </w:trPr>
        <w:tc>
          <w:tcPr>
            <w:tcW w:w="1226" w:type="dxa"/>
            <w:tcBorders>
              <w:top w:val="nil"/>
              <w:left w:val="single" w:sz="8" w:space="0" w:color="auto"/>
              <w:bottom w:val="single" w:sz="8" w:space="0" w:color="auto"/>
              <w:right w:val="single" w:sz="8" w:space="0" w:color="auto"/>
            </w:tcBorders>
            <w:shd w:val="clear" w:color="auto" w:fill="auto"/>
            <w:vAlign w:val="center"/>
          </w:tcPr>
          <w:p w14:paraId="46A6A19B" w14:textId="77777777" w:rsidR="008E53A2" w:rsidRDefault="00000000">
            <w:pPr>
              <w:widowControl/>
              <w:spacing w:line="580" w:lineRule="exact"/>
              <w:jc w:val="center"/>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2022</w:t>
            </w:r>
          </w:p>
        </w:tc>
        <w:tc>
          <w:tcPr>
            <w:tcW w:w="1559" w:type="dxa"/>
            <w:tcBorders>
              <w:top w:val="nil"/>
              <w:left w:val="nil"/>
              <w:bottom w:val="single" w:sz="8" w:space="0" w:color="auto"/>
              <w:right w:val="single" w:sz="8" w:space="0" w:color="auto"/>
            </w:tcBorders>
            <w:shd w:val="clear" w:color="auto" w:fill="auto"/>
            <w:vAlign w:val="bottom"/>
          </w:tcPr>
          <w:p w14:paraId="01929CFE"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34200</w:t>
            </w:r>
          </w:p>
        </w:tc>
        <w:tc>
          <w:tcPr>
            <w:tcW w:w="1276" w:type="dxa"/>
            <w:tcBorders>
              <w:top w:val="nil"/>
              <w:left w:val="nil"/>
              <w:bottom w:val="single" w:sz="8" w:space="0" w:color="auto"/>
              <w:right w:val="single" w:sz="8" w:space="0" w:color="auto"/>
            </w:tcBorders>
            <w:shd w:val="clear" w:color="auto" w:fill="auto"/>
            <w:vAlign w:val="bottom"/>
          </w:tcPr>
          <w:p w14:paraId="709D5C0A"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121500</w:t>
            </w:r>
          </w:p>
        </w:tc>
        <w:tc>
          <w:tcPr>
            <w:tcW w:w="1276" w:type="dxa"/>
            <w:tcBorders>
              <w:top w:val="nil"/>
              <w:left w:val="nil"/>
              <w:bottom w:val="single" w:sz="8" w:space="0" w:color="auto"/>
              <w:right w:val="single" w:sz="8" w:space="0" w:color="auto"/>
            </w:tcBorders>
            <w:shd w:val="clear" w:color="auto" w:fill="auto"/>
            <w:vAlign w:val="bottom"/>
          </w:tcPr>
          <w:p w14:paraId="5FE0EC6F"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14400</w:t>
            </w:r>
          </w:p>
        </w:tc>
        <w:tc>
          <w:tcPr>
            <w:tcW w:w="1417" w:type="dxa"/>
            <w:tcBorders>
              <w:top w:val="nil"/>
              <w:left w:val="nil"/>
              <w:bottom w:val="single" w:sz="8" w:space="0" w:color="auto"/>
              <w:right w:val="nil"/>
            </w:tcBorders>
            <w:shd w:val="clear" w:color="auto" w:fill="auto"/>
            <w:vAlign w:val="bottom"/>
          </w:tcPr>
          <w:p w14:paraId="52DB4CFE"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9900</w:t>
            </w:r>
          </w:p>
        </w:tc>
        <w:tc>
          <w:tcPr>
            <w:tcW w:w="1559" w:type="dxa"/>
            <w:tcBorders>
              <w:top w:val="nil"/>
              <w:left w:val="single" w:sz="8" w:space="0" w:color="auto"/>
              <w:bottom w:val="single" w:sz="8" w:space="0" w:color="auto"/>
              <w:right w:val="single" w:sz="8" w:space="0" w:color="auto"/>
            </w:tcBorders>
            <w:shd w:val="clear" w:color="auto" w:fill="auto"/>
            <w:vAlign w:val="bottom"/>
          </w:tcPr>
          <w:p w14:paraId="422590FA"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180000</w:t>
            </w:r>
          </w:p>
        </w:tc>
      </w:tr>
      <w:tr w:rsidR="008E53A2" w14:paraId="207FBD5A" w14:textId="77777777">
        <w:trPr>
          <w:trHeight w:val="397"/>
          <w:jc w:val="center"/>
        </w:trPr>
        <w:tc>
          <w:tcPr>
            <w:tcW w:w="1226" w:type="dxa"/>
            <w:tcBorders>
              <w:top w:val="nil"/>
              <w:left w:val="single" w:sz="8" w:space="0" w:color="auto"/>
              <w:bottom w:val="single" w:sz="8" w:space="0" w:color="auto"/>
              <w:right w:val="single" w:sz="8" w:space="0" w:color="auto"/>
            </w:tcBorders>
            <w:shd w:val="clear" w:color="auto" w:fill="auto"/>
            <w:vAlign w:val="center"/>
          </w:tcPr>
          <w:p w14:paraId="0FD33CCB" w14:textId="77777777" w:rsidR="008E53A2" w:rsidRDefault="00000000">
            <w:pPr>
              <w:widowControl/>
              <w:spacing w:line="580" w:lineRule="exact"/>
              <w:jc w:val="center"/>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2023</w:t>
            </w:r>
          </w:p>
        </w:tc>
        <w:tc>
          <w:tcPr>
            <w:tcW w:w="1559" w:type="dxa"/>
            <w:tcBorders>
              <w:top w:val="nil"/>
              <w:left w:val="nil"/>
              <w:bottom w:val="single" w:sz="8" w:space="0" w:color="auto"/>
              <w:right w:val="single" w:sz="8" w:space="0" w:color="auto"/>
            </w:tcBorders>
            <w:shd w:val="clear" w:color="auto" w:fill="auto"/>
            <w:vAlign w:val="bottom"/>
          </w:tcPr>
          <w:p w14:paraId="35CFEF92"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38000</w:t>
            </w:r>
          </w:p>
        </w:tc>
        <w:tc>
          <w:tcPr>
            <w:tcW w:w="1276" w:type="dxa"/>
            <w:tcBorders>
              <w:top w:val="nil"/>
              <w:left w:val="nil"/>
              <w:bottom w:val="single" w:sz="8" w:space="0" w:color="auto"/>
              <w:right w:val="single" w:sz="8" w:space="0" w:color="auto"/>
            </w:tcBorders>
            <w:shd w:val="clear" w:color="auto" w:fill="auto"/>
            <w:vAlign w:val="bottom"/>
          </w:tcPr>
          <w:p w14:paraId="052673E2"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135000</w:t>
            </w:r>
          </w:p>
        </w:tc>
        <w:tc>
          <w:tcPr>
            <w:tcW w:w="1276" w:type="dxa"/>
            <w:tcBorders>
              <w:top w:val="nil"/>
              <w:left w:val="nil"/>
              <w:bottom w:val="single" w:sz="8" w:space="0" w:color="auto"/>
              <w:right w:val="single" w:sz="8" w:space="0" w:color="auto"/>
            </w:tcBorders>
            <w:shd w:val="clear" w:color="auto" w:fill="auto"/>
            <w:vAlign w:val="bottom"/>
          </w:tcPr>
          <w:p w14:paraId="2F384F4A"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16000</w:t>
            </w:r>
          </w:p>
        </w:tc>
        <w:tc>
          <w:tcPr>
            <w:tcW w:w="1417" w:type="dxa"/>
            <w:tcBorders>
              <w:top w:val="nil"/>
              <w:left w:val="nil"/>
              <w:bottom w:val="single" w:sz="8" w:space="0" w:color="auto"/>
              <w:right w:val="nil"/>
            </w:tcBorders>
            <w:shd w:val="clear" w:color="auto" w:fill="auto"/>
            <w:vAlign w:val="bottom"/>
          </w:tcPr>
          <w:p w14:paraId="1E46877A"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11000</w:t>
            </w:r>
          </w:p>
        </w:tc>
        <w:tc>
          <w:tcPr>
            <w:tcW w:w="1559" w:type="dxa"/>
            <w:tcBorders>
              <w:top w:val="nil"/>
              <w:left w:val="single" w:sz="8" w:space="0" w:color="auto"/>
              <w:bottom w:val="single" w:sz="8" w:space="0" w:color="auto"/>
              <w:right w:val="single" w:sz="8" w:space="0" w:color="auto"/>
            </w:tcBorders>
            <w:shd w:val="clear" w:color="auto" w:fill="auto"/>
            <w:vAlign w:val="bottom"/>
          </w:tcPr>
          <w:p w14:paraId="12C812A3"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200000</w:t>
            </w:r>
          </w:p>
        </w:tc>
      </w:tr>
      <w:tr w:rsidR="008E53A2" w14:paraId="1DD4FEC8" w14:textId="77777777">
        <w:trPr>
          <w:trHeight w:val="397"/>
          <w:jc w:val="center"/>
        </w:trPr>
        <w:tc>
          <w:tcPr>
            <w:tcW w:w="1226" w:type="dxa"/>
            <w:tcBorders>
              <w:top w:val="nil"/>
              <w:left w:val="single" w:sz="8" w:space="0" w:color="auto"/>
              <w:bottom w:val="single" w:sz="8" w:space="0" w:color="auto"/>
              <w:right w:val="single" w:sz="8" w:space="0" w:color="auto"/>
            </w:tcBorders>
            <w:shd w:val="clear" w:color="auto" w:fill="auto"/>
            <w:vAlign w:val="center"/>
          </w:tcPr>
          <w:p w14:paraId="5F8FD9C5" w14:textId="77777777" w:rsidR="008E53A2" w:rsidRDefault="00000000">
            <w:pPr>
              <w:widowControl/>
              <w:spacing w:line="580" w:lineRule="exact"/>
              <w:jc w:val="center"/>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2024</w:t>
            </w:r>
          </w:p>
        </w:tc>
        <w:tc>
          <w:tcPr>
            <w:tcW w:w="1559" w:type="dxa"/>
            <w:tcBorders>
              <w:top w:val="nil"/>
              <w:left w:val="nil"/>
              <w:bottom w:val="single" w:sz="8" w:space="0" w:color="auto"/>
              <w:right w:val="single" w:sz="8" w:space="0" w:color="auto"/>
            </w:tcBorders>
            <w:shd w:val="clear" w:color="auto" w:fill="auto"/>
            <w:vAlign w:val="bottom"/>
          </w:tcPr>
          <w:p w14:paraId="2CA23DA0"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41800</w:t>
            </w:r>
          </w:p>
        </w:tc>
        <w:tc>
          <w:tcPr>
            <w:tcW w:w="1276" w:type="dxa"/>
            <w:tcBorders>
              <w:top w:val="nil"/>
              <w:left w:val="nil"/>
              <w:bottom w:val="single" w:sz="8" w:space="0" w:color="auto"/>
              <w:right w:val="single" w:sz="8" w:space="0" w:color="auto"/>
            </w:tcBorders>
            <w:shd w:val="clear" w:color="auto" w:fill="auto"/>
            <w:vAlign w:val="bottom"/>
          </w:tcPr>
          <w:p w14:paraId="6722DB8B"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148500</w:t>
            </w:r>
          </w:p>
        </w:tc>
        <w:tc>
          <w:tcPr>
            <w:tcW w:w="1276" w:type="dxa"/>
            <w:tcBorders>
              <w:top w:val="nil"/>
              <w:left w:val="nil"/>
              <w:bottom w:val="single" w:sz="8" w:space="0" w:color="auto"/>
              <w:right w:val="single" w:sz="8" w:space="0" w:color="auto"/>
            </w:tcBorders>
            <w:shd w:val="clear" w:color="auto" w:fill="auto"/>
            <w:vAlign w:val="bottom"/>
          </w:tcPr>
          <w:p w14:paraId="3F4D5B15"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17600</w:t>
            </w:r>
          </w:p>
        </w:tc>
        <w:tc>
          <w:tcPr>
            <w:tcW w:w="1417" w:type="dxa"/>
            <w:tcBorders>
              <w:top w:val="nil"/>
              <w:left w:val="nil"/>
              <w:bottom w:val="single" w:sz="8" w:space="0" w:color="auto"/>
              <w:right w:val="nil"/>
            </w:tcBorders>
            <w:shd w:val="clear" w:color="auto" w:fill="auto"/>
            <w:vAlign w:val="bottom"/>
          </w:tcPr>
          <w:p w14:paraId="15AC0A93"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12100</w:t>
            </w:r>
          </w:p>
        </w:tc>
        <w:tc>
          <w:tcPr>
            <w:tcW w:w="1559" w:type="dxa"/>
            <w:tcBorders>
              <w:top w:val="nil"/>
              <w:left w:val="single" w:sz="8" w:space="0" w:color="auto"/>
              <w:bottom w:val="single" w:sz="8" w:space="0" w:color="auto"/>
              <w:right w:val="single" w:sz="8" w:space="0" w:color="auto"/>
            </w:tcBorders>
            <w:shd w:val="clear" w:color="auto" w:fill="auto"/>
            <w:vAlign w:val="bottom"/>
          </w:tcPr>
          <w:p w14:paraId="041E69FF"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220000</w:t>
            </w:r>
          </w:p>
        </w:tc>
      </w:tr>
      <w:tr w:rsidR="008E53A2" w14:paraId="5AD3BD07" w14:textId="77777777">
        <w:trPr>
          <w:trHeight w:val="397"/>
          <w:jc w:val="center"/>
        </w:trPr>
        <w:tc>
          <w:tcPr>
            <w:tcW w:w="1226" w:type="dxa"/>
            <w:tcBorders>
              <w:top w:val="nil"/>
              <w:left w:val="single" w:sz="8" w:space="0" w:color="auto"/>
              <w:bottom w:val="single" w:sz="8" w:space="0" w:color="auto"/>
              <w:right w:val="single" w:sz="8" w:space="0" w:color="auto"/>
            </w:tcBorders>
            <w:shd w:val="clear" w:color="auto" w:fill="auto"/>
            <w:vAlign w:val="center"/>
          </w:tcPr>
          <w:p w14:paraId="0F3EF967" w14:textId="77777777" w:rsidR="008E53A2" w:rsidRDefault="00000000">
            <w:pPr>
              <w:widowControl/>
              <w:spacing w:line="580" w:lineRule="exact"/>
              <w:jc w:val="center"/>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2025</w:t>
            </w:r>
          </w:p>
        </w:tc>
        <w:tc>
          <w:tcPr>
            <w:tcW w:w="1559" w:type="dxa"/>
            <w:tcBorders>
              <w:top w:val="nil"/>
              <w:left w:val="nil"/>
              <w:bottom w:val="single" w:sz="8" w:space="0" w:color="auto"/>
              <w:right w:val="single" w:sz="8" w:space="0" w:color="auto"/>
            </w:tcBorders>
            <w:shd w:val="clear" w:color="auto" w:fill="auto"/>
            <w:vAlign w:val="bottom"/>
          </w:tcPr>
          <w:p w14:paraId="7DF2A77A"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45600</w:t>
            </w:r>
          </w:p>
        </w:tc>
        <w:tc>
          <w:tcPr>
            <w:tcW w:w="1276" w:type="dxa"/>
            <w:tcBorders>
              <w:top w:val="nil"/>
              <w:left w:val="nil"/>
              <w:bottom w:val="single" w:sz="8" w:space="0" w:color="auto"/>
              <w:right w:val="single" w:sz="8" w:space="0" w:color="auto"/>
            </w:tcBorders>
            <w:shd w:val="clear" w:color="auto" w:fill="auto"/>
            <w:vAlign w:val="bottom"/>
          </w:tcPr>
          <w:p w14:paraId="610FE2F6"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162000</w:t>
            </w:r>
          </w:p>
        </w:tc>
        <w:tc>
          <w:tcPr>
            <w:tcW w:w="1276" w:type="dxa"/>
            <w:tcBorders>
              <w:top w:val="nil"/>
              <w:left w:val="nil"/>
              <w:bottom w:val="single" w:sz="8" w:space="0" w:color="auto"/>
              <w:right w:val="single" w:sz="8" w:space="0" w:color="auto"/>
            </w:tcBorders>
            <w:shd w:val="clear" w:color="auto" w:fill="auto"/>
            <w:vAlign w:val="bottom"/>
          </w:tcPr>
          <w:p w14:paraId="3982EA15"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19200</w:t>
            </w:r>
          </w:p>
        </w:tc>
        <w:tc>
          <w:tcPr>
            <w:tcW w:w="1417" w:type="dxa"/>
            <w:tcBorders>
              <w:top w:val="nil"/>
              <w:left w:val="nil"/>
              <w:bottom w:val="single" w:sz="8" w:space="0" w:color="auto"/>
              <w:right w:val="nil"/>
            </w:tcBorders>
            <w:shd w:val="clear" w:color="auto" w:fill="auto"/>
            <w:vAlign w:val="bottom"/>
          </w:tcPr>
          <w:p w14:paraId="6E5B04FD"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13200</w:t>
            </w:r>
          </w:p>
        </w:tc>
        <w:tc>
          <w:tcPr>
            <w:tcW w:w="1559" w:type="dxa"/>
            <w:tcBorders>
              <w:top w:val="nil"/>
              <w:left w:val="single" w:sz="8" w:space="0" w:color="auto"/>
              <w:bottom w:val="single" w:sz="4" w:space="0" w:color="auto"/>
              <w:right w:val="single" w:sz="8" w:space="0" w:color="auto"/>
            </w:tcBorders>
            <w:shd w:val="clear" w:color="auto" w:fill="auto"/>
            <w:vAlign w:val="bottom"/>
          </w:tcPr>
          <w:p w14:paraId="34DB4430"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240000</w:t>
            </w:r>
          </w:p>
        </w:tc>
      </w:tr>
      <w:tr w:rsidR="008E53A2" w14:paraId="5BFF8389" w14:textId="77777777">
        <w:trPr>
          <w:trHeight w:val="397"/>
          <w:jc w:val="center"/>
        </w:trPr>
        <w:tc>
          <w:tcPr>
            <w:tcW w:w="1226" w:type="dxa"/>
            <w:tcBorders>
              <w:top w:val="nil"/>
              <w:left w:val="single" w:sz="8" w:space="0" w:color="auto"/>
              <w:bottom w:val="single" w:sz="8" w:space="0" w:color="auto"/>
              <w:right w:val="single" w:sz="8" w:space="0" w:color="auto"/>
            </w:tcBorders>
            <w:shd w:val="clear" w:color="auto" w:fill="auto"/>
            <w:vAlign w:val="center"/>
          </w:tcPr>
          <w:p w14:paraId="08079C59" w14:textId="77777777" w:rsidR="008E53A2" w:rsidRDefault="00000000">
            <w:pPr>
              <w:widowControl/>
              <w:spacing w:line="580" w:lineRule="exact"/>
              <w:jc w:val="center"/>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合计</w:t>
            </w:r>
          </w:p>
        </w:tc>
        <w:tc>
          <w:tcPr>
            <w:tcW w:w="1559" w:type="dxa"/>
            <w:tcBorders>
              <w:top w:val="nil"/>
              <w:left w:val="nil"/>
              <w:bottom w:val="single" w:sz="8" w:space="0" w:color="auto"/>
              <w:right w:val="single" w:sz="8" w:space="0" w:color="auto"/>
            </w:tcBorders>
            <w:shd w:val="clear" w:color="auto" w:fill="auto"/>
            <w:vAlign w:val="bottom"/>
          </w:tcPr>
          <w:p w14:paraId="2705BDE7"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190000</w:t>
            </w:r>
          </w:p>
        </w:tc>
        <w:tc>
          <w:tcPr>
            <w:tcW w:w="1276" w:type="dxa"/>
            <w:tcBorders>
              <w:top w:val="nil"/>
              <w:left w:val="nil"/>
              <w:bottom w:val="single" w:sz="8" w:space="0" w:color="auto"/>
              <w:right w:val="single" w:sz="8" w:space="0" w:color="auto"/>
            </w:tcBorders>
            <w:shd w:val="clear" w:color="auto" w:fill="auto"/>
            <w:vAlign w:val="bottom"/>
          </w:tcPr>
          <w:p w14:paraId="225309E8"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675000</w:t>
            </w:r>
          </w:p>
        </w:tc>
        <w:tc>
          <w:tcPr>
            <w:tcW w:w="1276" w:type="dxa"/>
            <w:tcBorders>
              <w:top w:val="nil"/>
              <w:left w:val="nil"/>
              <w:bottom w:val="single" w:sz="8" w:space="0" w:color="auto"/>
              <w:right w:val="single" w:sz="8" w:space="0" w:color="auto"/>
            </w:tcBorders>
            <w:shd w:val="clear" w:color="auto" w:fill="auto"/>
            <w:vAlign w:val="bottom"/>
          </w:tcPr>
          <w:p w14:paraId="66AFCB97"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80000</w:t>
            </w:r>
          </w:p>
        </w:tc>
        <w:tc>
          <w:tcPr>
            <w:tcW w:w="1417" w:type="dxa"/>
            <w:tcBorders>
              <w:top w:val="nil"/>
              <w:left w:val="nil"/>
              <w:bottom w:val="single" w:sz="8" w:space="0" w:color="auto"/>
              <w:right w:val="nil"/>
            </w:tcBorders>
            <w:shd w:val="clear" w:color="auto" w:fill="auto"/>
            <w:vAlign w:val="bottom"/>
          </w:tcPr>
          <w:p w14:paraId="0122568C"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55000</w:t>
            </w:r>
          </w:p>
        </w:tc>
        <w:tc>
          <w:tcPr>
            <w:tcW w:w="1559" w:type="dxa"/>
            <w:tcBorders>
              <w:top w:val="nil"/>
              <w:left w:val="single" w:sz="8" w:space="0" w:color="auto"/>
              <w:bottom w:val="single" w:sz="8" w:space="0" w:color="auto"/>
              <w:right w:val="single" w:sz="8" w:space="0" w:color="auto"/>
            </w:tcBorders>
            <w:shd w:val="clear" w:color="auto" w:fill="auto"/>
            <w:vAlign w:val="bottom"/>
          </w:tcPr>
          <w:p w14:paraId="1D5EE18C" w14:textId="77777777" w:rsidR="008E53A2" w:rsidRDefault="00000000">
            <w:pPr>
              <w:spacing w:line="580" w:lineRule="exact"/>
              <w:jc w:val="center"/>
              <w:rPr>
                <w:rFonts w:asciiTheme="minorEastAsia" w:hAnsiTheme="minorEastAsia" w:cs="宋体"/>
                <w:color w:val="000000"/>
                <w:sz w:val="24"/>
                <w:szCs w:val="24"/>
              </w:rPr>
            </w:pPr>
            <w:r>
              <w:rPr>
                <w:rFonts w:asciiTheme="minorEastAsia" w:hAnsiTheme="minorEastAsia"/>
                <w:color w:val="000000"/>
                <w:sz w:val="24"/>
                <w:szCs w:val="24"/>
              </w:rPr>
              <w:t>1000000</w:t>
            </w:r>
          </w:p>
        </w:tc>
      </w:tr>
    </w:tbl>
    <w:p w14:paraId="746615A4" w14:textId="77777777" w:rsidR="008E53A2" w:rsidRDefault="008E53A2">
      <w:pPr>
        <w:spacing w:line="580" w:lineRule="exact"/>
        <w:rPr>
          <w:rFonts w:asciiTheme="minorEastAsia" w:hAnsiTheme="minorEastAsia"/>
          <w:sz w:val="28"/>
          <w:szCs w:val="24"/>
        </w:rPr>
      </w:pPr>
    </w:p>
    <w:p w14:paraId="0B592845" w14:textId="77777777" w:rsidR="008E53A2" w:rsidRDefault="008E53A2">
      <w:pPr>
        <w:spacing w:line="580" w:lineRule="exact"/>
        <w:rPr>
          <w:rFonts w:asciiTheme="minorEastAsia" w:hAnsiTheme="minorEastAsia"/>
          <w:sz w:val="28"/>
          <w:szCs w:val="24"/>
        </w:rPr>
      </w:pPr>
    </w:p>
    <w:p w14:paraId="766AA3EC" w14:textId="77777777" w:rsidR="008E53A2" w:rsidRDefault="008E53A2">
      <w:pPr>
        <w:spacing w:line="580" w:lineRule="exact"/>
        <w:rPr>
          <w:rFonts w:asciiTheme="minorEastAsia" w:hAnsiTheme="minorEastAsia"/>
          <w:sz w:val="28"/>
          <w:szCs w:val="24"/>
        </w:rPr>
      </w:pPr>
    </w:p>
    <w:p w14:paraId="741F9229" w14:textId="77777777" w:rsidR="008E53A2" w:rsidRDefault="00000000">
      <w:pPr>
        <w:spacing w:line="580" w:lineRule="exact"/>
        <w:jc w:val="center"/>
        <w:rPr>
          <w:rFonts w:asciiTheme="minorEastAsia" w:hAnsiTheme="minorEastAsia"/>
          <w:b/>
          <w:sz w:val="24"/>
          <w:szCs w:val="24"/>
        </w:rPr>
      </w:pPr>
      <w:r>
        <w:rPr>
          <w:rFonts w:asciiTheme="minorEastAsia" w:hAnsiTheme="minorEastAsia" w:hint="eastAsia"/>
          <w:sz w:val="24"/>
          <w:szCs w:val="24"/>
        </w:rPr>
        <w:lastRenderedPageBreak/>
        <w:t>表8管委会投资估算与年度安排</w:t>
      </w:r>
    </w:p>
    <w:tbl>
      <w:tblPr>
        <w:tblStyle w:val="af2"/>
        <w:tblW w:w="8648" w:type="dxa"/>
        <w:tblLook w:val="04A0" w:firstRow="1" w:lastRow="0" w:firstColumn="1" w:lastColumn="0" w:noHBand="0" w:noVBand="1"/>
      </w:tblPr>
      <w:tblGrid>
        <w:gridCol w:w="457"/>
        <w:gridCol w:w="2697"/>
        <w:gridCol w:w="1276"/>
        <w:gridCol w:w="1241"/>
        <w:gridCol w:w="850"/>
        <w:gridCol w:w="1134"/>
        <w:gridCol w:w="993"/>
      </w:tblGrid>
      <w:tr w:rsidR="008E53A2" w14:paraId="736A1185" w14:textId="77777777">
        <w:tc>
          <w:tcPr>
            <w:tcW w:w="457" w:type="dxa"/>
            <w:vMerge w:val="restart"/>
            <w:vAlign w:val="center"/>
          </w:tcPr>
          <w:p w14:paraId="7A3731CB"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序号</w:t>
            </w:r>
          </w:p>
        </w:tc>
        <w:tc>
          <w:tcPr>
            <w:tcW w:w="2697" w:type="dxa"/>
            <w:vMerge w:val="restart"/>
            <w:vAlign w:val="center"/>
          </w:tcPr>
          <w:p w14:paraId="327E1F2D"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工程或</w:t>
            </w:r>
          </w:p>
          <w:p w14:paraId="2B7EC084"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费用名称</w:t>
            </w:r>
          </w:p>
        </w:tc>
        <w:tc>
          <w:tcPr>
            <w:tcW w:w="4501" w:type="dxa"/>
            <w:gridSpan w:val="4"/>
            <w:vAlign w:val="center"/>
          </w:tcPr>
          <w:p w14:paraId="38AC4026"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投资估算（万元）</w:t>
            </w:r>
          </w:p>
        </w:tc>
        <w:tc>
          <w:tcPr>
            <w:tcW w:w="993" w:type="dxa"/>
            <w:vMerge w:val="restart"/>
            <w:vAlign w:val="center"/>
          </w:tcPr>
          <w:p w14:paraId="4325D47C"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完成</w:t>
            </w:r>
          </w:p>
          <w:p w14:paraId="1D557B5B"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时间</w:t>
            </w:r>
          </w:p>
        </w:tc>
      </w:tr>
      <w:tr w:rsidR="008E53A2" w14:paraId="3CCBF690" w14:textId="77777777">
        <w:trPr>
          <w:trHeight w:val="493"/>
        </w:trPr>
        <w:tc>
          <w:tcPr>
            <w:tcW w:w="457" w:type="dxa"/>
            <w:vMerge/>
            <w:vAlign w:val="center"/>
          </w:tcPr>
          <w:p w14:paraId="472F15C0" w14:textId="77777777" w:rsidR="008E53A2" w:rsidRDefault="008E53A2">
            <w:pPr>
              <w:tabs>
                <w:tab w:val="left" w:pos="3720"/>
              </w:tabs>
              <w:spacing w:line="580" w:lineRule="exact"/>
              <w:jc w:val="center"/>
              <w:rPr>
                <w:rFonts w:asciiTheme="minorEastAsia" w:hAnsiTheme="minorEastAsia"/>
                <w:b/>
                <w:sz w:val="24"/>
                <w:szCs w:val="24"/>
              </w:rPr>
            </w:pPr>
          </w:p>
        </w:tc>
        <w:tc>
          <w:tcPr>
            <w:tcW w:w="2697" w:type="dxa"/>
            <w:vMerge/>
            <w:vAlign w:val="center"/>
          </w:tcPr>
          <w:p w14:paraId="74623918" w14:textId="77777777" w:rsidR="008E53A2" w:rsidRDefault="008E53A2">
            <w:pPr>
              <w:tabs>
                <w:tab w:val="left" w:pos="3720"/>
              </w:tabs>
              <w:spacing w:line="580" w:lineRule="exact"/>
              <w:jc w:val="center"/>
              <w:rPr>
                <w:rFonts w:asciiTheme="minorEastAsia" w:hAnsiTheme="minorEastAsia"/>
                <w:b/>
                <w:sz w:val="24"/>
                <w:szCs w:val="24"/>
              </w:rPr>
            </w:pPr>
          </w:p>
        </w:tc>
        <w:tc>
          <w:tcPr>
            <w:tcW w:w="1276" w:type="dxa"/>
            <w:vAlign w:val="center"/>
          </w:tcPr>
          <w:p w14:paraId="77353F75"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基建投资</w:t>
            </w:r>
          </w:p>
        </w:tc>
        <w:tc>
          <w:tcPr>
            <w:tcW w:w="1241" w:type="dxa"/>
            <w:vAlign w:val="center"/>
          </w:tcPr>
          <w:p w14:paraId="50D06184"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设备购置及安装</w:t>
            </w:r>
          </w:p>
        </w:tc>
        <w:tc>
          <w:tcPr>
            <w:tcW w:w="850" w:type="dxa"/>
            <w:vAlign w:val="center"/>
          </w:tcPr>
          <w:p w14:paraId="6539E216"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其他费用</w:t>
            </w:r>
          </w:p>
        </w:tc>
        <w:tc>
          <w:tcPr>
            <w:tcW w:w="1134" w:type="dxa"/>
            <w:vAlign w:val="center"/>
          </w:tcPr>
          <w:p w14:paraId="78A35DB9"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总投入</w:t>
            </w:r>
          </w:p>
        </w:tc>
        <w:tc>
          <w:tcPr>
            <w:tcW w:w="993" w:type="dxa"/>
            <w:vMerge/>
          </w:tcPr>
          <w:p w14:paraId="2E4F8C73" w14:textId="77777777" w:rsidR="008E53A2" w:rsidRDefault="008E53A2">
            <w:pPr>
              <w:tabs>
                <w:tab w:val="left" w:pos="3720"/>
              </w:tabs>
              <w:spacing w:line="580" w:lineRule="exact"/>
              <w:jc w:val="center"/>
              <w:rPr>
                <w:rFonts w:asciiTheme="minorEastAsia" w:hAnsiTheme="minorEastAsia"/>
                <w:b/>
                <w:sz w:val="24"/>
                <w:szCs w:val="24"/>
              </w:rPr>
            </w:pPr>
          </w:p>
        </w:tc>
      </w:tr>
      <w:tr w:rsidR="008E53A2" w14:paraId="771361B8" w14:textId="77777777">
        <w:tc>
          <w:tcPr>
            <w:tcW w:w="457" w:type="dxa"/>
            <w:vAlign w:val="center"/>
          </w:tcPr>
          <w:p w14:paraId="77BEC388"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1</w:t>
            </w:r>
          </w:p>
        </w:tc>
        <w:tc>
          <w:tcPr>
            <w:tcW w:w="2697" w:type="dxa"/>
          </w:tcPr>
          <w:p w14:paraId="6C6034B6"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管委会综合建设费用</w:t>
            </w:r>
          </w:p>
        </w:tc>
        <w:tc>
          <w:tcPr>
            <w:tcW w:w="1276" w:type="dxa"/>
          </w:tcPr>
          <w:p w14:paraId="41D31125"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2000</w:t>
            </w:r>
          </w:p>
        </w:tc>
        <w:tc>
          <w:tcPr>
            <w:tcW w:w="1241" w:type="dxa"/>
          </w:tcPr>
          <w:p w14:paraId="594588FD"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100</w:t>
            </w:r>
          </w:p>
        </w:tc>
        <w:tc>
          <w:tcPr>
            <w:tcW w:w="850" w:type="dxa"/>
          </w:tcPr>
          <w:p w14:paraId="5BA535DD"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10</w:t>
            </w:r>
          </w:p>
        </w:tc>
        <w:tc>
          <w:tcPr>
            <w:tcW w:w="1134" w:type="dxa"/>
          </w:tcPr>
          <w:p w14:paraId="6C1044F6"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2110</w:t>
            </w:r>
          </w:p>
        </w:tc>
        <w:tc>
          <w:tcPr>
            <w:tcW w:w="993" w:type="dxa"/>
          </w:tcPr>
          <w:p w14:paraId="47327DDD"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2021年</w:t>
            </w:r>
          </w:p>
        </w:tc>
      </w:tr>
      <w:tr w:rsidR="008E53A2" w14:paraId="0BAAD872" w14:textId="77777777">
        <w:tc>
          <w:tcPr>
            <w:tcW w:w="457" w:type="dxa"/>
            <w:vAlign w:val="center"/>
          </w:tcPr>
          <w:p w14:paraId="3D98D943"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2</w:t>
            </w:r>
          </w:p>
        </w:tc>
        <w:tc>
          <w:tcPr>
            <w:tcW w:w="2697" w:type="dxa"/>
          </w:tcPr>
          <w:p w14:paraId="2BD3BE47"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培训中心建设费用</w:t>
            </w:r>
          </w:p>
        </w:tc>
        <w:tc>
          <w:tcPr>
            <w:tcW w:w="1276" w:type="dxa"/>
          </w:tcPr>
          <w:p w14:paraId="75376296"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300</w:t>
            </w:r>
          </w:p>
        </w:tc>
        <w:tc>
          <w:tcPr>
            <w:tcW w:w="1241" w:type="dxa"/>
          </w:tcPr>
          <w:p w14:paraId="68CE088E"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100</w:t>
            </w:r>
          </w:p>
        </w:tc>
        <w:tc>
          <w:tcPr>
            <w:tcW w:w="850" w:type="dxa"/>
          </w:tcPr>
          <w:p w14:paraId="432B175D"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5</w:t>
            </w:r>
          </w:p>
        </w:tc>
        <w:tc>
          <w:tcPr>
            <w:tcW w:w="1134" w:type="dxa"/>
          </w:tcPr>
          <w:p w14:paraId="672C1436"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405</w:t>
            </w:r>
          </w:p>
        </w:tc>
        <w:tc>
          <w:tcPr>
            <w:tcW w:w="993" w:type="dxa"/>
          </w:tcPr>
          <w:p w14:paraId="21105C1F"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2022年</w:t>
            </w:r>
          </w:p>
        </w:tc>
      </w:tr>
      <w:tr w:rsidR="008E53A2" w14:paraId="2A950C1E" w14:textId="77777777">
        <w:tc>
          <w:tcPr>
            <w:tcW w:w="457" w:type="dxa"/>
            <w:vAlign w:val="center"/>
          </w:tcPr>
          <w:p w14:paraId="343E5652"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3</w:t>
            </w:r>
          </w:p>
        </w:tc>
        <w:tc>
          <w:tcPr>
            <w:tcW w:w="2697" w:type="dxa"/>
          </w:tcPr>
          <w:p w14:paraId="56825783"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科技服务中心建设费用</w:t>
            </w:r>
          </w:p>
        </w:tc>
        <w:tc>
          <w:tcPr>
            <w:tcW w:w="1276" w:type="dxa"/>
          </w:tcPr>
          <w:p w14:paraId="6164209E"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300</w:t>
            </w:r>
          </w:p>
        </w:tc>
        <w:tc>
          <w:tcPr>
            <w:tcW w:w="1241" w:type="dxa"/>
          </w:tcPr>
          <w:p w14:paraId="59443A0B"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80</w:t>
            </w:r>
          </w:p>
        </w:tc>
        <w:tc>
          <w:tcPr>
            <w:tcW w:w="850" w:type="dxa"/>
          </w:tcPr>
          <w:p w14:paraId="2973A05F"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10</w:t>
            </w:r>
          </w:p>
        </w:tc>
        <w:tc>
          <w:tcPr>
            <w:tcW w:w="1134" w:type="dxa"/>
          </w:tcPr>
          <w:p w14:paraId="53DC3753"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390</w:t>
            </w:r>
          </w:p>
        </w:tc>
        <w:tc>
          <w:tcPr>
            <w:tcW w:w="993" w:type="dxa"/>
          </w:tcPr>
          <w:p w14:paraId="42434AB0"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2022年</w:t>
            </w:r>
          </w:p>
        </w:tc>
      </w:tr>
      <w:tr w:rsidR="008E53A2" w14:paraId="45C63421" w14:textId="77777777">
        <w:tc>
          <w:tcPr>
            <w:tcW w:w="457" w:type="dxa"/>
            <w:vAlign w:val="center"/>
          </w:tcPr>
          <w:p w14:paraId="32FEADFF"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4</w:t>
            </w:r>
          </w:p>
        </w:tc>
        <w:tc>
          <w:tcPr>
            <w:tcW w:w="2697" w:type="dxa"/>
          </w:tcPr>
          <w:p w14:paraId="6F65D3F8"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科技成果展示中心建设费用</w:t>
            </w:r>
          </w:p>
        </w:tc>
        <w:tc>
          <w:tcPr>
            <w:tcW w:w="1276" w:type="dxa"/>
          </w:tcPr>
          <w:p w14:paraId="3081C41C"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300</w:t>
            </w:r>
          </w:p>
        </w:tc>
        <w:tc>
          <w:tcPr>
            <w:tcW w:w="1241" w:type="dxa"/>
          </w:tcPr>
          <w:p w14:paraId="7D4D391D"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220</w:t>
            </w:r>
          </w:p>
        </w:tc>
        <w:tc>
          <w:tcPr>
            <w:tcW w:w="850" w:type="dxa"/>
          </w:tcPr>
          <w:p w14:paraId="169510AA"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10</w:t>
            </w:r>
          </w:p>
        </w:tc>
        <w:tc>
          <w:tcPr>
            <w:tcW w:w="1134" w:type="dxa"/>
          </w:tcPr>
          <w:p w14:paraId="6FACF870"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530</w:t>
            </w:r>
          </w:p>
        </w:tc>
        <w:tc>
          <w:tcPr>
            <w:tcW w:w="993" w:type="dxa"/>
          </w:tcPr>
          <w:p w14:paraId="59C3C0BF"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2022年</w:t>
            </w:r>
          </w:p>
        </w:tc>
      </w:tr>
      <w:tr w:rsidR="008E53A2" w14:paraId="767B14BD" w14:textId="77777777">
        <w:tc>
          <w:tcPr>
            <w:tcW w:w="457" w:type="dxa"/>
            <w:vAlign w:val="center"/>
          </w:tcPr>
          <w:p w14:paraId="5FCAC089"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5</w:t>
            </w:r>
          </w:p>
        </w:tc>
        <w:tc>
          <w:tcPr>
            <w:tcW w:w="2697" w:type="dxa"/>
          </w:tcPr>
          <w:p w14:paraId="00492CDA"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园区投资公司建设费用</w:t>
            </w:r>
          </w:p>
        </w:tc>
        <w:tc>
          <w:tcPr>
            <w:tcW w:w="1276" w:type="dxa"/>
          </w:tcPr>
          <w:p w14:paraId="124A5BF3"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5000</w:t>
            </w:r>
          </w:p>
        </w:tc>
        <w:tc>
          <w:tcPr>
            <w:tcW w:w="1241" w:type="dxa"/>
          </w:tcPr>
          <w:p w14:paraId="49B627F5"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300</w:t>
            </w:r>
          </w:p>
        </w:tc>
        <w:tc>
          <w:tcPr>
            <w:tcW w:w="850" w:type="dxa"/>
          </w:tcPr>
          <w:p w14:paraId="6C27D06D"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100</w:t>
            </w:r>
          </w:p>
        </w:tc>
        <w:tc>
          <w:tcPr>
            <w:tcW w:w="1134" w:type="dxa"/>
          </w:tcPr>
          <w:p w14:paraId="4E73E3A0"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5400</w:t>
            </w:r>
          </w:p>
        </w:tc>
        <w:tc>
          <w:tcPr>
            <w:tcW w:w="993" w:type="dxa"/>
          </w:tcPr>
          <w:p w14:paraId="4EF05F0B"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2023年</w:t>
            </w:r>
          </w:p>
        </w:tc>
      </w:tr>
      <w:tr w:rsidR="008E53A2" w14:paraId="2B08811F" w14:textId="77777777">
        <w:tc>
          <w:tcPr>
            <w:tcW w:w="457" w:type="dxa"/>
            <w:vAlign w:val="center"/>
          </w:tcPr>
          <w:p w14:paraId="6AD79E81"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6</w:t>
            </w:r>
          </w:p>
        </w:tc>
        <w:tc>
          <w:tcPr>
            <w:tcW w:w="2697" w:type="dxa"/>
          </w:tcPr>
          <w:p w14:paraId="6CE8A0D7"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检测实验中心建设费用</w:t>
            </w:r>
          </w:p>
        </w:tc>
        <w:tc>
          <w:tcPr>
            <w:tcW w:w="1276" w:type="dxa"/>
          </w:tcPr>
          <w:p w14:paraId="336F3A30"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900</w:t>
            </w:r>
          </w:p>
        </w:tc>
        <w:tc>
          <w:tcPr>
            <w:tcW w:w="1241" w:type="dxa"/>
          </w:tcPr>
          <w:p w14:paraId="4D18146F"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300</w:t>
            </w:r>
          </w:p>
        </w:tc>
        <w:tc>
          <w:tcPr>
            <w:tcW w:w="850" w:type="dxa"/>
          </w:tcPr>
          <w:p w14:paraId="2FD4CDBA"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10</w:t>
            </w:r>
          </w:p>
        </w:tc>
        <w:tc>
          <w:tcPr>
            <w:tcW w:w="1134" w:type="dxa"/>
          </w:tcPr>
          <w:p w14:paraId="11E52586"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1210</w:t>
            </w:r>
          </w:p>
        </w:tc>
        <w:tc>
          <w:tcPr>
            <w:tcW w:w="993" w:type="dxa"/>
          </w:tcPr>
          <w:p w14:paraId="1EDD4E10"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2024年</w:t>
            </w:r>
          </w:p>
        </w:tc>
      </w:tr>
      <w:tr w:rsidR="008E53A2" w14:paraId="61F85CB1" w14:textId="77777777">
        <w:tc>
          <w:tcPr>
            <w:tcW w:w="457" w:type="dxa"/>
            <w:vAlign w:val="center"/>
          </w:tcPr>
          <w:p w14:paraId="004E5CC8" w14:textId="77777777" w:rsidR="008E53A2" w:rsidRDefault="00000000">
            <w:pPr>
              <w:tabs>
                <w:tab w:val="left" w:pos="3720"/>
              </w:tabs>
              <w:spacing w:line="580" w:lineRule="exact"/>
              <w:jc w:val="center"/>
              <w:rPr>
                <w:rFonts w:asciiTheme="minorEastAsia" w:hAnsiTheme="minorEastAsia"/>
                <w:b/>
                <w:sz w:val="24"/>
                <w:szCs w:val="24"/>
              </w:rPr>
            </w:pPr>
            <w:r>
              <w:rPr>
                <w:rFonts w:asciiTheme="minorEastAsia" w:hAnsiTheme="minorEastAsia" w:hint="eastAsia"/>
                <w:b/>
                <w:sz w:val="24"/>
                <w:szCs w:val="24"/>
              </w:rPr>
              <w:t>7</w:t>
            </w:r>
          </w:p>
        </w:tc>
        <w:tc>
          <w:tcPr>
            <w:tcW w:w="2697" w:type="dxa"/>
          </w:tcPr>
          <w:p w14:paraId="594A01F4"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专家公寓建设费用</w:t>
            </w:r>
          </w:p>
        </w:tc>
        <w:tc>
          <w:tcPr>
            <w:tcW w:w="1276" w:type="dxa"/>
          </w:tcPr>
          <w:p w14:paraId="0739C84F"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200</w:t>
            </w:r>
          </w:p>
        </w:tc>
        <w:tc>
          <w:tcPr>
            <w:tcW w:w="1241" w:type="dxa"/>
          </w:tcPr>
          <w:p w14:paraId="4EC63852"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50</w:t>
            </w:r>
          </w:p>
        </w:tc>
        <w:tc>
          <w:tcPr>
            <w:tcW w:w="850" w:type="dxa"/>
          </w:tcPr>
          <w:p w14:paraId="256B6F6B"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5</w:t>
            </w:r>
          </w:p>
        </w:tc>
        <w:tc>
          <w:tcPr>
            <w:tcW w:w="1134" w:type="dxa"/>
          </w:tcPr>
          <w:p w14:paraId="259E163E"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255</w:t>
            </w:r>
          </w:p>
        </w:tc>
        <w:tc>
          <w:tcPr>
            <w:tcW w:w="993" w:type="dxa"/>
          </w:tcPr>
          <w:p w14:paraId="3CC80F1B"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2025年</w:t>
            </w:r>
          </w:p>
        </w:tc>
      </w:tr>
      <w:tr w:rsidR="008E53A2" w14:paraId="25550DE8" w14:textId="77777777">
        <w:tc>
          <w:tcPr>
            <w:tcW w:w="457" w:type="dxa"/>
            <w:vAlign w:val="center"/>
          </w:tcPr>
          <w:p w14:paraId="1008E2FF" w14:textId="77777777" w:rsidR="008E53A2" w:rsidRDefault="008E53A2">
            <w:pPr>
              <w:tabs>
                <w:tab w:val="left" w:pos="3720"/>
              </w:tabs>
              <w:spacing w:line="580" w:lineRule="exact"/>
              <w:jc w:val="center"/>
              <w:rPr>
                <w:rFonts w:asciiTheme="minorEastAsia" w:eastAsiaTheme="majorEastAsia" w:hAnsiTheme="minorEastAsia" w:cstheme="majorBidi"/>
                <w:b/>
                <w:bCs/>
                <w:sz w:val="24"/>
                <w:szCs w:val="24"/>
              </w:rPr>
            </w:pPr>
          </w:p>
        </w:tc>
        <w:tc>
          <w:tcPr>
            <w:tcW w:w="2697" w:type="dxa"/>
          </w:tcPr>
          <w:p w14:paraId="3FF90B4E" w14:textId="77777777" w:rsidR="008E53A2" w:rsidRDefault="00000000">
            <w:pPr>
              <w:tabs>
                <w:tab w:val="left" w:pos="3720"/>
              </w:tabs>
              <w:spacing w:line="580" w:lineRule="exact"/>
              <w:rPr>
                <w:rFonts w:asciiTheme="minorEastAsia" w:hAnsiTheme="minorEastAsia"/>
                <w:sz w:val="24"/>
                <w:szCs w:val="24"/>
              </w:rPr>
            </w:pPr>
            <w:r>
              <w:rPr>
                <w:rFonts w:asciiTheme="minorEastAsia" w:hAnsiTheme="minorEastAsia" w:hint="eastAsia"/>
                <w:sz w:val="24"/>
                <w:szCs w:val="24"/>
              </w:rPr>
              <w:t>合计</w:t>
            </w:r>
          </w:p>
        </w:tc>
        <w:tc>
          <w:tcPr>
            <w:tcW w:w="1276" w:type="dxa"/>
          </w:tcPr>
          <w:p w14:paraId="503391CB"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9000</w:t>
            </w:r>
          </w:p>
        </w:tc>
        <w:tc>
          <w:tcPr>
            <w:tcW w:w="1241" w:type="dxa"/>
          </w:tcPr>
          <w:p w14:paraId="656CE625"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1150</w:t>
            </w:r>
          </w:p>
        </w:tc>
        <w:tc>
          <w:tcPr>
            <w:tcW w:w="850" w:type="dxa"/>
          </w:tcPr>
          <w:p w14:paraId="1DC60BA2"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150</w:t>
            </w:r>
          </w:p>
        </w:tc>
        <w:tc>
          <w:tcPr>
            <w:tcW w:w="1134" w:type="dxa"/>
          </w:tcPr>
          <w:p w14:paraId="51B918CC" w14:textId="77777777" w:rsidR="008E53A2" w:rsidRDefault="00000000">
            <w:pPr>
              <w:tabs>
                <w:tab w:val="left" w:pos="3720"/>
              </w:tabs>
              <w:spacing w:line="580" w:lineRule="exact"/>
              <w:jc w:val="center"/>
              <w:rPr>
                <w:rFonts w:asciiTheme="minorEastAsia" w:hAnsiTheme="minorEastAsia"/>
                <w:sz w:val="24"/>
                <w:szCs w:val="24"/>
              </w:rPr>
            </w:pPr>
            <w:r>
              <w:rPr>
                <w:rFonts w:asciiTheme="minorEastAsia" w:hAnsiTheme="minorEastAsia"/>
                <w:sz w:val="24"/>
                <w:szCs w:val="24"/>
              </w:rPr>
              <w:t>10300</w:t>
            </w:r>
          </w:p>
        </w:tc>
        <w:tc>
          <w:tcPr>
            <w:tcW w:w="993" w:type="dxa"/>
          </w:tcPr>
          <w:p w14:paraId="44F926DF" w14:textId="77777777" w:rsidR="008E53A2" w:rsidRDefault="008E53A2">
            <w:pPr>
              <w:tabs>
                <w:tab w:val="left" w:pos="3720"/>
              </w:tabs>
              <w:spacing w:line="580" w:lineRule="exact"/>
              <w:jc w:val="center"/>
              <w:rPr>
                <w:rFonts w:asciiTheme="minorEastAsia" w:hAnsiTheme="minorEastAsia"/>
                <w:sz w:val="24"/>
                <w:szCs w:val="24"/>
              </w:rPr>
            </w:pPr>
          </w:p>
        </w:tc>
      </w:tr>
    </w:tbl>
    <w:p w14:paraId="4B034F67" w14:textId="77777777" w:rsidR="008E53A2" w:rsidRDefault="008E53A2">
      <w:pPr>
        <w:tabs>
          <w:tab w:val="left" w:pos="3720"/>
        </w:tabs>
        <w:spacing w:line="580" w:lineRule="exact"/>
        <w:rPr>
          <w:rFonts w:asciiTheme="minorEastAsia" w:hAnsiTheme="minorEastAsia"/>
          <w:b/>
          <w:sz w:val="24"/>
          <w:szCs w:val="24"/>
        </w:rPr>
      </w:pPr>
    </w:p>
    <w:p w14:paraId="5909FF41" w14:textId="77777777" w:rsidR="008E53A2" w:rsidRDefault="00000000">
      <w:pPr>
        <w:widowControl/>
        <w:spacing w:line="580" w:lineRule="exact"/>
        <w:jc w:val="left"/>
        <w:rPr>
          <w:rFonts w:asciiTheme="minorEastAsia" w:hAnsiTheme="minorEastAsia"/>
          <w:b/>
          <w:sz w:val="24"/>
          <w:szCs w:val="24"/>
        </w:rPr>
      </w:pPr>
      <w:r>
        <w:rPr>
          <w:rFonts w:asciiTheme="minorEastAsia" w:hAnsiTheme="minorEastAsia"/>
          <w:b/>
          <w:sz w:val="24"/>
          <w:szCs w:val="24"/>
        </w:rPr>
        <w:br w:type="page"/>
      </w:r>
    </w:p>
    <w:p w14:paraId="6F923C79" w14:textId="77777777" w:rsidR="008E53A2" w:rsidRDefault="00000000">
      <w:pPr>
        <w:spacing w:line="580" w:lineRule="exact"/>
        <w:jc w:val="center"/>
        <w:rPr>
          <w:rFonts w:asciiTheme="minorEastAsia" w:hAnsiTheme="minorEastAsia"/>
          <w:sz w:val="24"/>
          <w:szCs w:val="24"/>
        </w:rPr>
      </w:pPr>
      <w:r>
        <w:rPr>
          <w:rFonts w:asciiTheme="minorEastAsia" w:hAnsiTheme="minorEastAsia" w:hint="eastAsia"/>
          <w:sz w:val="24"/>
          <w:szCs w:val="24"/>
        </w:rPr>
        <w:lastRenderedPageBreak/>
        <w:t>表</w:t>
      </w:r>
      <w:r>
        <w:rPr>
          <w:rFonts w:asciiTheme="minorEastAsia" w:hAnsiTheme="minorEastAsia"/>
          <w:sz w:val="24"/>
          <w:szCs w:val="24"/>
        </w:rPr>
        <w:t>9</w:t>
      </w:r>
      <w:r>
        <w:rPr>
          <w:rFonts w:asciiTheme="minorEastAsia" w:hAnsiTheme="minorEastAsia" w:hint="eastAsia"/>
          <w:sz w:val="24"/>
          <w:szCs w:val="24"/>
        </w:rPr>
        <w:t xml:space="preserve"> 园区已确定建设项目一览表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475"/>
        <w:gridCol w:w="1538"/>
        <w:gridCol w:w="4242"/>
        <w:gridCol w:w="1426"/>
      </w:tblGrid>
      <w:tr w:rsidR="008E53A2" w14:paraId="30AE191D" w14:textId="77777777">
        <w:trPr>
          <w:trHeight w:val="780"/>
          <w:jc w:val="center"/>
        </w:trPr>
        <w:tc>
          <w:tcPr>
            <w:tcW w:w="269" w:type="pct"/>
            <w:vAlign w:val="center"/>
          </w:tcPr>
          <w:p w14:paraId="5826E252"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序号</w:t>
            </w:r>
          </w:p>
        </w:tc>
        <w:tc>
          <w:tcPr>
            <w:tcW w:w="804" w:type="pct"/>
            <w:vAlign w:val="center"/>
          </w:tcPr>
          <w:p w14:paraId="66C54113"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企业名称</w:t>
            </w:r>
          </w:p>
        </w:tc>
        <w:tc>
          <w:tcPr>
            <w:tcW w:w="838" w:type="pct"/>
            <w:vAlign w:val="center"/>
          </w:tcPr>
          <w:p w14:paraId="385E5536"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项目位置</w:t>
            </w:r>
          </w:p>
        </w:tc>
        <w:tc>
          <w:tcPr>
            <w:tcW w:w="2312" w:type="pct"/>
            <w:vAlign w:val="center"/>
          </w:tcPr>
          <w:p w14:paraId="15F7D442"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项目建设内容</w:t>
            </w:r>
          </w:p>
        </w:tc>
        <w:tc>
          <w:tcPr>
            <w:tcW w:w="778" w:type="pct"/>
            <w:vAlign w:val="center"/>
          </w:tcPr>
          <w:p w14:paraId="5F96A112"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hint="eastAsia"/>
                <w:b/>
                <w:sz w:val="24"/>
                <w:szCs w:val="24"/>
              </w:rPr>
              <w:t>完成时间</w:t>
            </w:r>
          </w:p>
        </w:tc>
      </w:tr>
      <w:tr w:rsidR="008E53A2" w14:paraId="76DB6327" w14:textId="77777777">
        <w:trPr>
          <w:trHeight w:val="1401"/>
          <w:jc w:val="center"/>
        </w:trPr>
        <w:tc>
          <w:tcPr>
            <w:tcW w:w="269" w:type="pct"/>
            <w:vMerge w:val="restart"/>
            <w:vAlign w:val="center"/>
          </w:tcPr>
          <w:p w14:paraId="220644C1"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1</w:t>
            </w:r>
          </w:p>
        </w:tc>
        <w:tc>
          <w:tcPr>
            <w:tcW w:w="804" w:type="pct"/>
            <w:vMerge w:val="restart"/>
            <w:vAlign w:val="center"/>
          </w:tcPr>
          <w:p w14:paraId="65886412"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煌上煌集团有限公司</w:t>
            </w:r>
          </w:p>
        </w:tc>
        <w:tc>
          <w:tcPr>
            <w:tcW w:w="838" w:type="pct"/>
            <w:vAlign w:val="center"/>
          </w:tcPr>
          <w:p w14:paraId="3C73FD13"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项目位于南昌县小蓝经济技术开发区小蓝大道以北、金沙三路以西</w:t>
            </w:r>
          </w:p>
        </w:tc>
        <w:tc>
          <w:tcPr>
            <w:tcW w:w="2312" w:type="pct"/>
            <w:vAlign w:val="center"/>
          </w:tcPr>
          <w:p w14:paraId="48C0A961"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建设10万吨冷链物流交易中心，建筑面积约97440平方米，计划总投资13000万元。</w:t>
            </w:r>
          </w:p>
        </w:tc>
        <w:tc>
          <w:tcPr>
            <w:tcW w:w="778" w:type="pct"/>
            <w:vAlign w:val="center"/>
          </w:tcPr>
          <w:p w14:paraId="222EC229"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2023</w:t>
            </w:r>
          </w:p>
        </w:tc>
      </w:tr>
      <w:tr w:rsidR="008E53A2" w14:paraId="38F014DC" w14:textId="77777777">
        <w:trPr>
          <w:trHeight w:val="2228"/>
          <w:jc w:val="center"/>
        </w:trPr>
        <w:tc>
          <w:tcPr>
            <w:tcW w:w="269" w:type="pct"/>
            <w:vMerge/>
            <w:vAlign w:val="center"/>
          </w:tcPr>
          <w:p w14:paraId="5977BB37" w14:textId="77777777" w:rsidR="008E53A2" w:rsidRDefault="008E53A2">
            <w:pPr>
              <w:widowControl/>
              <w:spacing w:line="580" w:lineRule="exact"/>
              <w:jc w:val="left"/>
              <w:rPr>
                <w:rFonts w:asciiTheme="minorEastAsia" w:hAnsiTheme="minorEastAsia"/>
                <w:b/>
                <w:bCs/>
                <w:kern w:val="44"/>
                <w:sz w:val="24"/>
                <w:szCs w:val="24"/>
              </w:rPr>
            </w:pPr>
          </w:p>
        </w:tc>
        <w:tc>
          <w:tcPr>
            <w:tcW w:w="804" w:type="pct"/>
            <w:vMerge/>
            <w:vAlign w:val="center"/>
          </w:tcPr>
          <w:p w14:paraId="6156041F" w14:textId="77777777" w:rsidR="008E53A2" w:rsidRDefault="008E53A2">
            <w:pPr>
              <w:widowControl/>
              <w:spacing w:line="580" w:lineRule="exact"/>
              <w:jc w:val="left"/>
              <w:rPr>
                <w:rFonts w:asciiTheme="minorEastAsia" w:hAnsiTheme="minorEastAsia"/>
                <w:b/>
                <w:bCs/>
                <w:kern w:val="44"/>
                <w:sz w:val="24"/>
                <w:szCs w:val="24"/>
              </w:rPr>
            </w:pPr>
          </w:p>
        </w:tc>
        <w:tc>
          <w:tcPr>
            <w:tcW w:w="838" w:type="pct"/>
            <w:vAlign w:val="center"/>
          </w:tcPr>
          <w:p w14:paraId="3BE8FC9E"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项目位于南昌县小蓝经济技术开发区小蓝中大道66号</w:t>
            </w:r>
          </w:p>
        </w:tc>
        <w:tc>
          <w:tcPr>
            <w:tcW w:w="2312" w:type="pct"/>
            <w:vAlign w:val="center"/>
          </w:tcPr>
          <w:p w14:paraId="74300DB1"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利用5G等网络技术升级改造企业内网，建立一套全新的5G高质量网络和新零售营销中台系统，打通设备互联环节，项目计划总投资11000万元。</w:t>
            </w:r>
          </w:p>
        </w:tc>
        <w:tc>
          <w:tcPr>
            <w:tcW w:w="778" w:type="pct"/>
            <w:vAlign w:val="center"/>
          </w:tcPr>
          <w:p w14:paraId="728A2666"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2024</w:t>
            </w:r>
          </w:p>
        </w:tc>
      </w:tr>
      <w:tr w:rsidR="008E53A2" w14:paraId="67DBCC0F" w14:textId="77777777">
        <w:trPr>
          <w:trHeight w:val="1238"/>
          <w:jc w:val="center"/>
        </w:trPr>
        <w:tc>
          <w:tcPr>
            <w:tcW w:w="269" w:type="pct"/>
            <w:tcBorders>
              <w:bottom w:val="single" w:sz="4" w:space="0" w:color="auto"/>
            </w:tcBorders>
            <w:vAlign w:val="center"/>
          </w:tcPr>
          <w:p w14:paraId="6D5D14DC"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2</w:t>
            </w:r>
          </w:p>
        </w:tc>
        <w:tc>
          <w:tcPr>
            <w:tcW w:w="804" w:type="pct"/>
            <w:tcBorders>
              <w:bottom w:val="single" w:sz="4" w:space="0" w:color="auto"/>
            </w:tcBorders>
            <w:vAlign w:val="center"/>
          </w:tcPr>
          <w:p w14:paraId="26F62D11"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江西田垅农业发展有限公司</w:t>
            </w:r>
          </w:p>
        </w:tc>
        <w:tc>
          <w:tcPr>
            <w:tcW w:w="838" w:type="pct"/>
            <w:tcBorders>
              <w:bottom w:val="single" w:sz="4" w:space="0" w:color="auto"/>
            </w:tcBorders>
            <w:vAlign w:val="center"/>
          </w:tcPr>
          <w:p w14:paraId="4D2BA371"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项目位于南昌县南新乡南新庄园</w:t>
            </w:r>
          </w:p>
        </w:tc>
        <w:tc>
          <w:tcPr>
            <w:tcW w:w="2312" w:type="pct"/>
            <w:tcBorders>
              <w:bottom w:val="single" w:sz="4" w:space="0" w:color="auto"/>
            </w:tcBorders>
            <w:vAlign w:val="center"/>
          </w:tcPr>
          <w:p w14:paraId="1E29FDB8"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建设研发大楼1栋，面积5280㎡，计划投资1500万元；建设连栋玻璃温室大棚1栋，占地面积400㎡，总投资250万元；建设陶瓷研学基地大楼1栋，面积1200㎡，计划投资600万元，其中包括：陶瓷亲子拉坯教学室、陶瓷烧坯房等、陶瓷文化展馆等；建设连栋玻璃温室大棚1栋，占地面积400㎡，总投资250万元；建设农产品冷链仓库一栋，计划投资680万元；建设康养民宿群，</w:t>
            </w:r>
            <w:r>
              <w:rPr>
                <w:rFonts w:asciiTheme="minorEastAsia" w:hAnsiTheme="minorEastAsia"/>
                <w:sz w:val="24"/>
                <w:szCs w:val="24"/>
              </w:rPr>
              <w:lastRenderedPageBreak/>
              <w:t>计划投资1200万元；园区道路白改黑，计划投资500万元。</w:t>
            </w:r>
          </w:p>
        </w:tc>
        <w:tc>
          <w:tcPr>
            <w:tcW w:w="778" w:type="pct"/>
            <w:tcBorders>
              <w:bottom w:val="single" w:sz="4" w:space="0" w:color="auto"/>
            </w:tcBorders>
            <w:vAlign w:val="center"/>
          </w:tcPr>
          <w:p w14:paraId="4BF74340"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lastRenderedPageBreak/>
              <w:t>2020</w:t>
            </w:r>
          </w:p>
        </w:tc>
      </w:tr>
      <w:tr w:rsidR="008E53A2" w14:paraId="2CB3AB29" w14:textId="77777777">
        <w:trPr>
          <w:trHeight w:val="1833"/>
          <w:jc w:val="center"/>
        </w:trPr>
        <w:tc>
          <w:tcPr>
            <w:tcW w:w="269" w:type="pct"/>
            <w:vAlign w:val="center"/>
          </w:tcPr>
          <w:p w14:paraId="7630452C"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3</w:t>
            </w:r>
          </w:p>
        </w:tc>
        <w:tc>
          <w:tcPr>
            <w:tcW w:w="804" w:type="pct"/>
            <w:vAlign w:val="center"/>
          </w:tcPr>
          <w:p w14:paraId="34DA8E23"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江西玉恒实业有限公司</w:t>
            </w:r>
          </w:p>
        </w:tc>
        <w:tc>
          <w:tcPr>
            <w:tcW w:w="838" w:type="pct"/>
            <w:vAlign w:val="center"/>
          </w:tcPr>
          <w:p w14:paraId="3F8BB6F2"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项目位于南昌县泾口乡</w:t>
            </w:r>
          </w:p>
        </w:tc>
        <w:tc>
          <w:tcPr>
            <w:tcW w:w="2312" w:type="pct"/>
            <w:vAlign w:val="center"/>
          </w:tcPr>
          <w:p w14:paraId="6DF640C5"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建设一个规模5000亩现代都市农业综合体：</w:t>
            </w:r>
            <w:r>
              <w:rPr>
                <w:rFonts w:asciiTheme="minorEastAsia" w:hAnsiTheme="minorEastAsia" w:hint="eastAsia"/>
                <w:sz w:val="24"/>
                <w:szCs w:val="24"/>
              </w:rPr>
              <w:t>①</w:t>
            </w:r>
            <w:r>
              <w:rPr>
                <w:rFonts w:asciiTheme="minorEastAsia" w:hAnsiTheme="minorEastAsia"/>
                <w:sz w:val="24"/>
                <w:szCs w:val="24"/>
              </w:rPr>
              <w:t>绿色种植区4500亩；</w:t>
            </w:r>
            <w:r>
              <w:rPr>
                <w:rFonts w:asciiTheme="minorEastAsia" w:hAnsiTheme="minorEastAsia" w:hint="eastAsia"/>
                <w:sz w:val="24"/>
                <w:szCs w:val="24"/>
              </w:rPr>
              <w:t>②</w:t>
            </w:r>
            <w:r>
              <w:rPr>
                <w:rFonts w:asciiTheme="minorEastAsia" w:hAnsiTheme="minorEastAsia"/>
                <w:sz w:val="24"/>
                <w:szCs w:val="24"/>
              </w:rPr>
              <w:t>农事体验区500亩，以及各项配套基础设施。计划总投资3亿元。</w:t>
            </w:r>
          </w:p>
        </w:tc>
        <w:tc>
          <w:tcPr>
            <w:tcW w:w="778" w:type="pct"/>
            <w:vAlign w:val="center"/>
          </w:tcPr>
          <w:p w14:paraId="1B1FC41F"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2023</w:t>
            </w:r>
          </w:p>
        </w:tc>
      </w:tr>
      <w:tr w:rsidR="008E53A2" w14:paraId="58CF1569" w14:textId="77777777">
        <w:trPr>
          <w:trHeight w:val="2721"/>
          <w:jc w:val="center"/>
        </w:trPr>
        <w:tc>
          <w:tcPr>
            <w:tcW w:w="269" w:type="pct"/>
            <w:vAlign w:val="center"/>
          </w:tcPr>
          <w:p w14:paraId="03BA0BD4"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4</w:t>
            </w:r>
          </w:p>
        </w:tc>
        <w:tc>
          <w:tcPr>
            <w:tcW w:w="804" w:type="pct"/>
            <w:vAlign w:val="center"/>
          </w:tcPr>
          <w:p w14:paraId="136485E1"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江西新和源绿色农业开发有限公司</w:t>
            </w:r>
          </w:p>
        </w:tc>
        <w:tc>
          <w:tcPr>
            <w:tcW w:w="838" w:type="pct"/>
            <w:vAlign w:val="center"/>
          </w:tcPr>
          <w:p w14:paraId="1270D59E"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项目位于南昌县武阳镇</w:t>
            </w:r>
          </w:p>
        </w:tc>
        <w:tc>
          <w:tcPr>
            <w:tcW w:w="2312" w:type="pct"/>
            <w:vAlign w:val="center"/>
          </w:tcPr>
          <w:p w14:paraId="0DBFCFD0"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花卉种植：连栋钢构大棚20亩、智能温控大棚1500平方米及游步道、生态隔离设施、鱼塘护坡等配套设施；蔬菜种植：单体钢架大棚11000平方米，配套滴灌16亩，窨井7座，园区道路路基平整6600平方米，道路硬化1270立方米。计划总投资736.50万。</w:t>
            </w:r>
          </w:p>
        </w:tc>
        <w:tc>
          <w:tcPr>
            <w:tcW w:w="778" w:type="pct"/>
            <w:vAlign w:val="center"/>
          </w:tcPr>
          <w:p w14:paraId="129427FF"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2023</w:t>
            </w:r>
          </w:p>
        </w:tc>
      </w:tr>
      <w:tr w:rsidR="008E53A2" w14:paraId="1997A8D9" w14:textId="77777777">
        <w:trPr>
          <w:trHeight w:val="2411"/>
          <w:jc w:val="center"/>
        </w:trPr>
        <w:tc>
          <w:tcPr>
            <w:tcW w:w="269" w:type="pct"/>
            <w:noWrap/>
            <w:vAlign w:val="center"/>
          </w:tcPr>
          <w:p w14:paraId="1B754AB1"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5</w:t>
            </w:r>
          </w:p>
        </w:tc>
        <w:tc>
          <w:tcPr>
            <w:tcW w:w="804" w:type="pct"/>
            <w:vAlign w:val="center"/>
          </w:tcPr>
          <w:p w14:paraId="7DBF3134"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益海嘉里（南昌）粮油食品有限公司</w:t>
            </w:r>
          </w:p>
        </w:tc>
        <w:tc>
          <w:tcPr>
            <w:tcW w:w="838" w:type="pct"/>
            <w:vAlign w:val="center"/>
          </w:tcPr>
          <w:p w14:paraId="2ACF8DFB"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项目位于南昌县南新乡</w:t>
            </w:r>
          </w:p>
        </w:tc>
        <w:tc>
          <w:tcPr>
            <w:tcW w:w="2312" w:type="pct"/>
            <w:vAlign w:val="center"/>
          </w:tcPr>
          <w:p w14:paraId="778693D9"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建设“中央厨房”项目，投资预算1亿元；建设“面粉厂”项目，投资预算1.6亿元，主要建设有原料仓、原料筒仓、日加工能力1500吨/天的制粉车间、挂面加工车间、成品仓库及其他配套设施。</w:t>
            </w:r>
          </w:p>
        </w:tc>
        <w:tc>
          <w:tcPr>
            <w:tcW w:w="778" w:type="pct"/>
            <w:vAlign w:val="center"/>
          </w:tcPr>
          <w:p w14:paraId="00E2D87B"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2022</w:t>
            </w:r>
          </w:p>
        </w:tc>
      </w:tr>
      <w:tr w:rsidR="008E53A2" w14:paraId="1329CFC5" w14:textId="77777777">
        <w:trPr>
          <w:trHeight w:val="1269"/>
          <w:jc w:val="center"/>
        </w:trPr>
        <w:tc>
          <w:tcPr>
            <w:tcW w:w="269" w:type="pct"/>
            <w:noWrap/>
            <w:vAlign w:val="center"/>
          </w:tcPr>
          <w:p w14:paraId="6A354F38"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6</w:t>
            </w:r>
          </w:p>
        </w:tc>
        <w:tc>
          <w:tcPr>
            <w:tcW w:w="804" w:type="pct"/>
            <w:vAlign w:val="center"/>
          </w:tcPr>
          <w:p w14:paraId="1A2CFA24"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南昌工创农业发展股份有限公司</w:t>
            </w:r>
          </w:p>
        </w:tc>
        <w:tc>
          <w:tcPr>
            <w:tcW w:w="838" w:type="pct"/>
            <w:vAlign w:val="center"/>
          </w:tcPr>
          <w:p w14:paraId="4A84EA54"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项目位于南昌市区东郊塘南镇镇西区域张溪村</w:t>
            </w:r>
          </w:p>
        </w:tc>
        <w:tc>
          <w:tcPr>
            <w:tcW w:w="2312" w:type="pct"/>
            <w:vAlign w:val="center"/>
          </w:tcPr>
          <w:p w14:paraId="681E7BA5" w14:textId="77777777" w:rsidR="008E53A2" w:rsidRDefault="00000000">
            <w:pPr>
              <w:widowControl/>
              <w:spacing w:line="580" w:lineRule="exact"/>
              <w:rPr>
                <w:rFonts w:asciiTheme="minorEastAsia" w:hAnsiTheme="minorEastAsia"/>
                <w:sz w:val="24"/>
                <w:szCs w:val="24"/>
              </w:rPr>
            </w:pPr>
            <w:r>
              <w:rPr>
                <w:rFonts w:asciiTheme="minorEastAsia" w:hAnsiTheme="minorEastAsia"/>
                <w:sz w:val="24"/>
                <w:szCs w:val="24"/>
              </w:rPr>
              <w:t>建设打造一个“农科智谷”—双创中心以及“科创智谷”—现代设施农业区。占地1224.069亩，总投资约5.09亿元（已完成投资3.2亿）</w:t>
            </w:r>
          </w:p>
        </w:tc>
        <w:tc>
          <w:tcPr>
            <w:tcW w:w="778" w:type="pct"/>
            <w:vAlign w:val="center"/>
          </w:tcPr>
          <w:p w14:paraId="747A4EB1"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2024</w:t>
            </w:r>
          </w:p>
        </w:tc>
      </w:tr>
      <w:tr w:rsidR="008E53A2" w14:paraId="75BBC93B" w14:textId="77777777">
        <w:trPr>
          <w:trHeight w:val="1161"/>
          <w:jc w:val="center"/>
        </w:trPr>
        <w:tc>
          <w:tcPr>
            <w:tcW w:w="269" w:type="pct"/>
            <w:noWrap/>
            <w:vAlign w:val="center"/>
          </w:tcPr>
          <w:p w14:paraId="46146898"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lastRenderedPageBreak/>
              <w:t>7</w:t>
            </w:r>
          </w:p>
        </w:tc>
        <w:tc>
          <w:tcPr>
            <w:tcW w:w="804" w:type="pct"/>
            <w:vAlign w:val="center"/>
          </w:tcPr>
          <w:p w14:paraId="17FD799F"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南昌市政公用生态农业有限公司</w:t>
            </w:r>
          </w:p>
        </w:tc>
        <w:tc>
          <w:tcPr>
            <w:tcW w:w="838" w:type="pct"/>
            <w:vAlign w:val="center"/>
          </w:tcPr>
          <w:p w14:paraId="722F798A"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项目位于南昌县南新乡周坊村</w:t>
            </w:r>
          </w:p>
        </w:tc>
        <w:tc>
          <w:tcPr>
            <w:tcW w:w="2312" w:type="pct"/>
            <w:vAlign w:val="center"/>
          </w:tcPr>
          <w:p w14:paraId="2256867D"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建设研学配套设施，计划投资2亿元。</w:t>
            </w:r>
          </w:p>
        </w:tc>
        <w:tc>
          <w:tcPr>
            <w:tcW w:w="778" w:type="pct"/>
            <w:vAlign w:val="center"/>
          </w:tcPr>
          <w:p w14:paraId="6C723DDA"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2024</w:t>
            </w:r>
          </w:p>
        </w:tc>
      </w:tr>
      <w:tr w:rsidR="008E53A2" w14:paraId="5D152C5F" w14:textId="77777777">
        <w:trPr>
          <w:trHeight w:val="1082"/>
          <w:jc w:val="center"/>
        </w:trPr>
        <w:tc>
          <w:tcPr>
            <w:tcW w:w="269" w:type="pct"/>
            <w:noWrap/>
            <w:vAlign w:val="center"/>
          </w:tcPr>
          <w:p w14:paraId="4023D225"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8</w:t>
            </w:r>
          </w:p>
        </w:tc>
        <w:tc>
          <w:tcPr>
            <w:tcW w:w="804" w:type="pct"/>
            <w:vAlign w:val="center"/>
          </w:tcPr>
          <w:p w14:paraId="3941BD11"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江西印智农业科技发展有限公司</w:t>
            </w:r>
          </w:p>
        </w:tc>
        <w:tc>
          <w:tcPr>
            <w:tcW w:w="838" w:type="pct"/>
            <w:vAlign w:val="center"/>
          </w:tcPr>
          <w:p w14:paraId="29FF1709"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南昌县幽兰镇江陂村纱厂街</w:t>
            </w:r>
          </w:p>
        </w:tc>
        <w:tc>
          <w:tcPr>
            <w:tcW w:w="2312" w:type="pct"/>
            <w:vAlign w:val="center"/>
          </w:tcPr>
          <w:p w14:paraId="3A23704A"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建设电商大楼，酒店，冷链仓储，康养中心。计划投资1.8亿元。</w:t>
            </w:r>
          </w:p>
        </w:tc>
        <w:tc>
          <w:tcPr>
            <w:tcW w:w="778" w:type="pct"/>
            <w:vAlign w:val="center"/>
          </w:tcPr>
          <w:p w14:paraId="7C978D50"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2025</w:t>
            </w:r>
          </w:p>
        </w:tc>
      </w:tr>
      <w:tr w:rsidR="008E53A2" w14:paraId="3203C368" w14:textId="77777777">
        <w:trPr>
          <w:trHeight w:val="1693"/>
          <w:jc w:val="center"/>
        </w:trPr>
        <w:tc>
          <w:tcPr>
            <w:tcW w:w="269" w:type="pct"/>
            <w:noWrap/>
            <w:vAlign w:val="center"/>
          </w:tcPr>
          <w:p w14:paraId="10543186"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b/>
                <w:sz w:val="24"/>
                <w:szCs w:val="24"/>
              </w:rPr>
              <w:t>9</w:t>
            </w:r>
          </w:p>
        </w:tc>
        <w:tc>
          <w:tcPr>
            <w:tcW w:w="804" w:type="pct"/>
            <w:vAlign w:val="center"/>
          </w:tcPr>
          <w:p w14:paraId="08FCA292"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江西凤凰山庄生态农业发展有限公司</w:t>
            </w:r>
          </w:p>
        </w:tc>
        <w:tc>
          <w:tcPr>
            <w:tcW w:w="838" w:type="pct"/>
            <w:vAlign w:val="center"/>
          </w:tcPr>
          <w:p w14:paraId="5EF57A0D"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项目位于南昌县向塘镇梁西村蓝园大道口</w:t>
            </w:r>
          </w:p>
        </w:tc>
        <w:tc>
          <w:tcPr>
            <w:tcW w:w="2312" w:type="pct"/>
            <w:vAlign w:val="center"/>
          </w:tcPr>
          <w:p w14:paraId="0A583BB6" w14:textId="77777777" w:rsidR="008E53A2" w:rsidRDefault="00000000">
            <w:pPr>
              <w:widowControl/>
              <w:spacing w:line="580" w:lineRule="exact"/>
              <w:jc w:val="left"/>
              <w:rPr>
                <w:rFonts w:asciiTheme="minorEastAsia" w:hAnsiTheme="minorEastAsia"/>
                <w:sz w:val="24"/>
                <w:szCs w:val="24"/>
              </w:rPr>
            </w:pPr>
            <w:r>
              <w:rPr>
                <w:rFonts w:asciiTheme="minorEastAsia" w:hAnsiTheme="minorEastAsia"/>
                <w:sz w:val="24"/>
                <w:szCs w:val="24"/>
              </w:rPr>
              <w:t>升级改造、扩建，包括农家餐厅和研学设施改造、高端果蔬基地扩建、水泥路面改造300万。计划投资2580万。</w:t>
            </w:r>
          </w:p>
        </w:tc>
        <w:tc>
          <w:tcPr>
            <w:tcW w:w="778" w:type="pct"/>
            <w:vAlign w:val="center"/>
          </w:tcPr>
          <w:p w14:paraId="75F779AC"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2023</w:t>
            </w:r>
          </w:p>
        </w:tc>
      </w:tr>
      <w:tr w:rsidR="008E53A2" w14:paraId="6F45323A" w14:textId="77777777">
        <w:trPr>
          <w:trHeight w:val="1140"/>
          <w:jc w:val="center"/>
        </w:trPr>
        <w:tc>
          <w:tcPr>
            <w:tcW w:w="269" w:type="pct"/>
            <w:noWrap/>
            <w:vAlign w:val="center"/>
          </w:tcPr>
          <w:p w14:paraId="556C3370" w14:textId="77777777" w:rsidR="008E53A2" w:rsidRDefault="00000000">
            <w:pPr>
              <w:widowControl/>
              <w:spacing w:line="580" w:lineRule="exact"/>
              <w:jc w:val="center"/>
              <w:rPr>
                <w:rFonts w:asciiTheme="minorEastAsia" w:hAnsiTheme="minorEastAsia"/>
                <w:b/>
                <w:sz w:val="24"/>
                <w:szCs w:val="24"/>
              </w:rPr>
            </w:pPr>
            <w:r>
              <w:rPr>
                <w:rFonts w:asciiTheme="minorEastAsia" w:hAnsiTheme="minorEastAsia" w:hint="eastAsia"/>
                <w:b/>
                <w:sz w:val="24"/>
                <w:szCs w:val="24"/>
              </w:rPr>
              <w:t>10</w:t>
            </w:r>
          </w:p>
        </w:tc>
        <w:tc>
          <w:tcPr>
            <w:tcW w:w="804" w:type="pct"/>
            <w:vAlign w:val="center"/>
          </w:tcPr>
          <w:p w14:paraId="32FE348B"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hint="eastAsia"/>
                <w:sz w:val="24"/>
                <w:szCs w:val="24"/>
              </w:rPr>
              <w:t>南昌苗旺实业有限公司</w:t>
            </w:r>
          </w:p>
        </w:tc>
        <w:tc>
          <w:tcPr>
            <w:tcW w:w="838" w:type="pct"/>
            <w:vAlign w:val="center"/>
          </w:tcPr>
          <w:p w14:paraId="5D327EB4"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hint="eastAsia"/>
                <w:sz w:val="24"/>
                <w:szCs w:val="24"/>
              </w:rPr>
              <w:t>项目位于南昌县冈上镇</w:t>
            </w:r>
          </w:p>
        </w:tc>
        <w:tc>
          <w:tcPr>
            <w:tcW w:w="2312" w:type="pct"/>
          </w:tcPr>
          <w:p w14:paraId="7533A0CB" w14:textId="77777777" w:rsidR="008E53A2" w:rsidRDefault="00000000">
            <w:pPr>
              <w:widowControl/>
              <w:spacing w:line="580" w:lineRule="exact"/>
              <w:rPr>
                <w:rFonts w:asciiTheme="minorEastAsia" w:hAnsiTheme="minorEastAsia"/>
                <w:sz w:val="24"/>
                <w:szCs w:val="24"/>
              </w:rPr>
            </w:pPr>
            <w:r>
              <w:rPr>
                <w:rFonts w:asciiTheme="minorEastAsia" w:hAnsiTheme="minorEastAsia" w:hint="eastAsia"/>
                <w:sz w:val="24"/>
                <w:szCs w:val="24"/>
              </w:rPr>
              <w:t>建设南昌苗旺鸭苗交易及研发中心：①鸭苗集散基地，占地面积</w:t>
            </w:r>
            <w:r>
              <w:rPr>
                <w:rFonts w:asciiTheme="minorEastAsia" w:hAnsiTheme="minorEastAsia"/>
                <w:sz w:val="24"/>
                <w:szCs w:val="24"/>
              </w:rPr>
              <w:t>80亩，致力于提供一个全国性的专业化禽苗交易</w:t>
            </w:r>
            <w:r>
              <w:rPr>
                <w:rFonts w:asciiTheme="minorEastAsia" w:hAnsiTheme="minorEastAsia" w:hint="eastAsia"/>
                <w:sz w:val="24"/>
                <w:szCs w:val="24"/>
              </w:rPr>
              <w:t>平台；②建设科研育种中心，占地面积</w:t>
            </w:r>
            <w:r>
              <w:rPr>
                <w:rFonts w:asciiTheme="minorEastAsia" w:hAnsiTheme="minorEastAsia"/>
                <w:sz w:val="24"/>
                <w:szCs w:val="24"/>
              </w:rPr>
              <w:t>15亩，与农科院合作，用于培育开发新品种。计划投资2.6亿元。</w:t>
            </w:r>
          </w:p>
        </w:tc>
        <w:tc>
          <w:tcPr>
            <w:tcW w:w="778" w:type="pct"/>
            <w:vAlign w:val="center"/>
          </w:tcPr>
          <w:p w14:paraId="58AC910B" w14:textId="77777777" w:rsidR="008E53A2" w:rsidRDefault="00000000">
            <w:pPr>
              <w:widowControl/>
              <w:spacing w:line="580" w:lineRule="exact"/>
              <w:jc w:val="center"/>
              <w:rPr>
                <w:rFonts w:asciiTheme="minorEastAsia" w:hAnsiTheme="minorEastAsia"/>
                <w:sz w:val="24"/>
                <w:szCs w:val="24"/>
              </w:rPr>
            </w:pPr>
            <w:r>
              <w:rPr>
                <w:rFonts w:asciiTheme="minorEastAsia" w:hAnsiTheme="minorEastAsia"/>
                <w:sz w:val="24"/>
                <w:szCs w:val="24"/>
              </w:rPr>
              <w:t>202</w:t>
            </w:r>
            <w:r>
              <w:rPr>
                <w:rFonts w:asciiTheme="minorEastAsia" w:hAnsiTheme="minorEastAsia" w:hint="eastAsia"/>
                <w:sz w:val="24"/>
                <w:szCs w:val="24"/>
              </w:rPr>
              <w:t>4</w:t>
            </w:r>
          </w:p>
        </w:tc>
      </w:tr>
    </w:tbl>
    <w:p w14:paraId="4CA4D61A" w14:textId="77777777" w:rsidR="008E53A2" w:rsidRDefault="008E53A2">
      <w:pPr>
        <w:spacing w:line="580" w:lineRule="exact"/>
        <w:ind w:firstLineChars="200" w:firstLine="560"/>
        <w:rPr>
          <w:rFonts w:asciiTheme="minorEastAsia" w:hAnsiTheme="minorEastAsia"/>
          <w:sz w:val="28"/>
          <w:szCs w:val="24"/>
        </w:rPr>
      </w:pPr>
    </w:p>
    <w:p w14:paraId="6AB6872C" w14:textId="77777777" w:rsidR="008E53A2" w:rsidRDefault="00000000">
      <w:pPr>
        <w:pStyle w:val="2"/>
        <w:spacing w:line="580" w:lineRule="exact"/>
        <w:ind w:firstLineChars="200" w:firstLine="562"/>
      </w:pPr>
      <w:bookmarkStart w:id="48" w:name="_Toc118379891"/>
      <w:r>
        <w:rPr>
          <w:rFonts w:hint="eastAsia"/>
        </w:rPr>
        <w:t>（四）远景展望（</w:t>
      </w:r>
      <w:r>
        <w:rPr>
          <w:rFonts w:hint="eastAsia"/>
        </w:rPr>
        <w:t>2025-2035</w:t>
      </w:r>
      <w:r>
        <w:rPr>
          <w:rFonts w:hint="eastAsia"/>
        </w:rPr>
        <w:t>年）</w:t>
      </w:r>
      <w:bookmarkEnd w:id="48"/>
    </w:p>
    <w:p w14:paraId="776C9A1E"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当前，中国特色社会主义进入新时代，我国社会主要矛盾已经转化为人民日益增长的美好生活需要和不平衡不充分的发展之间的矛盾，我国经济也已由高速增长阶段转向高质量发展阶段。深化供给侧结构性改革，加快建设创新型国家，实施创新驱动发展战略和乡村振兴战略，有力推动了农业农村发展进入“方式转变、结构优化、动力转换”的新时期。园区发</w:t>
      </w:r>
      <w:r>
        <w:rPr>
          <w:rFonts w:ascii="仿宋_GB2312" w:eastAsia="仿宋_GB2312" w:hAnsiTheme="minorEastAsia" w:hint="eastAsia"/>
          <w:sz w:val="28"/>
          <w:szCs w:val="24"/>
        </w:rPr>
        <w:lastRenderedPageBreak/>
        <w:t>展既存在诸多有利条件和机遇，也面临不少困难和挑战，必须更加依靠科技进步实现创新驱动、内生发展。实施创新驱动发展战略为园区发展提供了新动源，推进供给侧结构性改革对园区发展提出了新要求，全面推进乡村振兴为园区发展带来新机遇。因此，必须按照党中央国务院的战略部署，按照党的十九大提出的战略目标，牢牢把握战略机遇，乘势而上，推动园区发展迈上新台阶。</w:t>
      </w:r>
    </w:p>
    <w:p w14:paraId="1C6169C3"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农业进入新阶段以后，优化农业结构、提高农业效益、增强国际竞争力、改善生态环境已经成为新阶段农业发展的主要任务。促进农业由以资源为依托的数量型农业向以技术为依托的效益型农业转化，实现传统农业向现代农业的跨越，其根本出路在于农业的科技进步，其有效途径是政策引导和建园设区进行示范。</w:t>
      </w:r>
    </w:p>
    <w:p w14:paraId="602310DD"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建设好农业科技园区，要进一步强化其现代农业要素的汇集、转化、应用和示范的辐射带动效能。由于园区所处地理区域及经济发展水平的特殊比较优势，其对南昌周边城市和先进发达地区的辐射具有较强的吸引力，能够聚集和接受来自周边省域城市和先进发达地区的辐射，从而最大程度地发挥其对县域经济的辐射和促进作用。建设好农业科技园区，要进一步强化其现代农业科技的渗透作用。通过把科技有效渗透到传统农业的各个环节，把园区内先进的科技和经营管理理念渗透和扩散到广大农村地区，能促进资源的高效整合、系统改造和深度加工，大幅度提高资源的利用率和开发效益。建设好农业科技园区，要进一步发挥其在教育和培训现代农业劳动力的功能。农业的发展，最终要依靠高素质的农业劳动者。农业科技园区具有对农村劳动力的吸纳、教育和培训功能，能持续不断地教育和培训农村劳动力，提高他们的素质和技能，进而提升农业科技水平。。建设好农业科技园区，要进一步强化其在现代农业科技的先行先试作用。要</w:t>
      </w:r>
      <w:r>
        <w:rPr>
          <w:rFonts w:ascii="仿宋_GB2312" w:eastAsia="仿宋_GB2312" w:hAnsiTheme="minorEastAsia" w:hint="eastAsia"/>
          <w:sz w:val="28"/>
          <w:szCs w:val="24"/>
        </w:rPr>
        <w:lastRenderedPageBreak/>
        <w:t>实现农业的跨越发展，必须推进新的农业科技革命。农业科技园区应将先进适用的技术及时充分地应用到农业生产中去，加速科学技术、特别是高新技术全面向农业渗透，大幅度提高农业科技整体水平，促进农业产业结构调整和农业产业升级，实现县域农业生产力水平质的飞跃。</w:t>
      </w:r>
    </w:p>
    <w:p w14:paraId="3C4AE2E0"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到2035年，南昌国家农业科技园区将在农业科技创新策源方面取得新成效，农业科技自主创新能力全面提升，农业高新技术基础设施等重大创新平台建设取得明显成效；在科技振兴乡村方面迈上新台阶，农业特色主导产业持续壮大，城乡融合发展试点成果丰硕；在国际农业科技合作方面取得新进展，国际农业科技创新资源广泛集聚，国际国内两个市场、两种资源统筹利用，为南昌市及周边地区乃至全省农业高质量发展提供示范样板，为我国科技振兴乡村、农业农村现代化树立典型标杆。远景展望目标是到2035年园区核心区总产值300亿元，预期比2025年年均增长10.55%，园区总收入360亿元，年均增长11.61%，全员劳动生产率达到80万元/人年，年均增长7.18%，农村居民人均可支配收入6万元以上，年均增长4.67%。</w:t>
      </w:r>
    </w:p>
    <w:p w14:paraId="1FEE7721" w14:textId="77777777" w:rsidR="008E53A2" w:rsidRDefault="00000000">
      <w:pPr>
        <w:spacing w:line="580" w:lineRule="exact"/>
        <w:ind w:firstLineChars="200" w:firstLine="560"/>
        <w:rPr>
          <w:rFonts w:ascii="仿宋_GB2312" w:eastAsia="仿宋_GB2312" w:hAnsiTheme="minorEastAsia"/>
          <w:sz w:val="28"/>
          <w:szCs w:val="24"/>
        </w:rPr>
      </w:pPr>
      <w:r>
        <w:rPr>
          <w:rFonts w:ascii="仿宋_GB2312" w:eastAsia="仿宋_GB2312" w:hAnsiTheme="minorEastAsia" w:hint="eastAsia"/>
          <w:sz w:val="28"/>
          <w:szCs w:val="24"/>
        </w:rPr>
        <w:t>经过二十年的建设，南昌国家农业科技园区已经取得较大成就，建设成效显著。通过“十四五”的努力和奋斗，南昌国家农业科技园区将达到国家科技部等部委提出的国家农业高科技园区目标的总体要求，再创辉煌业绩，实现新的飞跃！展望2035年，南昌国家农业科技园区将呈现“中国强，农业强；中国美，农村美；中国富，农民富”的崭新画卷！</w:t>
      </w:r>
    </w:p>
    <w:p w14:paraId="1A5CF8F8" w14:textId="77777777" w:rsidR="008E53A2" w:rsidRDefault="008E53A2">
      <w:pPr>
        <w:spacing w:line="580" w:lineRule="exact"/>
        <w:ind w:firstLineChars="200" w:firstLine="560"/>
        <w:rPr>
          <w:rFonts w:ascii="仿宋_GB2312" w:eastAsia="仿宋_GB2312" w:hAnsiTheme="minorEastAsia"/>
          <w:sz w:val="28"/>
          <w:szCs w:val="24"/>
        </w:rPr>
      </w:pPr>
    </w:p>
    <w:p w14:paraId="7BC7FC9C" w14:textId="77777777" w:rsidR="008E53A2" w:rsidRDefault="008E53A2">
      <w:pPr>
        <w:spacing w:line="580" w:lineRule="exact"/>
        <w:ind w:firstLineChars="200" w:firstLine="562"/>
        <w:rPr>
          <w:rFonts w:ascii="仿宋_GB2312" w:eastAsia="仿宋_GB2312" w:hAnsiTheme="minorEastAsia"/>
          <w:b/>
          <w:color w:val="000000"/>
          <w:sz w:val="28"/>
          <w:szCs w:val="24"/>
        </w:rPr>
      </w:pPr>
    </w:p>
    <w:p w14:paraId="4232E78E" w14:textId="77777777" w:rsidR="008E53A2" w:rsidRDefault="008E53A2">
      <w:pPr>
        <w:spacing w:line="580" w:lineRule="exact"/>
        <w:ind w:firstLineChars="200" w:firstLine="482"/>
        <w:rPr>
          <w:rFonts w:asciiTheme="minorEastAsia" w:hAnsiTheme="minorEastAsia"/>
          <w:b/>
          <w:color w:val="000000"/>
          <w:sz w:val="24"/>
          <w:szCs w:val="24"/>
        </w:rPr>
      </w:pPr>
    </w:p>
    <w:p w14:paraId="35EA083B" w14:textId="77777777" w:rsidR="008E53A2" w:rsidRDefault="008E53A2">
      <w:pPr>
        <w:widowControl/>
        <w:spacing w:line="580" w:lineRule="exact"/>
        <w:jc w:val="left"/>
        <w:rPr>
          <w:rFonts w:asciiTheme="minorEastAsia" w:hAnsiTheme="minorEastAsia"/>
          <w:color w:val="000000"/>
          <w:sz w:val="24"/>
          <w:szCs w:val="24"/>
        </w:rPr>
      </w:pPr>
    </w:p>
    <w:sectPr w:rsidR="008E53A2">
      <w:footerReference w:type="default" r:id="rId43"/>
      <w:pgSz w:w="11906" w:h="16838"/>
      <w:pgMar w:top="1304" w:right="1474" w:bottom="1304" w:left="147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4C126" w14:textId="77777777" w:rsidR="00DD5F3B" w:rsidRDefault="00DD5F3B">
      <w:r>
        <w:separator/>
      </w:r>
    </w:p>
  </w:endnote>
  <w:endnote w:type="continuationSeparator" w:id="0">
    <w:p w14:paraId="29E992A3" w14:textId="77777777" w:rsidR="00DD5F3B" w:rsidRDefault="00DD5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书宋_GBK">
    <w:altName w:val="微软雅黑"/>
    <w:charset w:val="86"/>
    <w:family w:val="auto"/>
    <w:pitch w:val="default"/>
    <w:sig w:usb0="00000000" w:usb1="00000000" w:usb2="0000000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5341" w14:textId="77777777" w:rsidR="008E53A2" w:rsidRDefault="00000000">
    <w:pPr>
      <w:pStyle w:val="ab"/>
      <w:jc w:val="center"/>
    </w:pPr>
    <w:r>
      <w:rPr>
        <w:noProof/>
      </w:rPr>
      <mc:AlternateContent>
        <mc:Choice Requires="wps">
          <w:drawing>
            <wp:anchor distT="0" distB="0" distL="114300" distR="114300" simplePos="0" relativeHeight="251659264" behindDoc="0" locked="0" layoutInCell="1" allowOverlap="1" wp14:anchorId="339530C7" wp14:editId="7D7D06C6">
              <wp:simplePos x="0" y="0"/>
              <wp:positionH relativeFrom="margin">
                <wp:align>outside</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0DACC" w14:textId="77777777" w:rsidR="008E53A2" w:rsidRDefault="00000000">
                          <w:pPr>
                            <w:pStyle w:val="ab"/>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fldChar w:fldCharType="end"/>
                          </w:r>
                          <w:r>
                            <w:rPr>
                              <w:rFonts w:asciiTheme="majorEastAsia" w:eastAsiaTheme="majorEastAsia" w:hAnsiTheme="majorEastAsia" w:cstheme="majorEastAsia"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9530C7" id="_x0000_t202" coordsize="21600,21600" o:spt="202" path="m,l,21600r21600,l21600,xe">
              <v:stroke joinstyle="miter"/>
              <v:path gradientshapeok="t" o:connecttype="rect"/>
            </v:shapetype>
            <v:shape id="文本框 141" o:spid="_x0000_s1144"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9A0DACC" w14:textId="77777777" w:rsidR="008E53A2" w:rsidRDefault="00000000">
                    <w:pPr>
                      <w:pStyle w:val="ab"/>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w:t>
                    </w:r>
                    <w:r>
                      <w:rPr>
                        <w:rFonts w:asciiTheme="majorEastAsia" w:eastAsiaTheme="majorEastAsia" w:hAnsiTheme="majorEastAsia" w:cstheme="majorEastAsia" w:hint="eastAsia"/>
                        <w:sz w:val="28"/>
                        <w:szCs w:val="28"/>
                      </w:rPr>
                      <w:fldChar w:fldCharType="begin"/>
                    </w:r>
                    <w:r>
                      <w:rPr>
                        <w:rFonts w:asciiTheme="majorEastAsia" w:eastAsiaTheme="majorEastAsia" w:hAnsiTheme="majorEastAsia" w:cstheme="majorEastAsia" w:hint="eastAsia"/>
                        <w:sz w:val="28"/>
                        <w:szCs w:val="28"/>
                      </w:rPr>
                      <w:instrText xml:space="preserve"> PAGE  \* MERGEFORMAT </w:instrText>
                    </w:r>
                    <w:r>
                      <w:rPr>
                        <w:rFonts w:asciiTheme="majorEastAsia" w:eastAsiaTheme="majorEastAsia" w:hAnsiTheme="majorEastAsia" w:cstheme="majorEastAsia" w:hint="eastAsia"/>
                        <w:sz w:val="28"/>
                        <w:szCs w:val="28"/>
                      </w:rPr>
                      <w:fldChar w:fldCharType="separate"/>
                    </w:r>
                    <w:r>
                      <w:rPr>
                        <w:rFonts w:asciiTheme="majorEastAsia" w:eastAsiaTheme="majorEastAsia" w:hAnsiTheme="majorEastAsia" w:cstheme="majorEastAsia" w:hint="eastAsia"/>
                        <w:sz w:val="28"/>
                        <w:szCs w:val="28"/>
                      </w:rPr>
                      <w:t>1</w:t>
                    </w:r>
                    <w:r>
                      <w:rPr>
                        <w:rFonts w:asciiTheme="majorEastAsia" w:eastAsiaTheme="majorEastAsia" w:hAnsiTheme="majorEastAsia" w:cstheme="majorEastAsia" w:hint="eastAsia"/>
                        <w:sz w:val="28"/>
                        <w:szCs w:val="28"/>
                      </w:rPr>
                      <w:fldChar w:fldCharType="end"/>
                    </w:r>
                    <w:r>
                      <w:rPr>
                        <w:rFonts w:asciiTheme="majorEastAsia" w:eastAsiaTheme="majorEastAsia" w:hAnsiTheme="majorEastAsia" w:cstheme="majorEastAsia"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424C9" w14:textId="77777777" w:rsidR="00DD5F3B" w:rsidRDefault="00DD5F3B">
      <w:r>
        <w:separator/>
      </w:r>
    </w:p>
  </w:footnote>
  <w:footnote w:type="continuationSeparator" w:id="0">
    <w:p w14:paraId="78D5CC72" w14:textId="77777777" w:rsidR="00DD5F3B" w:rsidRDefault="00DD5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FE7F" w14:textId="77777777" w:rsidR="008E53A2" w:rsidRDefault="00000000">
    <w:pPr>
      <w:pStyle w:val="ad"/>
      <w:pBdr>
        <w:bottom w:val="none" w:sz="0" w:space="0" w:color="auto"/>
      </w:pBdr>
      <w:tabs>
        <w:tab w:val="clear" w:pos="4153"/>
        <w:tab w:val="clear" w:pos="8306"/>
        <w:tab w:val="left" w:pos="1462"/>
      </w:tabs>
      <w:jc w:val="both"/>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VhNzk0ZmEwMGRmOWY4YjM0YzgzM2VmMjFlMzhjYTMifQ=="/>
  </w:docVars>
  <w:rsids>
    <w:rsidRoot w:val="00857910"/>
    <w:rsid w:val="87DF1FA5"/>
    <w:rsid w:val="9FFBEC1F"/>
    <w:rsid w:val="A7E1E5A7"/>
    <w:rsid w:val="B3F756F7"/>
    <w:rsid w:val="B6DF7087"/>
    <w:rsid w:val="BFF5AC23"/>
    <w:rsid w:val="C5FF6ACE"/>
    <w:rsid w:val="D7F73B91"/>
    <w:rsid w:val="DB2B0E09"/>
    <w:rsid w:val="DDFFC031"/>
    <w:rsid w:val="DF7DAEA9"/>
    <w:rsid w:val="E74B7C96"/>
    <w:rsid w:val="EDEBE843"/>
    <w:rsid w:val="EEFFBBF7"/>
    <w:rsid w:val="EF9FE53E"/>
    <w:rsid w:val="EFADE97B"/>
    <w:rsid w:val="F65C9D09"/>
    <w:rsid w:val="F7C3ACA1"/>
    <w:rsid w:val="F9EE3488"/>
    <w:rsid w:val="FCFBF7FA"/>
    <w:rsid w:val="00000064"/>
    <w:rsid w:val="00001965"/>
    <w:rsid w:val="00013106"/>
    <w:rsid w:val="00013BB2"/>
    <w:rsid w:val="00014471"/>
    <w:rsid w:val="00017448"/>
    <w:rsid w:val="00021ADB"/>
    <w:rsid w:val="00021DF5"/>
    <w:rsid w:val="00022467"/>
    <w:rsid w:val="00023D33"/>
    <w:rsid w:val="00024746"/>
    <w:rsid w:val="00033FD1"/>
    <w:rsid w:val="000378A4"/>
    <w:rsid w:val="00040CCB"/>
    <w:rsid w:val="000415DA"/>
    <w:rsid w:val="00042A11"/>
    <w:rsid w:val="00044FA8"/>
    <w:rsid w:val="00053A53"/>
    <w:rsid w:val="00073B35"/>
    <w:rsid w:val="00084354"/>
    <w:rsid w:val="00091E3A"/>
    <w:rsid w:val="00096E5D"/>
    <w:rsid w:val="000A1AA7"/>
    <w:rsid w:val="000B1F3C"/>
    <w:rsid w:val="000B7BE6"/>
    <w:rsid w:val="000C5CF1"/>
    <w:rsid w:val="000D02EB"/>
    <w:rsid w:val="000D03A8"/>
    <w:rsid w:val="000D3F98"/>
    <w:rsid w:val="000E0D47"/>
    <w:rsid w:val="000E5C41"/>
    <w:rsid w:val="000E7AF6"/>
    <w:rsid w:val="000F2AA4"/>
    <w:rsid w:val="000F31C3"/>
    <w:rsid w:val="0010654D"/>
    <w:rsid w:val="00112A5B"/>
    <w:rsid w:val="00112F3D"/>
    <w:rsid w:val="001168F3"/>
    <w:rsid w:val="001265AA"/>
    <w:rsid w:val="001309FF"/>
    <w:rsid w:val="00140EDF"/>
    <w:rsid w:val="00142CB2"/>
    <w:rsid w:val="001438A4"/>
    <w:rsid w:val="00144227"/>
    <w:rsid w:val="00152E7A"/>
    <w:rsid w:val="00152FD4"/>
    <w:rsid w:val="00157252"/>
    <w:rsid w:val="00157E6D"/>
    <w:rsid w:val="00161820"/>
    <w:rsid w:val="00164358"/>
    <w:rsid w:val="00165FFB"/>
    <w:rsid w:val="00184F2C"/>
    <w:rsid w:val="00185136"/>
    <w:rsid w:val="00186857"/>
    <w:rsid w:val="00196E86"/>
    <w:rsid w:val="001A05A7"/>
    <w:rsid w:val="001A1B09"/>
    <w:rsid w:val="001A2778"/>
    <w:rsid w:val="001B15B7"/>
    <w:rsid w:val="001B563B"/>
    <w:rsid w:val="001B63D0"/>
    <w:rsid w:val="001C1402"/>
    <w:rsid w:val="001C1476"/>
    <w:rsid w:val="001C25C3"/>
    <w:rsid w:val="001D21E4"/>
    <w:rsid w:val="001D2946"/>
    <w:rsid w:val="001D4830"/>
    <w:rsid w:val="001D7BEF"/>
    <w:rsid w:val="001E34EA"/>
    <w:rsid w:val="001E6D36"/>
    <w:rsid w:val="001E7080"/>
    <w:rsid w:val="001F4AF6"/>
    <w:rsid w:val="0020252B"/>
    <w:rsid w:val="00220D03"/>
    <w:rsid w:val="00225420"/>
    <w:rsid w:val="002301B1"/>
    <w:rsid w:val="00233B38"/>
    <w:rsid w:val="00236601"/>
    <w:rsid w:val="00240107"/>
    <w:rsid w:val="002429EC"/>
    <w:rsid w:val="0025136D"/>
    <w:rsid w:val="00252848"/>
    <w:rsid w:val="002535E8"/>
    <w:rsid w:val="00256E51"/>
    <w:rsid w:val="00264464"/>
    <w:rsid w:val="00270575"/>
    <w:rsid w:val="00271C1A"/>
    <w:rsid w:val="002721F9"/>
    <w:rsid w:val="0027797F"/>
    <w:rsid w:val="00277E27"/>
    <w:rsid w:val="00281683"/>
    <w:rsid w:val="00290096"/>
    <w:rsid w:val="00293C5A"/>
    <w:rsid w:val="002A3EE1"/>
    <w:rsid w:val="002B259A"/>
    <w:rsid w:val="002C0C1B"/>
    <w:rsid w:val="002C1732"/>
    <w:rsid w:val="002D34E5"/>
    <w:rsid w:val="002D4B85"/>
    <w:rsid w:val="002E33E8"/>
    <w:rsid w:val="002E5135"/>
    <w:rsid w:val="002F0699"/>
    <w:rsid w:val="002F33F0"/>
    <w:rsid w:val="002F6560"/>
    <w:rsid w:val="00301483"/>
    <w:rsid w:val="0030420A"/>
    <w:rsid w:val="003072BC"/>
    <w:rsid w:val="00307363"/>
    <w:rsid w:val="00307490"/>
    <w:rsid w:val="003220FF"/>
    <w:rsid w:val="00330944"/>
    <w:rsid w:val="00334C24"/>
    <w:rsid w:val="00335233"/>
    <w:rsid w:val="00337F67"/>
    <w:rsid w:val="00344BA4"/>
    <w:rsid w:val="00346C32"/>
    <w:rsid w:val="00365958"/>
    <w:rsid w:val="00366593"/>
    <w:rsid w:val="0036799D"/>
    <w:rsid w:val="00374D35"/>
    <w:rsid w:val="00375708"/>
    <w:rsid w:val="003806D9"/>
    <w:rsid w:val="003849B2"/>
    <w:rsid w:val="003879BF"/>
    <w:rsid w:val="00390FD3"/>
    <w:rsid w:val="0039112A"/>
    <w:rsid w:val="00396584"/>
    <w:rsid w:val="003A0876"/>
    <w:rsid w:val="003A0920"/>
    <w:rsid w:val="003A20B4"/>
    <w:rsid w:val="003A29B4"/>
    <w:rsid w:val="003A62D6"/>
    <w:rsid w:val="003B319E"/>
    <w:rsid w:val="003B3259"/>
    <w:rsid w:val="003C0A67"/>
    <w:rsid w:val="003C3BFA"/>
    <w:rsid w:val="003D3D16"/>
    <w:rsid w:val="003D56CB"/>
    <w:rsid w:val="003D6436"/>
    <w:rsid w:val="003E0979"/>
    <w:rsid w:val="003F7BBF"/>
    <w:rsid w:val="00401CEF"/>
    <w:rsid w:val="00407833"/>
    <w:rsid w:val="00421091"/>
    <w:rsid w:val="00421B34"/>
    <w:rsid w:val="004240BA"/>
    <w:rsid w:val="0042558E"/>
    <w:rsid w:val="004264F5"/>
    <w:rsid w:val="00433125"/>
    <w:rsid w:val="00433577"/>
    <w:rsid w:val="004431FF"/>
    <w:rsid w:val="00443B64"/>
    <w:rsid w:val="004567D9"/>
    <w:rsid w:val="00457EB6"/>
    <w:rsid w:val="00457F8D"/>
    <w:rsid w:val="0046229A"/>
    <w:rsid w:val="00462DA4"/>
    <w:rsid w:val="00463A52"/>
    <w:rsid w:val="004662DD"/>
    <w:rsid w:val="00472B2A"/>
    <w:rsid w:val="00475F49"/>
    <w:rsid w:val="00476061"/>
    <w:rsid w:val="00476D29"/>
    <w:rsid w:val="0048000D"/>
    <w:rsid w:val="00482E80"/>
    <w:rsid w:val="00487D50"/>
    <w:rsid w:val="00491E8D"/>
    <w:rsid w:val="00496A07"/>
    <w:rsid w:val="004A1969"/>
    <w:rsid w:val="004A39C5"/>
    <w:rsid w:val="004A3C6F"/>
    <w:rsid w:val="004A74D5"/>
    <w:rsid w:val="004A76AE"/>
    <w:rsid w:val="004B5674"/>
    <w:rsid w:val="004C12E7"/>
    <w:rsid w:val="004C5A02"/>
    <w:rsid w:val="004C68D0"/>
    <w:rsid w:val="004C7B62"/>
    <w:rsid w:val="004D0A66"/>
    <w:rsid w:val="004D30BF"/>
    <w:rsid w:val="004D610B"/>
    <w:rsid w:val="004D74ED"/>
    <w:rsid w:val="004D7FE9"/>
    <w:rsid w:val="004F017B"/>
    <w:rsid w:val="004F7480"/>
    <w:rsid w:val="00500EF8"/>
    <w:rsid w:val="00500F67"/>
    <w:rsid w:val="005010B7"/>
    <w:rsid w:val="00502159"/>
    <w:rsid w:val="00510DEF"/>
    <w:rsid w:val="00513431"/>
    <w:rsid w:val="005205F3"/>
    <w:rsid w:val="00524620"/>
    <w:rsid w:val="00525983"/>
    <w:rsid w:val="00532DF6"/>
    <w:rsid w:val="0053324B"/>
    <w:rsid w:val="00533A9C"/>
    <w:rsid w:val="00533EDE"/>
    <w:rsid w:val="005341E0"/>
    <w:rsid w:val="005354CD"/>
    <w:rsid w:val="0054205F"/>
    <w:rsid w:val="005456E6"/>
    <w:rsid w:val="00551736"/>
    <w:rsid w:val="00553FEF"/>
    <w:rsid w:val="005570C6"/>
    <w:rsid w:val="0055745B"/>
    <w:rsid w:val="005628B5"/>
    <w:rsid w:val="00581487"/>
    <w:rsid w:val="00581BAA"/>
    <w:rsid w:val="0058533A"/>
    <w:rsid w:val="005978A1"/>
    <w:rsid w:val="005A65EC"/>
    <w:rsid w:val="005A6923"/>
    <w:rsid w:val="005B442E"/>
    <w:rsid w:val="005C1502"/>
    <w:rsid w:val="005C1578"/>
    <w:rsid w:val="005C75D4"/>
    <w:rsid w:val="005C7D08"/>
    <w:rsid w:val="005D3CF3"/>
    <w:rsid w:val="005E1F5A"/>
    <w:rsid w:val="005E2AD1"/>
    <w:rsid w:val="005E4667"/>
    <w:rsid w:val="005E5030"/>
    <w:rsid w:val="005E5E32"/>
    <w:rsid w:val="005E794D"/>
    <w:rsid w:val="005F3F06"/>
    <w:rsid w:val="005F487C"/>
    <w:rsid w:val="00601BCA"/>
    <w:rsid w:val="00607D73"/>
    <w:rsid w:val="00614898"/>
    <w:rsid w:val="006167D6"/>
    <w:rsid w:val="00650D8A"/>
    <w:rsid w:val="00651284"/>
    <w:rsid w:val="00655820"/>
    <w:rsid w:val="006563A7"/>
    <w:rsid w:val="00657AE0"/>
    <w:rsid w:val="00677C76"/>
    <w:rsid w:val="0068739A"/>
    <w:rsid w:val="00690076"/>
    <w:rsid w:val="006976E8"/>
    <w:rsid w:val="006A38E0"/>
    <w:rsid w:val="006A393A"/>
    <w:rsid w:val="006A3B83"/>
    <w:rsid w:val="006B13E8"/>
    <w:rsid w:val="006B5219"/>
    <w:rsid w:val="006C5B10"/>
    <w:rsid w:val="006C7EB5"/>
    <w:rsid w:val="006D0410"/>
    <w:rsid w:val="006D5846"/>
    <w:rsid w:val="006E395E"/>
    <w:rsid w:val="006E77C9"/>
    <w:rsid w:val="006F74D6"/>
    <w:rsid w:val="00714626"/>
    <w:rsid w:val="007204C1"/>
    <w:rsid w:val="007209B1"/>
    <w:rsid w:val="00721534"/>
    <w:rsid w:val="00722C88"/>
    <w:rsid w:val="00723C2B"/>
    <w:rsid w:val="00727EA2"/>
    <w:rsid w:val="0073270F"/>
    <w:rsid w:val="00734B15"/>
    <w:rsid w:val="00735221"/>
    <w:rsid w:val="00741CA3"/>
    <w:rsid w:val="00746C2F"/>
    <w:rsid w:val="007673EB"/>
    <w:rsid w:val="00771C3E"/>
    <w:rsid w:val="00776BA8"/>
    <w:rsid w:val="00784137"/>
    <w:rsid w:val="0079124D"/>
    <w:rsid w:val="0079150C"/>
    <w:rsid w:val="00793D71"/>
    <w:rsid w:val="007A4E9B"/>
    <w:rsid w:val="007B395F"/>
    <w:rsid w:val="007B39E8"/>
    <w:rsid w:val="007C38DD"/>
    <w:rsid w:val="007D0ACF"/>
    <w:rsid w:val="007D11AB"/>
    <w:rsid w:val="007D5EEB"/>
    <w:rsid w:val="007E2476"/>
    <w:rsid w:val="007E2531"/>
    <w:rsid w:val="007E5995"/>
    <w:rsid w:val="007F5766"/>
    <w:rsid w:val="007F6307"/>
    <w:rsid w:val="00800D4E"/>
    <w:rsid w:val="008026B0"/>
    <w:rsid w:val="008033DE"/>
    <w:rsid w:val="00804EAE"/>
    <w:rsid w:val="008053A6"/>
    <w:rsid w:val="00814227"/>
    <w:rsid w:val="00817801"/>
    <w:rsid w:val="00817AAA"/>
    <w:rsid w:val="00817DAC"/>
    <w:rsid w:val="0083372A"/>
    <w:rsid w:val="008348A9"/>
    <w:rsid w:val="008353D4"/>
    <w:rsid w:val="0084388A"/>
    <w:rsid w:val="00844F78"/>
    <w:rsid w:val="00856B56"/>
    <w:rsid w:val="00857910"/>
    <w:rsid w:val="008655B1"/>
    <w:rsid w:val="008674DA"/>
    <w:rsid w:val="00870503"/>
    <w:rsid w:val="0088434F"/>
    <w:rsid w:val="00884F90"/>
    <w:rsid w:val="00886C09"/>
    <w:rsid w:val="00890D6D"/>
    <w:rsid w:val="00892BA4"/>
    <w:rsid w:val="008A2F74"/>
    <w:rsid w:val="008A495A"/>
    <w:rsid w:val="008A59FC"/>
    <w:rsid w:val="008A6D78"/>
    <w:rsid w:val="008B396C"/>
    <w:rsid w:val="008D283F"/>
    <w:rsid w:val="008D3B46"/>
    <w:rsid w:val="008D7293"/>
    <w:rsid w:val="008E1A5E"/>
    <w:rsid w:val="008E4B84"/>
    <w:rsid w:val="008E53A2"/>
    <w:rsid w:val="008F404D"/>
    <w:rsid w:val="008F7F10"/>
    <w:rsid w:val="009074D0"/>
    <w:rsid w:val="00910358"/>
    <w:rsid w:val="00910F06"/>
    <w:rsid w:val="00923938"/>
    <w:rsid w:val="00924259"/>
    <w:rsid w:val="0093309D"/>
    <w:rsid w:val="00934CFE"/>
    <w:rsid w:val="009358E1"/>
    <w:rsid w:val="00942160"/>
    <w:rsid w:val="009454C9"/>
    <w:rsid w:val="00961C3B"/>
    <w:rsid w:val="00966B00"/>
    <w:rsid w:val="00967BAA"/>
    <w:rsid w:val="00970027"/>
    <w:rsid w:val="0097127A"/>
    <w:rsid w:val="009726E2"/>
    <w:rsid w:val="00976BE2"/>
    <w:rsid w:val="009826E7"/>
    <w:rsid w:val="00992742"/>
    <w:rsid w:val="00997F34"/>
    <w:rsid w:val="009A08C3"/>
    <w:rsid w:val="009B1F4B"/>
    <w:rsid w:val="009C292E"/>
    <w:rsid w:val="009D58BB"/>
    <w:rsid w:val="009D5A4A"/>
    <w:rsid w:val="009D78F6"/>
    <w:rsid w:val="009E0D45"/>
    <w:rsid w:val="009E1BF0"/>
    <w:rsid w:val="009E6425"/>
    <w:rsid w:val="009F5210"/>
    <w:rsid w:val="00A020F3"/>
    <w:rsid w:val="00A12798"/>
    <w:rsid w:val="00A13340"/>
    <w:rsid w:val="00A15731"/>
    <w:rsid w:val="00A21DAE"/>
    <w:rsid w:val="00A25F0E"/>
    <w:rsid w:val="00A32D1A"/>
    <w:rsid w:val="00A37804"/>
    <w:rsid w:val="00A40A34"/>
    <w:rsid w:val="00A44DA9"/>
    <w:rsid w:val="00A507EE"/>
    <w:rsid w:val="00A536E0"/>
    <w:rsid w:val="00A559D4"/>
    <w:rsid w:val="00A56925"/>
    <w:rsid w:val="00A57875"/>
    <w:rsid w:val="00A57CA4"/>
    <w:rsid w:val="00A66B88"/>
    <w:rsid w:val="00A670E7"/>
    <w:rsid w:val="00A67881"/>
    <w:rsid w:val="00A726E3"/>
    <w:rsid w:val="00A75254"/>
    <w:rsid w:val="00A767B7"/>
    <w:rsid w:val="00A8324B"/>
    <w:rsid w:val="00AA3B26"/>
    <w:rsid w:val="00AA6DB4"/>
    <w:rsid w:val="00AB2F7D"/>
    <w:rsid w:val="00AB3E61"/>
    <w:rsid w:val="00AC5C6C"/>
    <w:rsid w:val="00AD6CF8"/>
    <w:rsid w:val="00AE1516"/>
    <w:rsid w:val="00AE19E9"/>
    <w:rsid w:val="00AE4AF7"/>
    <w:rsid w:val="00AE5B3B"/>
    <w:rsid w:val="00B00998"/>
    <w:rsid w:val="00B02D46"/>
    <w:rsid w:val="00B033CE"/>
    <w:rsid w:val="00B04A2A"/>
    <w:rsid w:val="00B04CC6"/>
    <w:rsid w:val="00B05F23"/>
    <w:rsid w:val="00B11AFE"/>
    <w:rsid w:val="00B13845"/>
    <w:rsid w:val="00B14EE1"/>
    <w:rsid w:val="00B24BE4"/>
    <w:rsid w:val="00B255F6"/>
    <w:rsid w:val="00B26397"/>
    <w:rsid w:val="00B27407"/>
    <w:rsid w:val="00B30370"/>
    <w:rsid w:val="00B3224D"/>
    <w:rsid w:val="00B341D8"/>
    <w:rsid w:val="00B444A4"/>
    <w:rsid w:val="00B46035"/>
    <w:rsid w:val="00B52360"/>
    <w:rsid w:val="00B634CB"/>
    <w:rsid w:val="00B712CA"/>
    <w:rsid w:val="00B81493"/>
    <w:rsid w:val="00B82953"/>
    <w:rsid w:val="00B87B70"/>
    <w:rsid w:val="00B908BA"/>
    <w:rsid w:val="00B913FC"/>
    <w:rsid w:val="00BA0CFA"/>
    <w:rsid w:val="00BA3DF7"/>
    <w:rsid w:val="00BB1536"/>
    <w:rsid w:val="00BB4CC1"/>
    <w:rsid w:val="00BC45C4"/>
    <w:rsid w:val="00BC5E06"/>
    <w:rsid w:val="00BC7585"/>
    <w:rsid w:val="00BC7FC9"/>
    <w:rsid w:val="00BD1C22"/>
    <w:rsid w:val="00BD5843"/>
    <w:rsid w:val="00BD5F25"/>
    <w:rsid w:val="00BE5B9C"/>
    <w:rsid w:val="00BE5DAE"/>
    <w:rsid w:val="00BE6A42"/>
    <w:rsid w:val="00BE6E63"/>
    <w:rsid w:val="00BF0F66"/>
    <w:rsid w:val="00BF17B1"/>
    <w:rsid w:val="00BF7734"/>
    <w:rsid w:val="00C03812"/>
    <w:rsid w:val="00C04A13"/>
    <w:rsid w:val="00C075D1"/>
    <w:rsid w:val="00C20B3C"/>
    <w:rsid w:val="00C24FD6"/>
    <w:rsid w:val="00C2666B"/>
    <w:rsid w:val="00C272AC"/>
    <w:rsid w:val="00C33E7B"/>
    <w:rsid w:val="00C45C6F"/>
    <w:rsid w:val="00C47A89"/>
    <w:rsid w:val="00C52F9C"/>
    <w:rsid w:val="00C64A19"/>
    <w:rsid w:val="00C6609F"/>
    <w:rsid w:val="00C67231"/>
    <w:rsid w:val="00C72B9D"/>
    <w:rsid w:val="00C917E8"/>
    <w:rsid w:val="00C93067"/>
    <w:rsid w:val="00C965A7"/>
    <w:rsid w:val="00CA2B8A"/>
    <w:rsid w:val="00CB0982"/>
    <w:rsid w:val="00CC06DC"/>
    <w:rsid w:val="00CC360A"/>
    <w:rsid w:val="00CC38E9"/>
    <w:rsid w:val="00CC4CEB"/>
    <w:rsid w:val="00CD0B6C"/>
    <w:rsid w:val="00CD290B"/>
    <w:rsid w:val="00CD3FD7"/>
    <w:rsid w:val="00CD6A1B"/>
    <w:rsid w:val="00CE13A4"/>
    <w:rsid w:val="00CE1E8F"/>
    <w:rsid w:val="00CE3E56"/>
    <w:rsid w:val="00CE647C"/>
    <w:rsid w:val="00CF3D9C"/>
    <w:rsid w:val="00CF4058"/>
    <w:rsid w:val="00CF77C3"/>
    <w:rsid w:val="00D124E0"/>
    <w:rsid w:val="00D12FC3"/>
    <w:rsid w:val="00D16EF5"/>
    <w:rsid w:val="00D2693D"/>
    <w:rsid w:val="00D314D9"/>
    <w:rsid w:val="00D33186"/>
    <w:rsid w:val="00D4118E"/>
    <w:rsid w:val="00D419A0"/>
    <w:rsid w:val="00D4560B"/>
    <w:rsid w:val="00D5036A"/>
    <w:rsid w:val="00D54F0B"/>
    <w:rsid w:val="00D61A1E"/>
    <w:rsid w:val="00D63C58"/>
    <w:rsid w:val="00D647DF"/>
    <w:rsid w:val="00D70625"/>
    <w:rsid w:val="00D72D58"/>
    <w:rsid w:val="00D74E45"/>
    <w:rsid w:val="00D8292C"/>
    <w:rsid w:val="00D86ED1"/>
    <w:rsid w:val="00D95C7F"/>
    <w:rsid w:val="00D97871"/>
    <w:rsid w:val="00DA41CF"/>
    <w:rsid w:val="00DB1944"/>
    <w:rsid w:val="00DB354D"/>
    <w:rsid w:val="00DB5DA9"/>
    <w:rsid w:val="00DD5F3B"/>
    <w:rsid w:val="00DD621C"/>
    <w:rsid w:val="00DD7373"/>
    <w:rsid w:val="00DE0174"/>
    <w:rsid w:val="00DE04C3"/>
    <w:rsid w:val="00DE25A2"/>
    <w:rsid w:val="00DF35E4"/>
    <w:rsid w:val="00E00123"/>
    <w:rsid w:val="00E01132"/>
    <w:rsid w:val="00E1788B"/>
    <w:rsid w:val="00E217EA"/>
    <w:rsid w:val="00E22995"/>
    <w:rsid w:val="00E26CB6"/>
    <w:rsid w:val="00E33474"/>
    <w:rsid w:val="00E343E4"/>
    <w:rsid w:val="00E35288"/>
    <w:rsid w:val="00E35C4B"/>
    <w:rsid w:val="00E43709"/>
    <w:rsid w:val="00E5177A"/>
    <w:rsid w:val="00E622DD"/>
    <w:rsid w:val="00E62A0C"/>
    <w:rsid w:val="00E732C8"/>
    <w:rsid w:val="00E75D8A"/>
    <w:rsid w:val="00E76442"/>
    <w:rsid w:val="00E771D7"/>
    <w:rsid w:val="00E91B99"/>
    <w:rsid w:val="00E94638"/>
    <w:rsid w:val="00EA0A89"/>
    <w:rsid w:val="00EA0AB4"/>
    <w:rsid w:val="00EA3B58"/>
    <w:rsid w:val="00EB3DE0"/>
    <w:rsid w:val="00EB49BC"/>
    <w:rsid w:val="00EB4DB7"/>
    <w:rsid w:val="00EB74F0"/>
    <w:rsid w:val="00EC1715"/>
    <w:rsid w:val="00ED2D82"/>
    <w:rsid w:val="00EE69E8"/>
    <w:rsid w:val="00EE6B39"/>
    <w:rsid w:val="00EE7B80"/>
    <w:rsid w:val="00EF02C9"/>
    <w:rsid w:val="00F01B24"/>
    <w:rsid w:val="00F04089"/>
    <w:rsid w:val="00F110AB"/>
    <w:rsid w:val="00F124BA"/>
    <w:rsid w:val="00F13F17"/>
    <w:rsid w:val="00F26F8A"/>
    <w:rsid w:val="00F34A7B"/>
    <w:rsid w:val="00F34C40"/>
    <w:rsid w:val="00F40C5B"/>
    <w:rsid w:val="00F446AA"/>
    <w:rsid w:val="00F47636"/>
    <w:rsid w:val="00F639D6"/>
    <w:rsid w:val="00F64B7C"/>
    <w:rsid w:val="00F65562"/>
    <w:rsid w:val="00F72DC1"/>
    <w:rsid w:val="00F813DF"/>
    <w:rsid w:val="00F9091C"/>
    <w:rsid w:val="00F926DA"/>
    <w:rsid w:val="00F951E1"/>
    <w:rsid w:val="00FB3119"/>
    <w:rsid w:val="00FD0EBF"/>
    <w:rsid w:val="00FD3F23"/>
    <w:rsid w:val="00FE1B3D"/>
    <w:rsid w:val="00FE5769"/>
    <w:rsid w:val="00FF0055"/>
    <w:rsid w:val="00FF13D7"/>
    <w:rsid w:val="00FF70FC"/>
    <w:rsid w:val="087979F2"/>
    <w:rsid w:val="10334193"/>
    <w:rsid w:val="2EF09E59"/>
    <w:rsid w:val="3CEF6872"/>
    <w:rsid w:val="3DCFA500"/>
    <w:rsid w:val="3ED7C1C7"/>
    <w:rsid w:val="3F7FC83A"/>
    <w:rsid w:val="3FA7474E"/>
    <w:rsid w:val="409EA691"/>
    <w:rsid w:val="4A143655"/>
    <w:rsid w:val="4FBB7038"/>
    <w:rsid w:val="57F23D0B"/>
    <w:rsid w:val="5E721AF7"/>
    <w:rsid w:val="5FB37C9F"/>
    <w:rsid w:val="6C3D2CDB"/>
    <w:rsid w:val="6FF79EFD"/>
    <w:rsid w:val="72AF8BC4"/>
    <w:rsid w:val="72F6C658"/>
    <w:rsid w:val="775F4CC2"/>
    <w:rsid w:val="7CDE5A0D"/>
    <w:rsid w:val="7F67636B"/>
    <w:rsid w:val="7F6BE6F3"/>
    <w:rsid w:val="7FDC03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7790AF"/>
  <w15:docId w15:val="{0E6CCC1A-FCC9-4497-9939-1DF230F5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0"/>
    <w:uiPriority w:val="9"/>
    <w:qFormat/>
    <w:pPr>
      <w:keepNext/>
      <w:keepLines/>
      <w:spacing w:before="100" w:after="90" w:line="578" w:lineRule="auto"/>
      <w:jc w:val="center"/>
      <w:outlineLvl w:val="0"/>
    </w:pPr>
    <w:rPr>
      <w:rFonts w:eastAsiaTheme="majorEastAsia"/>
      <w:b/>
      <w:bCs/>
      <w:color w:val="000000" w:themeColor="text1"/>
      <w:kern w:val="44"/>
      <w:sz w:val="36"/>
      <w:szCs w:val="44"/>
    </w:rPr>
  </w:style>
  <w:style w:type="paragraph" w:styleId="2">
    <w:name w:val="heading 2"/>
    <w:basedOn w:val="a"/>
    <w:next w:val="a"/>
    <w:link w:val="20"/>
    <w:uiPriority w:val="9"/>
    <w:unhideWhenUsed/>
    <w:qFormat/>
    <w:pPr>
      <w:keepNext/>
      <w:keepLines/>
      <w:spacing w:before="140" w:after="140" w:line="416" w:lineRule="auto"/>
      <w:jc w:val="left"/>
      <w:outlineLvl w:val="1"/>
    </w:pPr>
    <w:rPr>
      <w:rFonts w:asciiTheme="majorHAnsi" w:eastAsiaTheme="majorEastAsia" w:hAnsiTheme="majorHAnsi" w:cstheme="majorBidi"/>
      <w:b/>
      <w:bCs/>
      <w:color w:val="000000" w:themeColor="text1"/>
      <w:sz w:val="28"/>
      <w:szCs w:val="32"/>
    </w:rPr>
  </w:style>
  <w:style w:type="paragraph" w:styleId="3">
    <w:name w:val="heading 3"/>
    <w:basedOn w:val="a"/>
    <w:next w:val="a"/>
    <w:link w:val="30"/>
    <w:qFormat/>
    <w:pPr>
      <w:keepNext/>
      <w:keepLines/>
      <w:spacing w:before="260" w:after="260" w:line="416" w:lineRule="auto"/>
      <w:outlineLvl w:val="2"/>
    </w:pPr>
    <w:rPr>
      <w:rFonts w:ascii="Calibri" w:eastAsia="宋体" w:hAnsi="Calibri"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1"/>
    <w:link w:val="a4"/>
    <w:qFormat/>
    <w:pPr>
      <w:spacing w:after="120"/>
    </w:pPr>
    <w:rPr>
      <w:rFonts w:ascii="Calibri" w:eastAsia="宋体" w:hAnsi="Calibri" w:cs="黑体" w:hint="eastAsia"/>
    </w:rPr>
  </w:style>
  <w:style w:type="paragraph" w:styleId="21">
    <w:name w:val="Body Text 2"/>
    <w:basedOn w:val="a"/>
    <w:qFormat/>
    <w:pPr>
      <w:spacing w:line="480" w:lineRule="auto"/>
    </w:pPr>
    <w:rPr>
      <w:rFonts w:ascii="Calibri" w:eastAsia="宋体" w:hAnsi="Calibri" w:cs="Times New Roman"/>
    </w:rPr>
  </w:style>
  <w:style w:type="paragraph" w:styleId="a5">
    <w:name w:val="annotation text"/>
    <w:basedOn w:val="a"/>
    <w:link w:val="a6"/>
    <w:uiPriority w:val="99"/>
    <w:semiHidden/>
    <w:unhideWhenUsed/>
    <w:qFormat/>
    <w:pPr>
      <w:jc w:val="left"/>
    </w:pPr>
  </w:style>
  <w:style w:type="paragraph" w:styleId="a7">
    <w:name w:val="Plain Text"/>
    <w:basedOn w:val="a"/>
    <w:link w:val="a8"/>
    <w:uiPriority w:val="99"/>
    <w:unhideWhenUsed/>
    <w:qFormat/>
    <w:rPr>
      <w:rFonts w:asciiTheme="minorEastAsia" w:hAnsi="Courier New" w:cs="Courier New"/>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f">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f0">
    <w:name w:val="annotation subject"/>
    <w:basedOn w:val="a5"/>
    <w:next w:val="a5"/>
    <w:link w:val="af1"/>
    <w:uiPriority w:val="99"/>
    <w:semiHidden/>
    <w:unhideWhenUsed/>
    <w:qFormat/>
    <w:rPr>
      <w:b/>
      <w:bCs/>
    </w:rPr>
  </w:style>
  <w:style w:type="table" w:styleId="af2">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1"/>
    <w:uiPriority w:val="99"/>
    <w:unhideWhenUsed/>
    <w:qFormat/>
    <w:rPr>
      <w:color w:val="0000FF" w:themeColor="hyperlink"/>
      <w:u w:val="single"/>
    </w:rPr>
  </w:style>
  <w:style w:type="character" w:styleId="af4">
    <w:name w:val="annotation reference"/>
    <w:basedOn w:val="a1"/>
    <w:uiPriority w:val="99"/>
    <w:semiHidden/>
    <w:unhideWhenUsed/>
    <w:qFormat/>
    <w:rPr>
      <w:sz w:val="21"/>
      <w:szCs w:val="21"/>
    </w:rPr>
  </w:style>
  <w:style w:type="paragraph" w:customStyle="1" w:styleId="11">
    <w:name w:val="引用1"/>
    <w:next w:val="a"/>
    <w:qFormat/>
    <w:pPr>
      <w:wordWrap w:val="0"/>
      <w:spacing w:before="200" w:after="160"/>
      <w:ind w:left="864" w:right="864"/>
      <w:jc w:val="center"/>
    </w:pPr>
    <w:rPr>
      <w:rFonts w:ascii="Times New Roman" w:eastAsia="宋体" w:hAnsi="Times New Roman" w:cs="Times New Roman"/>
      <w:i/>
      <w:sz w:val="21"/>
    </w:rPr>
  </w:style>
  <w:style w:type="character" w:customStyle="1" w:styleId="ae">
    <w:name w:val="页眉 字符"/>
    <w:basedOn w:val="a1"/>
    <w:link w:val="ad"/>
    <w:uiPriority w:val="99"/>
    <w:qFormat/>
    <w:rPr>
      <w:sz w:val="18"/>
      <w:szCs w:val="18"/>
    </w:rPr>
  </w:style>
  <w:style w:type="character" w:customStyle="1" w:styleId="ac">
    <w:name w:val="页脚 字符"/>
    <w:basedOn w:val="a1"/>
    <w:link w:val="ab"/>
    <w:uiPriority w:val="99"/>
    <w:qFormat/>
    <w:rPr>
      <w:sz w:val="18"/>
      <w:szCs w:val="18"/>
    </w:rPr>
  </w:style>
  <w:style w:type="paragraph" w:customStyle="1" w:styleId="12">
    <w:name w:val="普通(网站)1"/>
    <w:basedOn w:val="a"/>
    <w:qFormat/>
    <w:pPr>
      <w:widowControl/>
      <w:spacing w:before="100" w:beforeAutospacing="1" w:after="100" w:afterAutospacing="1"/>
      <w:jc w:val="left"/>
    </w:pPr>
    <w:rPr>
      <w:rFonts w:ascii="宋体" w:eastAsia="宋体" w:hAnsi="宋体" w:cs="宋体"/>
      <w:kern w:val="0"/>
      <w:sz w:val="24"/>
      <w:szCs w:val="24"/>
    </w:rPr>
  </w:style>
  <w:style w:type="paragraph" w:styleId="af5">
    <w:name w:val="List Paragraph"/>
    <w:basedOn w:val="a"/>
    <w:uiPriority w:val="34"/>
    <w:qFormat/>
    <w:pPr>
      <w:ind w:firstLineChars="200" w:firstLine="420"/>
    </w:pPr>
  </w:style>
  <w:style w:type="character" w:customStyle="1" w:styleId="3Char">
    <w:name w:val="标题 3 Char"/>
    <w:basedOn w:val="a1"/>
    <w:uiPriority w:val="9"/>
    <w:semiHidden/>
    <w:qFormat/>
    <w:rPr>
      <w:b/>
      <w:bCs/>
      <w:sz w:val="32"/>
      <w:szCs w:val="32"/>
    </w:rPr>
  </w:style>
  <w:style w:type="character" w:customStyle="1" w:styleId="30">
    <w:name w:val="标题 3 字符"/>
    <w:link w:val="3"/>
    <w:qFormat/>
    <w:rPr>
      <w:rFonts w:ascii="Calibri" w:eastAsia="宋体" w:hAnsi="Calibri" w:cs="Times New Roman"/>
      <w:b/>
      <w:bCs/>
      <w:sz w:val="32"/>
      <w:szCs w:val="32"/>
    </w:rPr>
  </w:style>
  <w:style w:type="character" w:customStyle="1" w:styleId="a4">
    <w:name w:val="正文文本 字符"/>
    <w:basedOn w:val="a1"/>
    <w:link w:val="a0"/>
    <w:qFormat/>
    <w:rPr>
      <w:rFonts w:ascii="Calibri" w:eastAsia="宋体" w:hAnsi="Calibri" w:cs="黑体"/>
    </w:rPr>
  </w:style>
  <w:style w:type="character" w:customStyle="1" w:styleId="20">
    <w:name w:val="标题 2 字符"/>
    <w:basedOn w:val="a1"/>
    <w:link w:val="2"/>
    <w:uiPriority w:val="9"/>
    <w:qFormat/>
    <w:rPr>
      <w:rFonts w:asciiTheme="majorHAnsi" w:eastAsiaTheme="majorEastAsia" w:hAnsiTheme="majorHAnsi" w:cstheme="majorBidi"/>
      <w:b/>
      <w:bCs/>
      <w:color w:val="000000" w:themeColor="text1"/>
      <w:sz w:val="28"/>
      <w:szCs w:val="32"/>
    </w:rPr>
  </w:style>
  <w:style w:type="character" w:customStyle="1" w:styleId="a8">
    <w:name w:val="纯文本 字符"/>
    <w:basedOn w:val="a1"/>
    <w:link w:val="a7"/>
    <w:uiPriority w:val="99"/>
    <w:qFormat/>
    <w:rPr>
      <w:rFonts w:asciiTheme="minorEastAsia" w:hAnsi="Courier New" w:cs="Courier New"/>
    </w:rPr>
  </w:style>
  <w:style w:type="character" w:customStyle="1" w:styleId="aa">
    <w:name w:val="批注框文本 字符"/>
    <w:basedOn w:val="a1"/>
    <w:link w:val="a9"/>
    <w:uiPriority w:val="99"/>
    <w:semiHidden/>
    <w:qFormat/>
    <w:rPr>
      <w:sz w:val="18"/>
      <w:szCs w:val="18"/>
    </w:rPr>
  </w:style>
  <w:style w:type="character" w:customStyle="1" w:styleId="a6">
    <w:name w:val="批注文字 字符"/>
    <w:basedOn w:val="a1"/>
    <w:link w:val="a5"/>
    <w:uiPriority w:val="99"/>
    <w:semiHidden/>
    <w:qFormat/>
  </w:style>
  <w:style w:type="character" w:customStyle="1" w:styleId="af1">
    <w:name w:val="批注主题 字符"/>
    <w:basedOn w:val="a6"/>
    <w:link w:val="af0"/>
    <w:uiPriority w:val="99"/>
    <w:semiHidden/>
    <w:qFormat/>
    <w:rPr>
      <w:b/>
      <w:bCs/>
    </w:rPr>
  </w:style>
  <w:style w:type="character" w:customStyle="1" w:styleId="10">
    <w:name w:val="标题 1 字符"/>
    <w:basedOn w:val="a1"/>
    <w:link w:val="1"/>
    <w:uiPriority w:val="9"/>
    <w:qFormat/>
    <w:rPr>
      <w:rFonts w:eastAsiaTheme="majorEastAsia"/>
      <w:b/>
      <w:bCs/>
      <w:color w:val="000000" w:themeColor="text1"/>
      <w:kern w:val="44"/>
      <w:sz w:val="36"/>
      <w:szCs w:val="4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aike.baidu.com/item/%E5%9B%BD%E5%AE%B6%E7%89%A9%E6%B5%81%E6%9E%A2%E7%BA%BD/23221716?fromModule=lemma_inlink" TargetMode="Externa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4.gif"/><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hyperlink" Target="http://www.baidu.com/link?url=pC0PVPvcg4ynt0EYA3BohDUJE8ItcF7l88W2nzcH2lL9fv2Bj-aZT_npFM0lXrOSFmHTOkYLH3sM9l01RB983Ktyaoy4Qe-lRLef6v7Do0y" TargetMode="External"/><Relationship Id="rId41"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示范区</c:v>
                </c:pt>
              </c:strCache>
            </c:strRef>
          </c:tx>
          <c:invertIfNegative val="0"/>
          <c:dPt>
            <c:idx val="0"/>
            <c:invertIfNegative val="0"/>
            <c:bubble3D val="0"/>
            <c:spPr>
              <a:solidFill>
                <a:schemeClr val="accent1"/>
              </a:solidFill>
            </c:spPr>
            <c:extLst>
              <c:ext xmlns:c16="http://schemas.microsoft.com/office/drawing/2014/chart" uri="{C3380CC4-5D6E-409C-BE32-E72D297353CC}">
                <c16:uniqueId val="{00000001-98C0-402D-B470-45C61D0C8B9C}"/>
              </c:ext>
            </c:extLst>
          </c:dPt>
          <c:cat>
            <c:strRef>
              <c:f>Sheet1!$A$2:$A$6</c:f>
              <c:strCache>
                <c:ptCount val="5"/>
                <c:pt idx="0">
                  <c:v>2016年</c:v>
                </c:pt>
                <c:pt idx="1">
                  <c:v>2017年</c:v>
                </c:pt>
                <c:pt idx="2">
                  <c:v>2018年</c:v>
                </c:pt>
                <c:pt idx="3">
                  <c:v>2019年</c:v>
                </c:pt>
                <c:pt idx="4">
                  <c:v>2020年</c:v>
                </c:pt>
              </c:strCache>
            </c:strRef>
          </c:cat>
          <c:val>
            <c:numRef>
              <c:f>Sheet1!$B$2:$B$6</c:f>
              <c:numCache>
                <c:formatCode>General</c:formatCode>
                <c:ptCount val="5"/>
                <c:pt idx="0">
                  <c:v>88</c:v>
                </c:pt>
                <c:pt idx="1">
                  <c:v>90</c:v>
                </c:pt>
                <c:pt idx="2">
                  <c:v>92</c:v>
                </c:pt>
                <c:pt idx="3">
                  <c:v>93</c:v>
                </c:pt>
                <c:pt idx="4">
                  <c:v>93</c:v>
                </c:pt>
              </c:numCache>
            </c:numRef>
          </c:val>
          <c:extLst>
            <c:ext xmlns:c16="http://schemas.microsoft.com/office/drawing/2014/chart" uri="{C3380CC4-5D6E-409C-BE32-E72D297353CC}">
              <c16:uniqueId val="{00000002-98C0-402D-B470-45C61D0C8B9C}"/>
            </c:ext>
          </c:extLst>
        </c:ser>
        <c:ser>
          <c:idx val="1"/>
          <c:order val="1"/>
          <c:tx>
            <c:strRef>
              <c:f>Sheet1!$C$1</c:f>
              <c:strCache>
                <c:ptCount val="1"/>
                <c:pt idx="0">
                  <c:v>辐射区</c:v>
                </c:pt>
              </c:strCache>
            </c:strRef>
          </c:tx>
          <c:spPr>
            <a:solidFill>
              <a:srgbClr val="FFFF66"/>
            </a:solidFill>
          </c:spPr>
          <c:invertIfNegative val="0"/>
          <c:cat>
            <c:strRef>
              <c:f>Sheet1!$A$2:$A$6</c:f>
              <c:strCache>
                <c:ptCount val="5"/>
                <c:pt idx="0">
                  <c:v>2016年</c:v>
                </c:pt>
                <c:pt idx="1">
                  <c:v>2017年</c:v>
                </c:pt>
                <c:pt idx="2">
                  <c:v>2018年</c:v>
                </c:pt>
                <c:pt idx="3">
                  <c:v>2019年</c:v>
                </c:pt>
                <c:pt idx="4">
                  <c:v>2020年</c:v>
                </c:pt>
              </c:strCache>
            </c:strRef>
          </c:cat>
          <c:val>
            <c:numRef>
              <c:f>Sheet1!$C$2:$C$6</c:f>
              <c:numCache>
                <c:formatCode>General</c:formatCode>
                <c:ptCount val="5"/>
                <c:pt idx="0">
                  <c:v>80</c:v>
                </c:pt>
                <c:pt idx="1">
                  <c:v>82</c:v>
                </c:pt>
                <c:pt idx="2">
                  <c:v>84</c:v>
                </c:pt>
                <c:pt idx="3">
                  <c:v>86</c:v>
                </c:pt>
                <c:pt idx="4">
                  <c:v>88</c:v>
                </c:pt>
              </c:numCache>
            </c:numRef>
          </c:val>
          <c:extLst>
            <c:ext xmlns:c16="http://schemas.microsoft.com/office/drawing/2014/chart" uri="{C3380CC4-5D6E-409C-BE32-E72D297353CC}">
              <c16:uniqueId val="{00000003-98C0-402D-B470-45C61D0C8B9C}"/>
            </c:ext>
          </c:extLst>
        </c:ser>
        <c:dLbls>
          <c:showLegendKey val="0"/>
          <c:showVal val="0"/>
          <c:showCatName val="0"/>
          <c:showSerName val="0"/>
          <c:showPercent val="0"/>
          <c:showBubbleSize val="0"/>
        </c:dLbls>
        <c:gapWidth val="150"/>
        <c:axId val="385694336"/>
        <c:axId val="386258432"/>
      </c:barChart>
      <c:catAx>
        <c:axId val="3856943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86258432"/>
        <c:crosses val="autoZero"/>
        <c:auto val="1"/>
        <c:lblAlgn val="ctr"/>
        <c:lblOffset val="100"/>
        <c:noMultiLvlLbl val="0"/>
      </c:catAx>
      <c:valAx>
        <c:axId val="386258432"/>
        <c:scaling>
          <c:orientation val="minMax"/>
        </c:scaling>
        <c:delete val="0"/>
        <c:axPos val="l"/>
        <c:majorGridlines/>
        <c:title>
          <c:tx>
            <c:rich>
              <a:bodyPr rot="-5400000" spcFirstLastPara="0" vertOverflow="ellipsis" vert="horz" wrap="square" anchor="ctr" anchorCtr="1"/>
              <a:lstStyle/>
              <a:p>
                <a:pPr>
                  <a:defRPr lang="zh-CN" sz="1100" b="0" i="0" u="none" strike="noStrike" kern="1200" baseline="0">
                    <a:solidFill>
                      <a:schemeClr val="tx1"/>
                    </a:solidFill>
                    <a:latin typeface="+mn-lt"/>
                    <a:ea typeface="+mn-ea"/>
                    <a:cs typeface="+mn-cs"/>
                  </a:defRPr>
                </a:pPr>
                <a:r>
                  <a:rPr lang="zh-CN" altLang="en-US" sz="1100" b="0">
                    <a:latin typeface="+mj-ea"/>
                    <a:ea typeface="+mj-ea"/>
                  </a:rPr>
                  <a:t>增产增效水平（</a:t>
                </a:r>
                <a:r>
                  <a:rPr lang="en-US" altLang="zh-CN" sz="1100" b="0">
                    <a:latin typeface="+mj-ea"/>
                    <a:ea typeface="+mj-ea"/>
                  </a:rPr>
                  <a:t>%</a:t>
                </a:r>
                <a:r>
                  <a:rPr lang="zh-CN" altLang="en-US" sz="1100" b="0">
                    <a:latin typeface="+mj-ea"/>
                    <a:ea typeface="+mj-ea"/>
                  </a:rPr>
                  <a:t>）</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85694336"/>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29588374624"/>
          <c:y val="0.14008433061390799"/>
          <c:w val="0.73358647736600502"/>
          <c:h val="0.739179285281647"/>
        </c:manualLayout>
      </c:layout>
      <c:lineChart>
        <c:grouping val="standard"/>
        <c:varyColors val="0"/>
        <c:ser>
          <c:idx val="1"/>
          <c:order val="1"/>
          <c:tx>
            <c:strRef>
              <c:f>Sheet1!$C$1</c:f>
              <c:strCache>
                <c:ptCount val="1"/>
                <c:pt idx="0">
                  <c:v>园区企业聚集度</c:v>
                </c:pt>
              </c:strCache>
            </c:strRef>
          </c:tx>
          <c:cat>
            <c:strRef>
              <c:f>Sheet1!$A$2:$A$6</c:f>
              <c:strCache>
                <c:ptCount val="5"/>
                <c:pt idx="0">
                  <c:v>2016年</c:v>
                </c:pt>
                <c:pt idx="1">
                  <c:v>2017年</c:v>
                </c:pt>
                <c:pt idx="2">
                  <c:v>2018年</c:v>
                </c:pt>
                <c:pt idx="3">
                  <c:v>2019年</c:v>
                </c:pt>
                <c:pt idx="4">
                  <c:v>2020年</c:v>
                </c:pt>
              </c:strCache>
            </c:strRef>
          </c:cat>
          <c:val>
            <c:numRef>
              <c:f>Sheet1!$C$2:$C$6</c:f>
              <c:numCache>
                <c:formatCode>General</c:formatCode>
                <c:ptCount val="5"/>
                <c:pt idx="0">
                  <c:v>53</c:v>
                </c:pt>
                <c:pt idx="1">
                  <c:v>55</c:v>
                </c:pt>
                <c:pt idx="2">
                  <c:v>56</c:v>
                </c:pt>
                <c:pt idx="3">
                  <c:v>58</c:v>
                </c:pt>
                <c:pt idx="4">
                  <c:v>59</c:v>
                </c:pt>
              </c:numCache>
            </c:numRef>
          </c:val>
          <c:smooth val="0"/>
          <c:extLst>
            <c:ext xmlns:c16="http://schemas.microsoft.com/office/drawing/2014/chart" uri="{C3380CC4-5D6E-409C-BE32-E72D297353CC}">
              <c16:uniqueId val="{00000000-79DD-4D7A-A2F6-8E870DE24323}"/>
            </c:ext>
          </c:extLst>
        </c:ser>
        <c:dLbls>
          <c:showLegendKey val="0"/>
          <c:showVal val="0"/>
          <c:showCatName val="0"/>
          <c:showSerName val="0"/>
          <c:showPercent val="0"/>
          <c:showBubbleSize val="0"/>
        </c:dLbls>
        <c:marker val="1"/>
        <c:smooth val="0"/>
        <c:axId val="512079360"/>
        <c:axId val="512080896"/>
      </c:lineChart>
      <c:lineChart>
        <c:grouping val="standard"/>
        <c:varyColors val="0"/>
        <c:ser>
          <c:idx val="0"/>
          <c:order val="0"/>
          <c:tx>
            <c:strRef>
              <c:f>Sheet1!$B$1</c:f>
              <c:strCache>
                <c:ptCount val="1"/>
                <c:pt idx="0">
                  <c:v>园区企业累计数</c:v>
                </c:pt>
              </c:strCache>
            </c:strRef>
          </c:tx>
          <c:cat>
            <c:strRef>
              <c:f>Sheet1!$A$2:$A$6</c:f>
              <c:strCache>
                <c:ptCount val="5"/>
                <c:pt idx="0">
                  <c:v>2016年</c:v>
                </c:pt>
                <c:pt idx="1">
                  <c:v>2017年</c:v>
                </c:pt>
                <c:pt idx="2">
                  <c:v>2018年</c:v>
                </c:pt>
                <c:pt idx="3">
                  <c:v>2019年</c:v>
                </c:pt>
                <c:pt idx="4">
                  <c:v>2020年</c:v>
                </c:pt>
              </c:strCache>
            </c:strRef>
          </c:cat>
          <c:val>
            <c:numRef>
              <c:f>Sheet1!$B$2:$B$6</c:f>
              <c:numCache>
                <c:formatCode>General</c:formatCode>
                <c:ptCount val="5"/>
                <c:pt idx="0">
                  <c:v>220</c:v>
                </c:pt>
                <c:pt idx="1">
                  <c:v>245</c:v>
                </c:pt>
                <c:pt idx="2">
                  <c:v>310</c:v>
                </c:pt>
                <c:pt idx="3">
                  <c:v>330</c:v>
                </c:pt>
                <c:pt idx="4">
                  <c:v>338</c:v>
                </c:pt>
              </c:numCache>
            </c:numRef>
          </c:val>
          <c:smooth val="0"/>
          <c:extLst>
            <c:ext xmlns:c16="http://schemas.microsoft.com/office/drawing/2014/chart" uri="{C3380CC4-5D6E-409C-BE32-E72D297353CC}">
              <c16:uniqueId val="{00000001-79DD-4D7A-A2F6-8E870DE24323}"/>
            </c:ext>
          </c:extLst>
        </c:ser>
        <c:dLbls>
          <c:showLegendKey val="0"/>
          <c:showVal val="0"/>
          <c:showCatName val="0"/>
          <c:showSerName val="0"/>
          <c:showPercent val="0"/>
          <c:showBubbleSize val="0"/>
        </c:dLbls>
        <c:marker val="1"/>
        <c:smooth val="0"/>
        <c:axId val="512083072"/>
        <c:axId val="512084608"/>
      </c:lineChart>
      <c:catAx>
        <c:axId val="5120793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080896"/>
        <c:crosses val="autoZero"/>
        <c:auto val="1"/>
        <c:lblAlgn val="ctr"/>
        <c:lblOffset val="100"/>
        <c:noMultiLvlLbl val="0"/>
      </c:catAx>
      <c:valAx>
        <c:axId val="512080896"/>
        <c:scaling>
          <c:orientation val="minMax"/>
        </c:scaling>
        <c:delete val="0"/>
        <c:axPos val="l"/>
        <c:majorGridlines/>
        <c:title>
          <c:tx>
            <c:rich>
              <a:bodyPr rot="-54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r>
                  <a:rPr lang="zh-CN" altLang="en-US" sz="1100" b="0">
                    <a:latin typeface="+mj-ea"/>
                    <a:ea typeface="+mj-ea"/>
                  </a:rPr>
                  <a:t>园区企业聚集度（</a:t>
                </a:r>
                <a:r>
                  <a:rPr lang="en-US" altLang="zh-CN" sz="1100" b="0">
                    <a:latin typeface="+mj-ea"/>
                    <a:ea typeface="+mj-ea"/>
                  </a:rPr>
                  <a:t>%</a:t>
                </a:r>
                <a:r>
                  <a:rPr lang="zh-CN" altLang="en-US" sz="1100" b="0">
                    <a:latin typeface="+mj-ea"/>
                    <a:ea typeface="+mj-ea"/>
                  </a:rPr>
                  <a:t>）</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079360"/>
        <c:crosses val="autoZero"/>
        <c:crossBetween val="between"/>
      </c:valAx>
      <c:catAx>
        <c:axId val="512083072"/>
        <c:scaling>
          <c:orientation val="minMax"/>
        </c:scaling>
        <c:delete val="1"/>
        <c:axPos val="b"/>
        <c:numFmt formatCode="General" sourceLinked="1"/>
        <c:majorTickMark val="out"/>
        <c:minorTickMark val="none"/>
        <c:tickLblPos val="nextTo"/>
        <c:crossAx val="512084608"/>
        <c:crosses val="autoZero"/>
        <c:auto val="1"/>
        <c:lblAlgn val="ctr"/>
        <c:lblOffset val="100"/>
        <c:noMultiLvlLbl val="0"/>
      </c:catAx>
      <c:valAx>
        <c:axId val="512084608"/>
        <c:scaling>
          <c:orientation val="minMax"/>
        </c:scaling>
        <c:delete val="0"/>
        <c:axPos val="r"/>
        <c:title>
          <c:tx>
            <c:rich>
              <a:bodyPr rot="-5400000" spcFirstLastPara="0" vertOverflow="ellipsis" vert="horz" wrap="square" anchor="ctr" anchorCtr="1"/>
              <a:lstStyle/>
              <a:p>
                <a:pPr>
                  <a:defRPr lang="zh-CN" sz="1100" b="0" i="0" u="none" strike="noStrike" kern="1200" baseline="0">
                    <a:solidFill>
                      <a:schemeClr val="tx1"/>
                    </a:solidFill>
                    <a:latin typeface="+mn-ea"/>
                    <a:ea typeface="+mn-ea"/>
                    <a:cs typeface="+mn-cs"/>
                  </a:defRPr>
                </a:pPr>
                <a:r>
                  <a:rPr lang="zh-CN" altLang="en-US" sz="1100" b="0">
                    <a:latin typeface="+mn-ea"/>
                    <a:ea typeface="+mn-ea"/>
                  </a:rPr>
                  <a:t>园区企业累计数（个）</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083072"/>
        <c:crosses val="max"/>
        <c:crossBetween val="between"/>
      </c:valAx>
    </c:plotArea>
    <c:legend>
      <c:legendPos val="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ln w="9525" cap="flat" cmpd="sng" algn="ctr">
      <a:solidFill>
        <a:schemeClr val="bg1"/>
      </a:solidFill>
      <a:prstDash val="solid"/>
      <a:round/>
    </a:ln>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所在地企业平均产值增长率</c:v>
                </c:pt>
              </c:strCache>
            </c:strRef>
          </c:tx>
          <c:cat>
            <c:strRef>
              <c:f>Sheet1!$A$2:$A$6</c:f>
              <c:strCache>
                <c:ptCount val="5"/>
                <c:pt idx="0">
                  <c:v>2016年</c:v>
                </c:pt>
                <c:pt idx="1">
                  <c:v>2017年</c:v>
                </c:pt>
                <c:pt idx="2">
                  <c:v>2018年</c:v>
                </c:pt>
                <c:pt idx="3">
                  <c:v>2019年</c:v>
                </c:pt>
                <c:pt idx="4">
                  <c:v>2020年</c:v>
                </c:pt>
              </c:strCache>
            </c:strRef>
          </c:cat>
          <c:val>
            <c:numRef>
              <c:f>Sheet1!$B$2:$B$6</c:f>
              <c:numCache>
                <c:formatCode>General</c:formatCode>
                <c:ptCount val="5"/>
                <c:pt idx="0">
                  <c:v>11</c:v>
                </c:pt>
                <c:pt idx="1">
                  <c:v>19</c:v>
                </c:pt>
                <c:pt idx="2">
                  <c:v>29</c:v>
                </c:pt>
                <c:pt idx="3">
                  <c:v>45</c:v>
                </c:pt>
                <c:pt idx="4">
                  <c:v>53</c:v>
                </c:pt>
              </c:numCache>
            </c:numRef>
          </c:val>
          <c:smooth val="0"/>
          <c:extLst>
            <c:ext xmlns:c16="http://schemas.microsoft.com/office/drawing/2014/chart" uri="{C3380CC4-5D6E-409C-BE32-E72D297353CC}">
              <c16:uniqueId val="{00000000-B63F-45E5-AFD1-75CCDA334906}"/>
            </c:ext>
          </c:extLst>
        </c:ser>
        <c:ser>
          <c:idx val="1"/>
          <c:order val="1"/>
          <c:tx>
            <c:strRef>
              <c:f>Sheet1!$C$1</c:f>
              <c:strCache>
                <c:ptCount val="1"/>
                <c:pt idx="0">
                  <c:v>园区企业产值增长率</c:v>
                </c:pt>
              </c:strCache>
            </c:strRef>
          </c:tx>
          <c:cat>
            <c:strRef>
              <c:f>Sheet1!$A$2:$A$6</c:f>
              <c:strCache>
                <c:ptCount val="5"/>
                <c:pt idx="0">
                  <c:v>2016年</c:v>
                </c:pt>
                <c:pt idx="1">
                  <c:v>2017年</c:v>
                </c:pt>
                <c:pt idx="2">
                  <c:v>2018年</c:v>
                </c:pt>
                <c:pt idx="3">
                  <c:v>2019年</c:v>
                </c:pt>
                <c:pt idx="4">
                  <c:v>2020年</c:v>
                </c:pt>
              </c:strCache>
            </c:strRef>
          </c:cat>
          <c:val>
            <c:numRef>
              <c:f>Sheet1!$C$2:$C$6</c:f>
              <c:numCache>
                <c:formatCode>General</c:formatCode>
                <c:ptCount val="5"/>
                <c:pt idx="0">
                  <c:v>21</c:v>
                </c:pt>
                <c:pt idx="1">
                  <c:v>50.8</c:v>
                </c:pt>
                <c:pt idx="2">
                  <c:v>126.2</c:v>
                </c:pt>
                <c:pt idx="3">
                  <c:v>233.7</c:v>
                </c:pt>
                <c:pt idx="4">
                  <c:v>249.9</c:v>
                </c:pt>
              </c:numCache>
            </c:numRef>
          </c:val>
          <c:smooth val="0"/>
          <c:extLst>
            <c:ext xmlns:c16="http://schemas.microsoft.com/office/drawing/2014/chart" uri="{C3380CC4-5D6E-409C-BE32-E72D297353CC}">
              <c16:uniqueId val="{00000001-B63F-45E5-AFD1-75CCDA334906}"/>
            </c:ext>
          </c:extLst>
        </c:ser>
        <c:dLbls>
          <c:showLegendKey val="0"/>
          <c:showVal val="0"/>
          <c:showCatName val="0"/>
          <c:showSerName val="0"/>
          <c:showPercent val="0"/>
          <c:showBubbleSize val="0"/>
        </c:dLbls>
        <c:marker val="1"/>
        <c:smooth val="0"/>
        <c:axId val="512271872"/>
        <c:axId val="512273408"/>
      </c:lineChart>
      <c:lineChart>
        <c:grouping val="standard"/>
        <c:varyColors val="0"/>
        <c:ser>
          <c:idx val="2"/>
          <c:order val="2"/>
          <c:tx>
            <c:strRef>
              <c:f>Sheet1!$D$1</c:f>
              <c:strCache>
                <c:ptCount val="1"/>
                <c:pt idx="0">
                  <c:v>园区企业发展潜力</c:v>
                </c:pt>
              </c:strCache>
            </c:strRef>
          </c:tx>
          <c:cat>
            <c:strRef>
              <c:f>Sheet1!$A$2:$A$6</c:f>
              <c:strCache>
                <c:ptCount val="5"/>
                <c:pt idx="0">
                  <c:v>2016年</c:v>
                </c:pt>
                <c:pt idx="1">
                  <c:v>2017年</c:v>
                </c:pt>
                <c:pt idx="2">
                  <c:v>2018年</c:v>
                </c:pt>
                <c:pt idx="3">
                  <c:v>2019年</c:v>
                </c:pt>
                <c:pt idx="4">
                  <c:v>2020年</c:v>
                </c:pt>
              </c:strCache>
            </c:strRef>
          </c:cat>
          <c:val>
            <c:numRef>
              <c:f>Sheet1!$D$2:$D$6</c:f>
              <c:numCache>
                <c:formatCode>General</c:formatCode>
                <c:ptCount val="5"/>
                <c:pt idx="0">
                  <c:v>2</c:v>
                </c:pt>
                <c:pt idx="1">
                  <c:v>2.8</c:v>
                </c:pt>
                <c:pt idx="2">
                  <c:v>1.6</c:v>
                </c:pt>
                <c:pt idx="3">
                  <c:v>1.6</c:v>
                </c:pt>
                <c:pt idx="4">
                  <c:v>1.4</c:v>
                </c:pt>
              </c:numCache>
            </c:numRef>
          </c:val>
          <c:smooth val="0"/>
          <c:extLst>
            <c:ext xmlns:c16="http://schemas.microsoft.com/office/drawing/2014/chart" uri="{C3380CC4-5D6E-409C-BE32-E72D297353CC}">
              <c16:uniqueId val="{00000002-B63F-45E5-AFD1-75CCDA334906}"/>
            </c:ext>
          </c:extLst>
        </c:ser>
        <c:dLbls>
          <c:showLegendKey val="0"/>
          <c:showVal val="0"/>
          <c:showCatName val="0"/>
          <c:showSerName val="0"/>
          <c:showPercent val="0"/>
          <c:showBubbleSize val="0"/>
        </c:dLbls>
        <c:marker val="1"/>
        <c:smooth val="0"/>
        <c:axId val="512279680"/>
        <c:axId val="512281216"/>
      </c:lineChart>
      <c:catAx>
        <c:axId val="5122718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273408"/>
        <c:crosses val="autoZero"/>
        <c:auto val="1"/>
        <c:lblAlgn val="ctr"/>
        <c:lblOffset val="100"/>
        <c:noMultiLvlLbl val="0"/>
      </c:catAx>
      <c:valAx>
        <c:axId val="512273408"/>
        <c:scaling>
          <c:orientation val="minMax"/>
        </c:scaling>
        <c:delete val="0"/>
        <c:axPos val="l"/>
        <c:majorGridlines/>
        <c:title>
          <c:tx>
            <c:rich>
              <a:bodyPr rot="-5400000" spcFirstLastPara="0" vertOverflow="ellipsis" vert="horz" wrap="square" anchor="ctr" anchorCtr="1"/>
              <a:lstStyle/>
              <a:p>
                <a:pPr>
                  <a:defRPr lang="zh-CN" sz="1100" b="0" i="0" u="none" strike="noStrike" kern="1200" baseline="0">
                    <a:solidFill>
                      <a:schemeClr val="tx1"/>
                    </a:solidFill>
                    <a:latin typeface="+mn-lt"/>
                    <a:ea typeface="+mn-ea"/>
                    <a:cs typeface="+mn-cs"/>
                  </a:defRPr>
                </a:pPr>
                <a:r>
                  <a:rPr lang="zh-CN" altLang="en-US" sz="1100" b="0">
                    <a:latin typeface="+mn-ea"/>
                    <a:ea typeface="+mn-ea"/>
                  </a:rPr>
                  <a:t>增长率（</a:t>
                </a:r>
                <a:r>
                  <a:rPr lang="en-US" altLang="zh-CN" sz="1100" b="0">
                    <a:latin typeface="+mn-ea"/>
                    <a:ea typeface="+mn-ea"/>
                  </a:rPr>
                  <a:t>%</a:t>
                </a:r>
                <a:r>
                  <a:rPr lang="zh-CN" altLang="en-US" sz="1100" b="0">
                    <a:latin typeface="+mn-ea"/>
                    <a:ea typeface="+mn-ea"/>
                  </a:rPr>
                  <a:t>）</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271872"/>
        <c:crosses val="autoZero"/>
        <c:crossBetween val="between"/>
      </c:valAx>
      <c:catAx>
        <c:axId val="512279680"/>
        <c:scaling>
          <c:orientation val="minMax"/>
        </c:scaling>
        <c:delete val="1"/>
        <c:axPos val="b"/>
        <c:numFmt formatCode="General" sourceLinked="1"/>
        <c:majorTickMark val="out"/>
        <c:minorTickMark val="none"/>
        <c:tickLblPos val="nextTo"/>
        <c:crossAx val="512281216"/>
        <c:crosses val="autoZero"/>
        <c:auto val="1"/>
        <c:lblAlgn val="ctr"/>
        <c:lblOffset val="100"/>
        <c:noMultiLvlLbl val="0"/>
      </c:catAx>
      <c:valAx>
        <c:axId val="512281216"/>
        <c:scaling>
          <c:orientation val="minMax"/>
        </c:scaling>
        <c:delete val="0"/>
        <c:axPos val="r"/>
        <c:title>
          <c:tx>
            <c:rich>
              <a:bodyPr rot="-54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r>
                  <a:rPr lang="zh-CN" altLang="en-US" sz="1100" b="0"/>
                  <a:t>园区企业发展潜力</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279680"/>
        <c:crosses val="max"/>
        <c:crossBetween val="between"/>
      </c:valAx>
    </c:plotArea>
    <c:legend>
      <c:legendPos val="t"/>
      <c:layout>
        <c:manualLayout>
          <c:xMode val="edge"/>
          <c:yMode val="edge"/>
          <c:x val="0.13573886173174601"/>
          <c:y val="2.71794862649072E-2"/>
          <c:w val="0.76393655386814396"/>
          <c:h val="0.157033227100301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ln w="9525" cap="flat" cmpd="sng" algn="ctr">
      <a:noFill/>
      <a:prstDash val="solid"/>
      <a:round/>
    </a:ln>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dLbl>
              <c:idx val="0"/>
              <c:layout>
                <c:manualLayout>
                  <c:x val="4.81347773766546E-3"/>
                  <c:y val="-1.651186790505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69-4938-9949-FBDE48D89C69}"/>
                </c:ext>
              </c:extLst>
            </c:dLbl>
            <c:dLbl>
              <c:idx val="1"/>
              <c:layout>
                <c:manualLayout>
                  <c:x val="-2.4069283758303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69-4938-9949-FBDE48D89C69}"/>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2016年</c:v>
                </c:pt>
                <c:pt idx="1">
                  <c:v>2017年</c:v>
                </c:pt>
                <c:pt idx="2">
                  <c:v>2018年</c:v>
                </c:pt>
                <c:pt idx="3">
                  <c:v>2019年</c:v>
                </c:pt>
                <c:pt idx="4">
                  <c:v>2020年</c:v>
                </c:pt>
              </c:strCache>
            </c:strRef>
          </c:cat>
          <c:val>
            <c:numRef>
              <c:f>Sheet1!$B$2:$B$6</c:f>
              <c:numCache>
                <c:formatCode>General</c:formatCode>
                <c:ptCount val="5"/>
                <c:pt idx="0">
                  <c:v>12.47</c:v>
                </c:pt>
                <c:pt idx="1">
                  <c:v>18.809999999999999</c:v>
                </c:pt>
                <c:pt idx="2">
                  <c:v>28.12</c:v>
                </c:pt>
                <c:pt idx="3">
                  <c:v>41.61</c:v>
                </c:pt>
                <c:pt idx="4">
                  <c:v>43.63</c:v>
                </c:pt>
              </c:numCache>
            </c:numRef>
          </c:val>
          <c:extLst>
            <c:ext xmlns:c16="http://schemas.microsoft.com/office/drawing/2014/chart" uri="{C3380CC4-5D6E-409C-BE32-E72D297353CC}">
              <c16:uniqueId val="{00000002-B469-4938-9949-FBDE48D89C69}"/>
            </c:ext>
          </c:extLst>
        </c:ser>
        <c:dLbls>
          <c:showLegendKey val="0"/>
          <c:showVal val="1"/>
          <c:showCatName val="0"/>
          <c:showSerName val="0"/>
          <c:showPercent val="0"/>
          <c:showBubbleSize val="0"/>
        </c:dLbls>
        <c:gapWidth val="150"/>
        <c:axId val="512292736"/>
        <c:axId val="512365312"/>
      </c:barChart>
      <c:catAx>
        <c:axId val="5122927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365312"/>
        <c:crosses val="autoZero"/>
        <c:auto val="1"/>
        <c:lblAlgn val="ctr"/>
        <c:lblOffset val="100"/>
        <c:noMultiLvlLbl val="0"/>
      </c:catAx>
      <c:valAx>
        <c:axId val="512365312"/>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sz="1050" b="0"/>
                  <a:t>产值数据（亿元）</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292736"/>
        <c:crosses val="autoZero"/>
        <c:crossBetween val="between"/>
      </c:valAx>
      <c:spPr>
        <a:solidFill>
          <a:schemeClr val="bg1"/>
        </a:solidFill>
        <a:ln>
          <a:noFill/>
        </a:ln>
        <a:effectLst/>
      </c:spPr>
    </c:plotArea>
    <c:plotVisOnly val="1"/>
    <c:dispBlanksAs val="gap"/>
    <c:showDLblsOverMax val="0"/>
  </c:chart>
  <c:spPr>
    <a:ln w="9525" cap="flat" cmpd="sng" algn="ctr">
      <a:noFill/>
      <a:prstDash val="solid"/>
      <a:round/>
    </a:ln>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cat>
            <c:strRef>
              <c:f>Sheet1!$A$2:$A$6</c:f>
              <c:strCache>
                <c:ptCount val="5"/>
                <c:pt idx="0">
                  <c:v>2016年</c:v>
                </c:pt>
                <c:pt idx="1">
                  <c:v>2017年</c:v>
                </c:pt>
                <c:pt idx="2">
                  <c:v>2018年</c:v>
                </c:pt>
                <c:pt idx="3">
                  <c:v>2019年</c:v>
                </c:pt>
                <c:pt idx="4">
                  <c:v>2020年</c:v>
                </c:pt>
              </c:strCache>
            </c:strRef>
          </c:cat>
          <c:val>
            <c:numRef>
              <c:f>Sheet1!$B$2:$B$6</c:f>
              <c:numCache>
                <c:formatCode>General</c:formatCode>
                <c:ptCount val="5"/>
                <c:pt idx="0">
                  <c:v>5400</c:v>
                </c:pt>
                <c:pt idx="1">
                  <c:v>12500</c:v>
                </c:pt>
                <c:pt idx="2">
                  <c:v>18500</c:v>
                </c:pt>
                <c:pt idx="3">
                  <c:v>22000</c:v>
                </c:pt>
                <c:pt idx="4">
                  <c:v>23100</c:v>
                </c:pt>
              </c:numCache>
            </c:numRef>
          </c:val>
          <c:extLst>
            <c:ext xmlns:c16="http://schemas.microsoft.com/office/drawing/2014/chart" uri="{C3380CC4-5D6E-409C-BE32-E72D297353CC}">
              <c16:uniqueId val="{00000000-C42A-4C16-9B35-DA5D2095A33F}"/>
            </c:ext>
          </c:extLst>
        </c:ser>
        <c:dLbls>
          <c:showLegendKey val="0"/>
          <c:showVal val="0"/>
          <c:showCatName val="0"/>
          <c:showSerName val="0"/>
          <c:showPercent val="0"/>
          <c:showBubbleSize val="0"/>
        </c:dLbls>
        <c:gapWidth val="150"/>
        <c:axId val="512033152"/>
        <c:axId val="512034688"/>
      </c:barChart>
      <c:catAx>
        <c:axId val="51203315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034688"/>
        <c:crosses val="autoZero"/>
        <c:auto val="1"/>
        <c:lblAlgn val="ctr"/>
        <c:lblOffset val="100"/>
        <c:noMultiLvlLbl val="0"/>
      </c:catAx>
      <c:valAx>
        <c:axId val="512034688"/>
        <c:scaling>
          <c:orientation val="minMax"/>
        </c:scaling>
        <c:delete val="0"/>
        <c:axPos val="l"/>
        <c:majorGridlines/>
        <c:title>
          <c:tx>
            <c:rich>
              <a:bodyPr rot="-5400000" spcFirstLastPara="0" vertOverflow="ellipsis" vert="horz" wrap="square" anchor="ctr" anchorCtr="1"/>
              <a:lstStyle/>
              <a:p>
                <a:pPr>
                  <a:defRPr lang="zh-CN" sz="1100" b="0" i="0" u="none" strike="noStrike" kern="1200" baseline="0">
                    <a:solidFill>
                      <a:schemeClr val="tx1"/>
                    </a:solidFill>
                    <a:latin typeface="+mj-ea"/>
                    <a:ea typeface="+mj-ea"/>
                    <a:cs typeface="+mn-cs"/>
                  </a:defRPr>
                </a:pPr>
                <a:r>
                  <a:rPr lang="zh-CN" altLang="en-US" sz="1100" b="0">
                    <a:latin typeface="+mj-ea"/>
                    <a:ea typeface="+mj-ea"/>
                  </a:rPr>
                  <a:t>技术研发投入经费（万元）</a:t>
                </a:r>
              </a:p>
            </c:rich>
          </c:tx>
          <c:layout>
            <c:manualLayout>
              <c:xMode val="edge"/>
              <c:yMode val="edge"/>
              <c:x val="4.3368509857320499E-2"/>
              <c:y val="0.121007962862188"/>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12033152"/>
        <c:crosses val="autoZero"/>
        <c:crossBetween val="between"/>
      </c:valAx>
      <c:spPr>
        <a:solidFill>
          <a:schemeClr val="bg1"/>
        </a:solidFill>
        <a:ln>
          <a:noFill/>
        </a:ln>
        <a:effectLst/>
      </c:spPr>
    </c:plotArea>
    <c:plotVisOnly val="1"/>
    <c:dispBlanksAs val="gap"/>
    <c:showDLblsOverMax val="0"/>
  </c:chart>
  <c:spPr>
    <a:ln w="9525" cap="flat" cmpd="sng" algn="ctr">
      <a:noFill/>
      <a:prstDash val="solid"/>
      <a:round/>
    </a:ln>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8430</Words>
  <Characters>48052</Characters>
  <Application>Microsoft Office Word</Application>
  <DocSecurity>0</DocSecurity>
  <Lines>400</Lines>
  <Paragraphs>112</Paragraphs>
  <ScaleCrop>false</ScaleCrop>
  <Company/>
  <LinksUpToDate>false</LinksUpToDate>
  <CharactersWithSpaces>56370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hjhbj</dc:creator>
  <cp:lastModifiedBy>xiao xiao</cp:lastModifiedBy>
  <cp:revision>154</cp:revision>
  <cp:lastPrinted>2022-11-25T06:47:00Z</cp:lastPrinted>
  <dcterms:created xsi:type="dcterms:W3CDTF">2022-10-14T05:53:00Z</dcterms:created>
  <dcterms:modified xsi:type="dcterms:W3CDTF">2024-02-07T08:33:00Z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F4F3FE63814C4E1EA11761A45DC92301</vt:lpwstr>
  </property>
  <property fmtid="{D5CDD505-2E9C-101B-9397-08002B2CF9AE}" pid="4" name="MSIP_Label_defa4170-0d19-0005-0004-bc88714345d2_Enabled">
    <vt:lpwstr>true</vt:lpwstr>
  </property>
  <property fmtid="{D5CDD505-2E9C-101B-9397-08002B2CF9AE}" pid="5" name="MSIP_Label_defa4170-0d19-0005-0004-bc88714345d2_SetDate">
    <vt:lpwstr>2023-11-13T03:01:05Z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84308fe5-03af-4341-954e-6fe157295408</vt:lpwstr>
  </property>
  <property fmtid="{D5CDD505-2E9C-101B-9397-08002B2CF9AE}" pid="9" name="MSIP_Label_defa4170-0d19-0005-0004-bc88714345d2_ActionId">
    <vt:lpwstr>6d8f110d-65df-4d67-95e0-96eb66d72918</vt:lpwstr>
  </property>
  <property fmtid="{D5CDD505-2E9C-101B-9397-08002B2CF9AE}" pid="10" name="MSIP_Label_defa4170-0d19-0005-0004-bc88714345d2_ContentBits">
    <vt:lpwstr>0</vt:lpwstr>
  </property>
</Properties>
</file>